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D8A25" w14:textId="5BDA73E7" w:rsidR="003229BB" w:rsidRDefault="003229BB" w:rsidP="00A0240E">
      <w:pPr>
        <w:pStyle w:val="Title"/>
        <w:spacing w:after="120"/>
        <w:ind w:left="0"/>
        <w:rPr>
          <w:rFonts w:ascii="Calibri Light" w:hAnsi="Calibri Light" w:cs="Calibri Light"/>
          <w:sz w:val="48"/>
          <w:szCs w:val="48"/>
        </w:rPr>
      </w:pPr>
      <w:r>
        <w:rPr>
          <w:rFonts w:ascii="Calibri Light" w:hAnsi="Calibri Light" w:cs="Calibri Light"/>
          <w:sz w:val="48"/>
          <w:szCs w:val="48"/>
        </w:rPr>
        <w:t>Diploma in Pharmaceutical Medicine</w:t>
      </w:r>
    </w:p>
    <w:p w14:paraId="4B0960C4" w14:textId="0968EF7F" w:rsidR="007F407F" w:rsidRPr="007F407F" w:rsidRDefault="007F407F" w:rsidP="00A0240E">
      <w:pPr>
        <w:pStyle w:val="Title"/>
        <w:spacing w:after="120"/>
        <w:rPr>
          <w:rFonts w:ascii="Calibri Light" w:hAnsi="Calibri Light" w:cs="Calibri Light"/>
          <w:sz w:val="48"/>
          <w:szCs w:val="48"/>
        </w:rPr>
      </w:pPr>
      <w:r w:rsidRPr="7F929055">
        <w:rPr>
          <w:rFonts w:ascii="Calibri Light" w:hAnsi="Calibri Light" w:cs="Calibri Light"/>
          <w:sz w:val="48"/>
          <w:szCs w:val="48"/>
        </w:rPr>
        <w:t xml:space="preserve">past </w:t>
      </w:r>
      <w:r w:rsidR="2D750198" w:rsidRPr="7F929055">
        <w:rPr>
          <w:rFonts w:ascii="Calibri Light" w:hAnsi="Calibri Light" w:cs="Calibri Light"/>
          <w:sz w:val="48"/>
          <w:szCs w:val="48"/>
        </w:rPr>
        <w:t xml:space="preserve">SAQ and CAP </w:t>
      </w:r>
      <w:r w:rsidRPr="7F929055">
        <w:rPr>
          <w:rFonts w:ascii="Calibri Light" w:hAnsi="Calibri Light" w:cs="Calibri Light"/>
          <w:sz w:val="48"/>
          <w:szCs w:val="48"/>
        </w:rPr>
        <w:t>exam papers 2017-2019</w:t>
      </w:r>
    </w:p>
    <w:p w14:paraId="41D2294D" w14:textId="03D632F3" w:rsidR="001C0C0C" w:rsidRPr="007F407F" w:rsidRDefault="001C0C0C" w:rsidP="001C0C0C">
      <w:pPr>
        <w:rPr>
          <w:rFonts w:ascii="Calibri Light" w:hAnsi="Calibri Light" w:cs="Calibri Light"/>
          <w:b/>
          <w:bCs/>
        </w:rPr>
      </w:pPr>
    </w:p>
    <w:p w14:paraId="37DA2628" w14:textId="5BBCF4B1" w:rsidR="3287A5F2" w:rsidRDefault="3287A5F2" w:rsidP="7F929055">
      <w:pPr>
        <w:pStyle w:val="BodyText"/>
        <w:pBdr>
          <w:top w:val="single" w:sz="4" w:space="1" w:color="auto"/>
          <w:left w:val="single" w:sz="4" w:space="4" w:color="auto"/>
          <w:bottom w:val="single" w:sz="4" w:space="31" w:color="auto"/>
          <w:right w:val="single" w:sz="4" w:space="4" w:color="auto"/>
        </w:pBdr>
        <w:rPr>
          <w:rFonts w:ascii="Calibri Light" w:hAnsi="Calibri Light" w:cs="Calibri Light"/>
          <w:b/>
          <w:bCs/>
        </w:rPr>
      </w:pPr>
      <w:r w:rsidRPr="7F929055">
        <w:rPr>
          <w:rFonts w:ascii="Calibri Light" w:hAnsi="Calibri Light" w:cs="Calibri Light"/>
          <w:b/>
          <w:bCs/>
        </w:rPr>
        <w:t>FPM no longer publishes recent DPM exam papers. Nonetheless, the past papers for the Diploma in</w:t>
      </w:r>
    </w:p>
    <w:p w14:paraId="6FCE37C8" w14:textId="161A317F" w:rsidR="3287A5F2" w:rsidRDefault="3287A5F2" w:rsidP="7F929055">
      <w:pPr>
        <w:pStyle w:val="BodyText"/>
        <w:pBdr>
          <w:top w:val="single" w:sz="4" w:space="1" w:color="auto"/>
          <w:left w:val="single" w:sz="4" w:space="4" w:color="auto"/>
          <w:bottom w:val="single" w:sz="4" w:space="31" w:color="auto"/>
          <w:right w:val="single" w:sz="4" w:space="4" w:color="auto"/>
        </w:pBdr>
      </w:pPr>
      <w:r w:rsidRPr="7F929055">
        <w:rPr>
          <w:rFonts w:ascii="Calibri Light" w:hAnsi="Calibri Light" w:cs="Calibri Light"/>
          <w:b/>
          <w:bCs/>
        </w:rPr>
        <w:t xml:space="preserve">Pharmaceutical Medicine examination from 2017 to 2019 </w:t>
      </w:r>
      <w:proofErr w:type="gramStart"/>
      <w:r w:rsidRPr="7F929055">
        <w:rPr>
          <w:rFonts w:ascii="Calibri Light" w:hAnsi="Calibri Light" w:cs="Calibri Light"/>
          <w:b/>
          <w:bCs/>
        </w:rPr>
        <w:t>are</w:t>
      </w:r>
      <w:proofErr w:type="gramEnd"/>
      <w:r w:rsidRPr="7F929055">
        <w:rPr>
          <w:rFonts w:ascii="Calibri Light" w:hAnsi="Calibri Light" w:cs="Calibri Light"/>
          <w:b/>
          <w:bCs/>
        </w:rPr>
        <w:t xml:space="preserve"> available below to serve as a useful guide to the assessment's content and structure.</w:t>
      </w:r>
    </w:p>
    <w:p w14:paraId="002C17CA" w14:textId="77777777" w:rsidR="001C0C0C" w:rsidRPr="007F407F" w:rsidRDefault="001C0C0C" w:rsidP="001C0C0C">
      <w:pPr>
        <w:pBdr>
          <w:top w:val="single" w:sz="4" w:space="1" w:color="auto"/>
          <w:left w:val="single" w:sz="4" w:space="4" w:color="auto"/>
          <w:bottom w:val="single" w:sz="4" w:space="31" w:color="auto"/>
          <w:right w:val="single" w:sz="4" w:space="4" w:color="auto"/>
        </w:pBdr>
        <w:rPr>
          <w:rFonts w:ascii="Calibri Light" w:hAnsi="Calibri Light" w:cs="Calibri Light"/>
          <w:b/>
          <w:bCs/>
        </w:rPr>
      </w:pPr>
    </w:p>
    <w:p w14:paraId="36994CD1" w14:textId="77777777" w:rsidR="007F407F" w:rsidRDefault="007F407F" w:rsidP="001C0C0C">
      <w:pPr>
        <w:pBdr>
          <w:top w:val="single" w:sz="4" w:space="1" w:color="auto"/>
          <w:left w:val="single" w:sz="4" w:space="4" w:color="auto"/>
          <w:bottom w:val="single" w:sz="4" w:space="31" w:color="auto"/>
          <w:right w:val="single" w:sz="4" w:space="4" w:color="auto"/>
        </w:pBdr>
        <w:rPr>
          <w:rFonts w:ascii="Calibri Light" w:hAnsi="Calibri Light" w:cs="Calibri Light"/>
          <w:b/>
          <w:bCs/>
        </w:rPr>
      </w:pPr>
      <w:r>
        <w:rPr>
          <w:rFonts w:ascii="Calibri Light" w:hAnsi="Calibri Light" w:cs="Calibri Light"/>
          <w:b/>
          <w:bCs/>
        </w:rPr>
        <w:t>Short answer past exam papers (SAQ)</w:t>
      </w:r>
    </w:p>
    <w:p w14:paraId="3224BCC1" w14:textId="77777777" w:rsidR="001C0C0C" w:rsidRPr="007F407F" w:rsidRDefault="001C0C0C" w:rsidP="001C0C0C">
      <w:pPr>
        <w:pBdr>
          <w:top w:val="single" w:sz="4" w:space="1" w:color="auto"/>
          <w:left w:val="single" w:sz="4" w:space="4" w:color="auto"/>
          <w:bottom w:val="single" w:sz="4" w:space="31" w:color="auto"/>
          <w:right w:val="single" w:sz="4" w:space="4" w:color="auto"/>
        </w:pBdr>
        <w:rPr>
          <w:rFonts w:ascii="Calibri Light" w:hAnsi="Calibri Light" w:cs="Calibri Light"/>
        </w:rPr>
      </w:pPr>
      <w:r w:rsidRPr="007F407F">
        <w:rPr>
          <w:rFonts w:ascii="Calibri Light" w:hAnsi="Calibri Light" w:cs="Calibri Light"/>
        </w:rPr>
        <w:t>Please find enclosed the SAQ papers for the examinations from 201</w:t>
      </w:r>
      <w:r w:rsidR="007F407F" w:rsidRPr="007F407F">
        <w:rPr>
          <w:rFonts w:ascii="Calibri Light" w:hAnsi="Calibri Light" w:cs="Calibri Light"/>
        </w:rPr>
        <w:t>7</w:t>
      </w:r>
      <w:r w:rsidRPr="007F407F">
        <w:rPr>
          <w:rFonts w:ascii="Calibri Light" w:hAnsi="Calibri Light" w:cs="Calibri Light"/>
        </w:rPr>
        <w:t xml:space="preserve"> to 201</w:t>
      </w:r>
      <w:r w:rsidR="007F407F" w:rsidRPr="007F407F">
        <w:rPr>
          <w:rFonts w:ascii="Calibri Light" w:hAnsi="Calibri Light" w:cs="Calibri Light"/>
        </w:rPr>
        <w:t>9</w:t>
      </w:r>
      <w:r w:rsidRPr="007F407F">
        <w:rPr>
          <w:rFonts w:ascii="Calibri Light" w:hAnsi="Calibri Light" w:cs="Calibri Light"/>
        </w:rPr>
        <w:t xml:space="preserve">, accompanied by some example questions and model answers to assist you with your preparation for the examination.  </w:t>
      </w:r>
    </w:p>
    <w:p w14:paraId="4669FD46" w14:textId="77777777" w:rsidR="001C0C0C" w:rsidRPr="007F407F" w:rsidRDefault="001C0C0C" w:rsidP="001C0C0C">
      <w:pPr>
        <w:pBdr>
          <w:top w:val="single" w:sz="4" w:space="1" w:color="auto"/>
          <w:left w:val="single" w:sz="4" w:space="4" w:color="auto"/>
          <w:bottom w:val="single" w:sz="4" w:space="31" w:color="auto"/>
          <w:right w:val="single" w:sz="4" w:space="4" w:color="auto"/>
        </w:pBdr>
        <w:rPr>
          <w:rFonts w:ascii="Calibri Light" w:hAnsi="Calibri Light" w:cs="Calibri Light"/>
          <w:b/>
          <w:bCs/>
        </w:rPr>
      </w:pPr>
    </w:p>
    <w:p w14:paraId="6B263301" w14:textId="77777777" w:rsidR="007F407F" w:rsidRDefault="007F407F" w:rsidP="001C0C0C">
      <w:pPr>
        <w:pBdr>
          <w:top w:val="single" w:sz="4" w:space="1" w:color="auto"/>
          <w:left w:val="single" w:sz="4" w:space="4" w:color="auto"/>
          <w:bottom w:val="single" w:sz="4" w:space="31" w:color="auto"/>
          <w:right w:val="single" w:sz="4" w:space="4" w:color="auto"/>
        </w:pBdr>
        <w:rPr>
          <w:rFonts w:ascii="Calibri Light" w:hAnsi="Calibri Light" w:cs="Calibri Light"/>
          <w:b/>
          <w:bCs/>
        </w:rPr>
      </w:pPr>
      <w:r>
        <w:rPr>
          <w:rFonts w:ascii="Calibri Light" w:hAnsi="Calibri Light" w:cs="Calibri Light"/>
          <w:b/>
          <w:bCs/>
        </w:rPr>
        <w:t>Critical appraisal past exam papers (CAP)</w:t>
      </w:r>
    </w:p>
    <w:p w14:paraId="337F9FA1" w14:textId="77777777" w:rsidR="007F407F" w:rsidRPr="007F407F" w:rsidRDefault="007F407F" w:rsidP="007F407F">
      <w:pPr>
        <w:pBdr>
          <w:top w:val="single" w:sz="4" w:space="1" w:color="auto"/>
          <w:left w:val="single" w:sz="4" w:space="4" w:color="auto"/>
          <w:bottom w:val="single" w:sz="4" w:space="31" w:color="auto"/>
          <w:right w:val="single" w:sz="4" w:space="4" w:color="auto"/>
        </w:pBdr>
        <w:rPr>
          <w:rFonts w:ascii="Calibri Light" w:hAnsi="Calibri Light" w:cs="Calibri Light"/>
        </w:rPr>
      </w:pPr>
      <w:r w:rsidRPr="007F407F">
        <w:rPr>
          <w:rFonts w:ascii="Calibri Light" w:hAnsi="Calibri Light" w:cs="Calibri Light"/>
        </w:rPr>
        <w:t xml:space="preserve">Please find enclosed the CAP papers for the examinations from 2017 to 2019. </w:t>
      </w:r>
      <w:r w:rsidR="001C0C0C" w:rsidRPr="007F407F">
        <w:rPr>
          <w:rFonts w:ascii="Calibri Light" w:hAnsi="Calibri Light" w:cs="Calibri Light"/>
        </w:rPr>
        <w:t xml:space="preserve">The journal article for </w:t>
      </w:r>
    </w:p>
    <w:p w14:paraId="421BBD7A" w14:textId="77777777" w:rsidR="00372B6D" w:rsidRPr="00372B6D" w:rsidRDefault="001C0C0C" w:rsidP="00372B6D">
      <w:pPr>
        <w:pBdr>
          <w:top w:val="single" w:sz="4" w:space="1" w:color="auto"/>
          <w:left w:val="single" w:sz="4" w:space="4" w:color="auto"/>
          <w:bottom w:val="single" w:sz="4" w:space="31" w:color="auto"/>
          <w:right w:val="single" w:sz="4" w:space="4" w:color="auto"/>
        </w:pBdr>
        <w:rPr>
          <w:rFonts w:ascii="Calibri Light" w:hAnsi="Calibri Light" w:cs="Calibri Light"/>
        </w:rPr>
      </w:pPr>
      <w:r w:rsidRPr="007F407F">
        <w:rPr>
          <w:rFonts w:ascii="Calibri Light" w:hAnsi="Calibri Light" w:cs="Calibri Light"/>
        </w:rPr>
        <w:t xml:space="preserve">2017 it was Routine Amoxicillin for Uncomplicated Severe Acute Malnutrition in Children [Sheila </w:t>
      </w:r>
      <w:proofErr w:type="spellStart"/>
      <w:r w:rsidRPr="007F407F">
        <w:rPr>
          <w:rFonts w:ascii="Calibri Light" w:hAnsi="Calibri Light" w:cs="Calibri Light"/>
        </w:rPr>
        <w:t>Isanaka</w:t>
      </w:r>
      <w:proofErr w:type="spellEnd"/>
      <w:r w:rsidRPr="007F407F">
        <w:rPr>
          <w:rFonts w:ascii="Calibri Light" w:hAnsi="Calibri Light" w:cs="Calibri Light"/>
        </w:rPr>
        <w:t>, Sc.D., et al 2016]</w:t>
      </w:r>
      <w:r w:rsidR="007F407F" w:rsidRPr="007F407F">
        <w:rPr>
          <w:rFonts w:ascii="Calibri Light" w:hAnsi="Calibri Light" w:cs="Calibri Light"/>
        </w:rPr>
        <w:t>,</w:t>
      </w:r>
      <w:r w:rsidRPr="007F407F">
        <w:rPr>
          <w:rFonts w:ascii="Calibri Light" w:hAnsi="Calibri Light" w:cs="Calibri Light"/>
        </w:rPr>
        <w:t xml:space="preserve"> for 2018 The prevalence of sacroiliitis in patients with acne vulgaris using isotretinoin, Cutaneous and Ocular Toxicology [Leyla Baykal </w:t>
      </w:r>
      <w:proofErr w:type="spellStart"/>
      <w:r w:rsidRPr="007F407F">
        <w:rPr>
          <w:rFonts w:ascii="Calibri Light" w:hAnsi="Calibri Light" w:cs="Calibri Light"/>
        </w:rPr>
        <w:t>Selçuk</w:t>
      </w:r>
      <w:proofErr w:type="spellEnd"/>
      <w:r w:rsidRPr="007F407F">
        <w:rPr>
          <w:rFonts w:ascii="Calibri Light" w:hAnsi="Calibri Light" w:cs="Calibri Light"/>
        </w:rPr>
        <w:t xml:space="preserve"> et al, 2017]</w:t>
      </w:r>
      <w:r w:rsidR="007F407F" w:rsidRPr="007F407F">
        <w:rPr>
          <w:rFonts w:ascii="Calibri Light" w:hAnsi="Calibri Light" w:cs="Calibri Light"/>
        </w:rPr>
        <w:t xml:space="preserve"> and for 2019 </w:t>
      </w:r>
      <w:r w:rsidR="00372B6D" w:rsidRPr="00372B6D">
        <w:rPr>
          <w:rFonts w:ascii="Calibri Light" w:hAnsi="Calibri Light" w:cs="Calibri Light"/>
        </w:rPr>
        <w:t>Evaluation of Soy Phytoestrogens for the Treatment of Hot Flashes in Breast Cancer</w:t>
      </w:r>
      <w:r w:rsidR="00372B6D">
        <w:rPr>
          <w:rFonts w:ascii="Calibri Light" w:hAnsi="Calibri Light" w:cs="Calibri Light"/>
        </w:rPr>
        <w:t xml:space="preserve"> </w:t>
      </w:r>
      <w:r w:rsidR="00372B6D" w:rsidRPr="00372B6D">
        <w:rPr>
          <w:rFonts w:ascii="Calibri Light" w:hAnsi="Calibri Light" w:cs="Calibri Light"/>
        </w:rPr>
        <w:t>Survivors: A North Central Cancer Treatment Group Trial</w:t>
      </w:r>
      <w:r w:rsidR="00372B6D">
        <w:rPr>
          <w:rFonts w:ascii="Calibri Light" w:hAnsi="Calibri Light" w:cs="Calibri Light"/>
        </w:rPr>
        <w:t xml:space="preserve"> [</w:t>
      </w:r>
      <w:r w:rsidR="00372B6D" w:rsidRPr="00372B6D">
        <w:rPr>
          <w:rFonts w:ascii="Calibri Light" w:hAnsi="Calibri Light" w:cs="Calibri Light"/>
        </w:rPr>
        <w:t xml:space="preserve">Susan K. </w:t>
      </w:r>
      <w:proofErr w:type="spellStart"/>
      <w:r w:rsidR="00372B6D" w:rsidRPr="00372B6D">
        <w:rPr>
          <w:rFonts w:ascii="Calibri Light" w:hAnsi="Calibri Light" w:cs="Calibri Light"/>
        </w:rPr>
        <w:t>Quella</w:t>
      </w:r>
      <w:proofErr w:type="spellEnd"/>
      <w:r w:rsidR="00372B6D" w:rsidRPr="00372B6D">
        <w:rPr>
          <w:rFonts w:ascii="Calibri Light" w:hAnsi="Calibri Light" w:cs="Calibri Light"/>
        </w:rPr>
        <w:t xml:space="preserve">, Charles L. </w:t>
      </w:r>
      <w:proofErr w:type="spellStart"/>
      <w:r w:rsidR="00372B6D" w:rsidRPr="00372B6D">
        <w:rPr>
          <w:rFonts w:ascii="Calibri Light" w:hAnsi="Calibri Light" w:cs="Calibri Light"/>
        </w:rPr>
        <w:t>Loprinzi</w:t>
      </w:r>
      <w:proofErr w:type="spellEnd"/>
      <w:r w:rsidR="00372B6D" w:rsidRPr="00372B6D">
        <w:rPr>
          <w:rFonts w:ascii="Calibri Light" w:hAnsi="Calibri Light" w:cs="Calibri Light"/>
        </w:rPr>
        <w:t>, Debra L. Barton et al J Clin Oncol 2000; 18: 1068- 1074</w:t>
      </w:r>
      <w:r w:rsidR="00372B6D">
        <w:rPr>
          <w:rFonts w:ascii="Calibri Light" w:hAnsi="Calibri Light" w:cs="Calibri Light"/>
        </w:rPr>
        <w:t>].</w:t>
      </w:r>
    </w:p>
    <w:p w14:paraId="3D40D0EE" w14:textId="77777777" w:rsidR="001C0C0C" w:rsidRPr="007F407F" w:rsidRDefault="001C0C0C" w:rsidP="001C0C0C">
      <w:pPr>
        <w:pBdr>
          <w:top w:val="single" w:sz="4" w:space="1" w:color="auto"/>
          <w:left w:val="single" w:sz="4" w:space="4" w:color="auto"/>
          <w:bottom w:val="single" w:sz="4" w:space="31" w:color="auto"/>
          <w:right w:val="single" w:sz="4" w:space="4" w:color="auto"/>
        </w:pBdr>
        <w:rPr>
          <w:rFonts w:ascii="Calibri Light" w:hAnsi="Calibri Light" w:cs="Calibri Light"/>
          <w:b/>
          <w:bCs/>
        </w:rPr>
      </w:pPr>
    </w:p>
    <w:p w14:paraId="7A9C0B9B" w14:textId="77777777" w:rsidR="007F407F" w:rsidRDefault="007F407F" w:rsidP="001C0C0C">
      <w:pPr>
        <w:pBdr>
          <w:top w:val="single" w:sz="4" w:space="1" w:color="auto"/>
          <w:left w:val="single" w:sz="4" w:space="4" w:color="auto"/>
          <w:bottom w:val="single" w:sz="4" w:space="31" w:color="auto"/>
          <w:right w:val="single" w:sz="4" w:space="4" w:color="auto"/>
        </w:pBdr>
        <w:rPr>
          <w:rFonts w:ascii="Calibri Light" w:hAnsi="Calibri Light" w:cs="Calibri Light"/>
          <w:b/>
          <w:bCs/>
        </w:rPr>
      </w:pPr>
      <w:r>
        <w:rPr>
          <w:rFonts w:ascii="Calibri Light" w:hAnsi="Calibri Light" w:cs="Calibri Light"/>
          <w:b/>
          <w:bCs/>
        </w:rPr>
        <w:t>Multiple choice past exam papers (MCQ)</w:t>
      </w:r>
    </w:p>
    <w:p w14:paraId="4F762EA5" w14:textId="77777777" w:rsidR="001C0C0C" w:rsidRPr="007F407F" w:rsidRDefault="007F407F" w:rsidP="001C0C0C">
      <w:pPr>
        <w:pBdr>
          <w:top w:val="single" w:sz="4" w:space="1" w:color="auto"/>
          <w:left w:val="single" w:sz="4" w:space="4" w:color="auto"/>
          <w:bottom w:val="single" w:sz="4" w:space="31" w:color="auto"/>
          <w:right w:val="single" w:sz="4" w:space="4" w:color="auto"/>
        </w:pBdr>
        <w:rPr>
          <w:rFonts w:ascii="Calibri Light" w:hAnsi="Calibri Light" w:cs="Calibri Light"/>
        </w:rPr>
      </w:pPr>
      <w:r w:rsidRPr="007F407F">
        <w:rPr>
          <w:rFonts w:ascii="Calibri Light" w:hAnsi="Calibri Light" w:cs="Calibri Light"/>
        </w:rPr>
        <w:t>FPM</w:t>
      </w:r>
      <w:r w:rsidR="001C0C0C" w:rsidRPr="007F407F">
        <w:rPr>
          <w:rFonts w:ascii="Calibri Light" w:hAnsi="Calibri Light" w:cs="Calibri Light"/>
        </w:rPr>
        <w:t xml:space="preserve"> cannot provide copies of past MCQ papers, but a few examples are provided.  A copy of the MCQ paper answer sheet is provided so that you can familiarise yourself with the instructions.</w:t>
      </w:r>
    </w:p>
    <w:p w14:paraId="03E85B2B" w14:textId="77777777" w:rsidR="001C0C0C" w:rsidRDefault="001C0C0C" w:rsidP="001C0C0C">
      <w:pPr>
        <w:pBdr>
          <w:top w:val="single" w:sz="4" w:space="1" w:color="auto"/>
          <w:left w:val="single" w:sz="4" w:space="4" w:color="auto"/>
          <w:bottom w:val="single" w:sz="4" w:space="31" w:color="auto"/>
          <w:right w:val="single" w:sz="4" w:space="4" w:color="auto"/>
        </w:pBdr>
        <w:rPr>
          <w:rFonts w:ascii="Calibri Light" w:hAnsi="Calibri Light" w:cs="Calibri Light"/>
          <w:b/>
          <w:bCs/>
        </w:rPr>
      </w:pPr>
    </w:p>
    <w:p w14:paraId="03FE3154" w14:textId="77777777" w:rsidR="007F407F" w:rsidRPr="007F407F" w:rsidRDefault="007F407F" w:rsidP="001C0C0C">
      <w:pPr>
        <w:pBdr>
          <w:top w:val="single" w:sz="4" w:space="1" w:color="auto"/>
          <w:left w:val="single" w:sz="4" w:space="4" w:color="auto"/>
          <w:bottom w:val="single" w:sz="4" w:space="31" w:color="auto"/>
          <w:right w:val="single" w:sz="4" w:space="4" w:color="auto"/>
        </w:pBdr>
        <w:rPr>
          <w:rFonts w:ascii="Calibri Light" w:hAnsi="Calibri Light" w:cs="Calibri Light"/>
          <w:b/>
          <w:bCs/>
        </w:rPr>
      </w:pPr>
      <w:r>
        <w:rPr>
          <w:rFonts w:ascii="Calibri Light" w:hAnsi="Calibri Light" w:cs="Calibri Light"/>
          <w:b/>
          <w:bCs/>
        </w:rPr>
        <w:t>Copyright</w:t>
      </w:r>
    </w:p>
    <w:p w14:paraId="49B7198A" w14:textId="77777777" w:rsidR="001C0C0C" w:rsidRPr="007F407F" w:rsidRDefault="001C0C0C" w:rsidP="001C0C0C">
      <w:pPr>
        <w:pBdr>
          <w:top w:val="single" w:sz="4" w:space="1" w:color="auto"/>
          <w:left w:val="single" w:sz="4" w:space="4" w:color="auto"/>
          <w:bottom w:val="single" w:sz="4" w:space="31" w:color="auto"/>
          <w:right w:val="single" w:sz="4" w:space="4" w:color="auto"/>
        </w:pBdr>
        <w:rPr>
          <w:rFonts w:ascii="Calibri Light" w:hAnsi="Calibri Light" w:cs="Calibri Light"/>
        </w:rPr>
      </w:pPr>
      <w:r w:rsidRPr="007F407F">
        <w:rPr>
          <w:rFonts w:ascii="Calibri Light" w:hAnsi="Calibri Light" w:cs="Calibri Light"/>
        </w:rPr>
        <w:t xml:space="preserve">Due to copyright legislation, these examination papers must not be duplicated in any way without prior permission of </w:t>
      </w:r>
      <w:r w:rsidR="007F407F" w:rsidRPr="007F407F">
        <w:rPr>
          <w:rFonts w:ascii="Calibri Light" w:hAnsi="Calibri Light" w:cs="Calibri Light"/>
        </w:rPr>
        <w:t>FPM</w:t>
      </w:r>
      <w:r w:rsidRPr="007F407F">
        <w:rPr>
          <w:rFonts w:ascii="Calibri Light" w:hAnsi="Calibri Light" w:cs="Calibri Light"/>
        </w:rPr>
        <w:t>.</w:t>
      </w:r>
    </w:p>
    <w:p w14:paraId="105B9B8D" w14:textId="77777777" w:rsidR="001C0C0C" w:rsidRDefault="001C0C0C" w:rsidP="001C0C0C">
      <w:pPr>
        <w:pBdr>
          <w:top w:val="single" w:sz="4" w:space="1" w:color="auto"/>
          <w:left w:val="single" w:sz="4" w:space="4" w:color="auto"/>
          <w:bottom w:val="single" w:sz="4" w:space="31" w:color="auto"/>
          <w:right w:val="single" w:sz="4" w:space="4" w:color="auto"/>
        </w:pBdr>
        <w:rPr>
          <w:rFonts w:ascii="Calibri Light" w:hAnsi="Calibri Light" w:cs="Calibri Light"/>
        </w:rPr>
      </w:pPr>
    </w:p>
    <w:p w14:paraId="256B3097" w14:textId="77777777" w:rsidR="007F407F" w:rsidRPr="007F407F" w:rsidRDefault="007F407F" w:rsidP="001C0C0C">
      <w:pPr>
        <w:pBdr>
          <w:top w:val="single" w:sz="4" w:space="1" w:color="auto"/>
          <w:left w:val="single" w:sz="4" w:space="4" w:color="auto"/>
          <w:bottom w:val="single" w:sz="4" w:space="31" w:color="auto"/>
          <w:right w:val="single" w:sz="4" w:space="4" w:color="auto"/>
        </w:pBdr>
        <w:rPr>
          <w:rFonts w:ascii="Calibri Light" w:hAnsi="Calibri Light" w:cs="Calibri Light"/>
          <w:b/>
          <w:bCs/>
        </w:rPr>
      </w:pPr>
      <w:r w:rsidRPr="007F407F">
        <w:rPr>
          <w:rFonts w:ascii="Calibri Light" w:hAnsi="Calibri Light" w:cs="Calibri Light"/>
          <w:b/>
          <w:bCs/>
        </w:rPr>
        <w:t>Further information</w:t>
      </w:r>
    </w:p>
    <w:p w14:paraId="1C33C575" w14:textId="77777777" w:rsidR="001C0C0C" w:rsidRDefault="001C0C0C" w:rsidP="007F407F">
      <w:pPr>
        <w:pBdr>
          <w:top w:val="single" w:sz="4" w:space="1" w:color="auto"/>
          <w:left w:val="single" w:sz="4" w:space="4" w:color="auto"/>
          <w:bottom w:val="single" w:sz="4" w:space="31" w:color="auto"/>
          <w:right w:val="single" w:sz="4" w:space="4" w:color="auto"/>
        </w:pBdr>
        <w:rPr>
          <w:rFonts w:asciiTheme="minorHAnsi" w:hAnsiTheme="minorHAnsi" w:cstheme="minorHAnsi"/>
          <w:sz w:val="22"/>
          <w:szCs w:val="22"/>
        </w:rPr>
      </w:pPr>
      <w:r w:rsidRPr="007F407F">
        <w:rPr>
          <w:rFonts w:ascii="Calibri Light" w:hAnsi="Calibri Light" w:cs="Calibri Light"/>
        </w:rPr>
        <w:t xml:space="preserve">Further information about the examination can be found </w:t>
      </w:r>
      <w:r w:rsidR="008C5B76">
        <w:rPr>
          <w:rFonts w:ascii="Calibri Light" w:hAnsi="Calibri Light" w:cs="Calibri Light"/>
        </w:rPr>
        <w:t xml:space="preserve">on </w:t>
      </w:r>
      <w:r w:rsidRPr="007F407F">
        <w:rPr>
          <w:rFonts w:ascii="Calibri Light" w:hAnsi="Calibri Light" w:cs="Calibri Light"/>
        </w:rPr>
        <w:t xml:space="preserve">our website at </w:t>
      </w:r>
      <w:hyperlink r:id="rId11" w:history="1">
        <w:r w:rsidR="007F407F" w:rsidRPr="00D55477">
          <w:rPr>
            <w:rStyle w:val="Hyperlink"/>
            <w:rFonts w:ascii="Calibri Light" w:hAnsi="Calibri Light" w:cs="Calibri Light"/>
          </w:rPr>
          <w:t>www.fpm.org.uk</w:t>
        </w:r>
      </w:hyperlink>
      <w:r w:rsidR="007F407F">
        <w:rPr>
          <w:rFonts w:ascii="Calibri Light" w:hAnsi="Calibri Light" w:cs="Calibri Light"/>
        </w:rPr>
        <w:t xml:space="preserve"> </w:t>
      </w:r>
      <w:r w:rsidRPr="007F407F">
        <w:rPr>
          <w:rFonts w:ascii="Calibri Light" w:hAnsi="Calibri Light" w:cs="Calibri Light"/>
        </w:rPr>
        <w:t xml:space="preserve">or by contacting </w:t>
      </w:r>
      <w:r w:rsidR="007F407F" w:rsidRPr="007F407F">
        <w:rPr>
          <w:rFonts w:ascii="Calibri Light" w:hAnsi="Calibri Light" w:cs="Calibri Light"/>
        </w:rPr>
        <w:t>FPM’s</w:t>
      </w:r>
      <w:r w:rsidRPr="007F407F">
        <w:rPr>
          <w:rFonts w:ascii="Calibri Light" w:hAnsi="Calibri Light" w:cs="Calibri Light"/>
        </w:rPr>
        <w:t xml:space="preserve"> Examinations and Standards Manager</w:t>
      </w:r>
      <w:r w:rsidR="008C5B76">
        <w:rPr>
          <w:rFonts w:ascii="Calibri Light" w:hAnsi="Calibri Light" w:cs="Calibri Light"/>
        </w:rPr>
        <w:t xml:space="preserve"> at</w:t>
      </w:r>
      <w:r w:rsidRPr="007F407F">
        <w:rPr>
          <w:rFonts w:ascii="Calibri Light" w:hAnsi="Calibri Light" w:cs="Calibri Light"/>
        </w:rPr>
        <w:t xml:space="preserve"> </w:t>
      </w:r>
      <w:hyperlink r:id="rId12" w:history="1">
        <w:r w:rsidR="007F407F" w:rsidRPr="00D55477">
          <w:rPr>
            <w:rStyle w:val="Hyperlink"/>
            <w:rFonts w:ascii="Calibri Light" w:hAnsi="Calibri Light" w:cs="Calibri Light"/>
          </w:rPr>
          <w:t>exams@fpm.org.uk</w:t>
        </w:r>
      </w:hyperlink>
      <w:r w:rsidR="007F407F">
        <w:rPr>
          <w:rFonts w:ascii="Calibri Light" w:hAnsi="Calibri Light" w:cs="Calibri Light"/>
        </w:rPr>
        <w:t xml:space="preserve">. </w:t>
      </w:r>
    </w:p>
    <w:p w14:paraId="092AE09D" w14:textId="77777777" w:rsidR="001C0C0C" w:rsidRDefault="001C0C0C" w:rsidP="00246BEC">
      <w:pPr>
        <w:widowControl w:val="0"/>
        <w:tabs>
          <w:tab w:val="center" w:pos="4464"/>
        </w:tabs>
        <w:autoSpaceDE w:val="0"/>
        <w:autoSpaceDN w:val="0"/>
        <w:adjustRightInd w:val="0"/>
        <w:spacing w:before="360"/>
        <w:jc w:val="center"/>
        <w:rPr>
          <w:rFonts w:asciiTheme="minorHAnsi" w:hAnsiTheme="minorHAnsi" w:cstheme="minorHAnsi"/>
          <w:sz w:val="22"/>
          <w:szCs w:val="22"/>
        </w:rPr>
      </w:pPr>
    </w:p>
    <w:p w14:paraId="4CF7A8F9" w14:textId="77777777" w:rsidR="001C0C0C" w:rsidRDefault="001C0C0C" w:rsidP="00246BEC">
      <w:pPr>
        <w:widowControl w:val="0"/>
        <w:tabs>
          <w:tab w:val="center" w:pos="4464"/>
        </w:tabs>
        <w:autoSpaceDE w:val="0"/>
        <w:autoSpaceDN w:val="0"/>
        <w:adjustRightInd w:val="0"/>
        <w:spacing w:before="360"/>
        <w:jc w:val="center"/>
        <w:rPr>
          <w:rFonts w:asciiTheme="minorHAnsi" w:hAnsiTheme="minorHAnsi" w:cstheme="minorHAnsi"/>
          <w:sz w:val="22"/>
          <w:szCs w:val="22"/>
        </w:rPr>
      </w:pPr>
    </w:p>
    <w:p w14:paraId="541A2C4D" w14:textId="77777777" w:rsidR="003229BB" w:rsidRDefault="003229BB" w:rsidP="003229BB">
      <w:pPr>
        <w:spacing w:line="200" w:lineRule="atLeast"/>
        <w:ind w:left="4388"/>
        <w:rPr>
          <w:rFonts w:ascii="Times New Roman" w:hAnsi="Times New Roman"/>
          <w:sz w:val="20"/>
          <w:szCs w:val="20"/>
        </w:rPr>
      </w:pPr>
      <w:r>
        <w:rPr>
          <w:rFonts w:asciiTheme="minorHAnsi" w:hAnsiTheme="minorHAnsi" w:cstheme="minorHAnsi"/>
          <w:sz w:val="22"/>
          <w:szCs w:val="22"/>
        </w:rPr>
        <w:br w:type="page"/>
      </w:r>
      <w:r>
        <w:rPr>
          <w:rFonts w:ascii="Times New Roman" w:hAnsi="Times New Roman"/>
          <w:noProof/>
          <w:sz w:val="20"/>
          <w:szCs w:val="20"/>
        </w:rPr>
        <w:lastRenderedPageBreak/>
        <w:drawing>
          <wp:inline distT="0" distB="0" distL="0" distR="0" wp14:anchorId="22BCAA22" wp14:editId="3AD7A894">
            <wp:extent cx="786384" cy="786383"/>
            <wp:effectExtent l="0" t="0" r="0" b="0"/>
            <wp:docPr id="12" name="image1.png" descr="C:\Users\robertsj\AppData\Local\General\Office\Printing and Stationery\fpm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3" cstate="print"/>
                    <a:stretch>
                      <a:fillRect/>
                    </a:stretch>
                  </pic:blipFill>
                  <pic:spPr>
                    <a:xfrm>
                      <a:off x="0" y="0"/>
                      <a:ext cx="786384" cy="786383"/>
                    </a:xfrm>
                    <a:prstGeom prst="rect">
                      <a:avLst/>
                    </a:prstGeom>
                  </pic:spPr>
                </pic:pic>
              </a:graphicData>
            </a:graphic>
          </wp:inline>
        </w:drawing>
      </w:r>
    </w:p>
    <w:p w14:paraId="0B2269A1" w14:textId="77777777" w:rsidR="003229BB" w:rsidRDefault="003229BB" w:rsidP="003229BB">
      <w:pPr>
        <w:spacing w:before="1"/>
        <w:rPr>
          <w:rFonts w:ascii="Times New Roman" w:hAnsi="Times New Roman"/>
          <w:sz w:val="26"/>
          <w:szCs w:val="26"/>
        </w:rPr>
      </w:pPr>
    </w:p>
    <w:p w14:paraId="423B0F4B" w14:textId="77777777" w:rsidR="003229BB" w:rsidRDefault="003229BB" w:rsidP="003229BB">
      <w:pPr>
        <w:pStyle w:val="Heading1"/>
        <w:spacing w:before="51"/>
        <w:ind w:left="1923" w:right="1883"/>
        <w:rPr>
          <w:b w:val="0"/>
          <w:bCs w:val="0"/>
        </w:rPr>
      </w:pPr>
      <w:r>
        <w:rPr>
          <w:spacing w:val="-1"/>
        </w:rPr>
        <w:t>FACULTY</w:t>
      </w:r>
      <w:r>
        <w:rPr>
          <w:spacing w:val="-6"/>
        </w:rPr>
        <w:t xml:space="preserve"> </w:t>
      </w:r>
      <w:r>
        <w:t>OF</w:t>
      </w:r>
      <w:r>
        <w:rPr>
          <w:spacing w:val="-9"/>
        </w:rPr>
        <w:t xml:space="preserve"> </w:t>
      </w:r>
      <w:r>
        <w:rPr>
          <w:spacing w:val="-1"/>
        </w:rPr>
        <w:t>PHARMACEUTICAL</w:t>
      </w:r>
      <w:r>
        <w:rPr>
          <w:spacing w:val="-7"/>
        </w:rPr>
        <w:t xml:space="preserve"> </w:t>
      </w:r>
      <w:r>
        <w:rPr>
          <w:spacing w:val="-1"/>
        </w:rPr>
        <w:t>MEDICINE</w:t>
      </w:r>
    </w:p>
    <w:p w14:paraId="6EC686DC" w14:textId="77777777" w:rsidR="003229BB" w:rsidRDefault="003229BB" w:rsidP="003229BB">
      <w:pPr>
        <w:ind w:left="1922" w:right="1883"/>
        <w:jc w:val="center"/>
        <w:rPr>
          <w:rFonts w:ascii="Calibri" w:eastAsia="Calibri" w:hAnsi="Calibri" w:cs="Calibri"/>
        </w:rPr>
      </w:pPr>
      <w:r>
        <w:rPr>
          <w:rFonts w:ascii="Calibri"/>
          <w:b/>
        </w:rPr>
        <w:t>of</w:t>
      </w:r>
      <w:r>
        <w:rPr>
          <w:rFonts w:ascii="Calibri"/>
          <w:b/>
          <w:spacing w:val="-3"/>
        </w:rPr>
        <w:t xml:space="preserve"> </w:t>
      </w:r>
      <w:r>
        <w:rPr>
          <w:rFonts w:ascii="Calibri"/>
          <w:b/>
          <w:spacing w:val="-1"/>
        </w:rPr>
        <w:t>the</w:t>
      </w:r>
      <w:r>
        <w:rPr>
          <w:rFonts w:ascii="Calibri"/>
          <w:b/>
          <w:spacing w:val="-4"/>
        </w:rPr>
        <w:t xml:space="preserve"> </w:t>
      </w:r>
      <w:r>
        <w:rPr>
          <w:rFonts w:ascii="Calibri"/>
          <w:b/>
          <w:spacing w:val="-1"/>
        </w:rPr>
        <w:t>Royal</w:t>
      </w:r>
      <w:r>
        <w:rPr>
          <w:rFonts w:ascii="Calibri"/>
          <w:b/>
          <w:spacing w:val="-2"/>
        </w:rPr>
        <w:t xml:space="preserve"> </w:t>
      </w:r>
      <w:r>
        <w:rPr>
          <w:rFonts w:ascii="Calibri"/>
          <w:b/>
          <w:spacing w:val="-1"/>
        </w:rPr>
        <w:t>Colleges</w:t>
      </w:r>
      <w:r>
        <w:rPr>
          <w:rFonts w:ascii="Calibri"/>
          <w:b/>
          <w:spacing w:val="-3"/>
        </w:rPr>
        <w:t xml:space="preserve"> </w:t>
      </w:r>
      <w:r>
        <w:rPr>
          <w:rFonts w:ascii="Calibri"/>
          <w:b/>
        </w:rPr>
        <w:t>of</w:t>
      </w:r>
      <w:r>
        <w:rPr>
          <w:rFonts w:ascii="Calibri"/>
          <w:b/>
          <w:spacing w:val="-5"/>
        </w:rPr>
        <w:t xml:space="preserve"> </w:t>
      </w:r>
      <w:r>
        <w:rPr>
          <w:rFonts w:ascii="Calibri"/>
          <w:b/>
          <w:spacing w:val="-1"/>
        </w:rPr>
        <w:t>Physicians</w:t>
      </w:r>
      <w:r>
        <w:rPr>
          <w:rFonts w:ascii="Calibri"/>
          <w:b/>
          <w:spacing w:val="-6"/>
        </w:rPr>
        <w:t xml:space="preserve"> </w:t>
      </w:r>
      <w:r>
        <w:rPr>
          <w:rFonts w:ascii="Calibri"/>
          <w:b/>
        </w:rPr>
        <w:t>of</w:t>
      </w:r>
      <w:r>
        <w:rPr>
          <w:rFonts w:ascii="Calibri"/>
          <w:b/>
          <w:spacing w:val="-5"/>
        </w:rPr>
        <w:t xml:space="preserve"> </w:t>
      </w:r>
      <w:r>
        <w:rPr>
          <w:rFonts w:ascii="Calibri"/>
          <w:b/>
        </w:rPr>
        <w:t>the</w:t>
      </w:r>
      <w:r>
        <w:rPr>
          <w:rFonts w:ascii="Calibri"/>
          <w:b/>
          <w:spacing w:val="-4"/>
        </w:rPr>
        <w:t xml:space="preserve"> </w:t>
      </w:r>
      <w:r>
        <w:rPr>
          <w:rFonts w:ascii="Calibri"/>
          <w:b/>
          <w:spacing w:val="-1"/>
        </w:rPr>
        <w:t>United</w:t>
      </w:r>
      <w:r>
        <w:rPr>
          <w:rFonts w:ascii="Calibri"/>
          <w:b/>
          <w:spacing w:val="-5"/>
        </w:rPr>
        <w:t xml:space="preserve"> </w:t>
      </w:r>
      <w:r>
        <w:rPr>
          <w:rFonts w:ascii="Calibri"/>
          <w:b/>
          <w:spacing w:val="-1"/>
        </w:rPr>
        <w:t>Kingdom</w:t>
      </w:r>
    </w:p>
    <w:p w14:paraId="5130A539" w14:textId="77777777" w:rsidR="003229BB" w:rsidRDefault="003229BB" w:rsidP="003229BB">
      <w:pPr>
        <w:spacing w:before="10"/>
        <w:rPr>
          <w:rFonts w:ascii="Calibri" w:eastAsia="Calibri" w:hAnsi="Calibri" w:cs="Calibri"/>
          <w:b/>
          <w:bCs/>
          <w:sz w:val="33"/>
          <w:szCs w:val="33"/>
        </w:rPr>
      </w:pPr>
    </w:p>
    <w:p w14:paraId="523F6CEC" w14:textId="77777777" w:rsidR="003229BB" w:rsidRDefault="003229BB" w:rsidP="003229BB">
      <w:pPr>
        <w:ind w:left="1788" w:right="1656"/>
        <w:jc w:val="center"/>
        <w:rPr>
          <w:rFonts w:ascii="Calibri" w:eastAsia="Calibri" w:hAnsi="Calibri" w:cs="Calibri"/>
        </w:rPr>
      </w:pPr>
      <w:r>
        <w:rPr>
          <w:rFonts w:ascii="Calibri"/>
          <w:b/>
          <w:spacing w:val="-1"/>
        </w:rPr>
        <w:t>DIPLOMA</w:t>
      </w:r>
      <w:r>
        <w:rPr>
          <w:rFonts w:ascii="Calibri"/>
          <w:b/>
          <w:spacing w:val="-6"/>
        </w:rPr>
        <w:t xml:space="preserve"> </w:t>
      </w:r>
      <w:r>
        <w:rPr>
          <w:rFonts w:ascii="Calibri"/>
          <w:b/>
        </w:rPr>
        <w:t>IN</w:t>
      </w:r>
      <w:r>
        <w:rPr>
          <w:rFonts w:ascii="Calibri"/>
          <w:b/>
          <w:spacing w:val="-5"/>
        </w:rPr>
        <w:t xml:space="preserve"> </w:t>
      </w:r>
      <w:r>
        <w:rPr>
          <w:rFonts w:ascii="Calibri"/>
          <w:b/>
          <w:spacing w:val="-1"/>
        </w:rPr>
        <w:t>PHARMACEUTICAL</w:t>
      </w:r>
      <w:r>
        <w:rPr>
          <w:rFonts w:ascii="Calibri"/>
          <w:b/>
          <w:spacing w:val="-6"/>
        </w:rPr>
        <w:t xml:space="preserve"> </w:t>
      </w:r>
      <w:r>
        <w:rPr>
          <w:rFonts w:ascii="Calibri"/>
          <w:b/>
          <w:spacing w:val="-1"/>
        </w:rPr>
        <w:t>MEDICINE</w:t>
      </w:r>
      <w:r>
        <w:rPr>
          <w:rFonts w:ascii="Calibri"/>
          <w:b/>
          <w:spacing w:val="-5"/>
        </w:rPr>
        <w:t xml:space="preserve"> </w:t>
      </w:r>
      <w:r>
        <w:rPr>
          <w:rFonts w:ascii="Calibri"/>
          <w:b/>
          <w:spacing w:val="-1"/>
        </w:rPr>
        <w:t>PART</w:t>
      </w:r>
      <w:r>
        <w:rPr>
          <w:rFonts w:ascii="Calibri"/>
          <w:b/>
          <w:spacing w:val="-7"/>
        </w:rPr>
        <w:t xml:space="preserve"> </w:t>
      </w:r>
      <w:r>
        <w:rPr>
          <w:rFonts w:ascii="Calibri"/>
          <w:b/>
        </w:rPr>
        <w:t>2</w:t>
      </w:r>
      <w:r>
        <w:rPr>
          <w:rFonts w:ascii="Calibri"/>
          <w:b/>
          <w:spacing w:val="-5"/>
        </w:rPr>
        <w:t xml:space="preserve"> </w:t>
      </w:r>
      <w:r>
        <w:rPr>
          <w:rFonts w:ascii="Calibri"/>
          <w:b/>
          <w:spacing w:val="-1"/>
        </w:rPr>
        <w:t>EXAMINATION</w:t>
      </w:r>
      <w:r>
        <w:rPr>
          <w:rFonts w:ascii="Calibri"/>
          <w:b/>
          <w:spacing w:val="37"/>
          <w:w w:val="99"/>
        </w:rPr>
        <w:t xml:space="preserve"> </w:t>
      </w:r>
      <w:r>
        <w:rPr>
          <w:rFonts w:ascii="Calibri"/>
          <w:b/>
        </w:rPr>
        <w:t>14</w:t>
      </w:r>
      <w:r>
        <w:rPr>
          <w:rFonts w:ascii="Calibri"/>
          <w:b/>
          <w:spacing w:val="-5"/>
        </w:rPr>
        <w:t xml:space="preserve"> </w:t>
      </w:r>
      <w:r>
        <w:rPr>
          <w:rFonts w:ascii="Calibri"/>
          <w:b/>
          <w:spacing w:val="-1"/>
        </w:rPr>
        <w:t>OCTOBER</w:t>
      </w:r>
      <w:r>
        <w:rPr>
          <w:rFonts w:ascii="Calibri"/>
          <w:b/>
          <w:spacing w:val="-9"/>
        </w:rPr>
        <w:t xml:space="preserve"> </w:t>
      </w:r>
      <w:r>
        <w:rPr>
          <w:rFonts w:ascii="Calibri"/>
          <w:b/>
          <w:spacing w:val="-1"/>
        </w:rPr>
        <w:t>2019</w:t>
      </w:r>
    </w:p>
    <w:p w14:paraId="6642852E" w14:textId="77777777" w:rsidR="003229BB" w:rsidRDefault="003229BB" w:rsidP="003229BB">
      <w:pPr>
        <w:spacing w:before="1"/>
        <w:rPr>
          <w:rFonts w:ascii="Calibri" w:eastAsia="Calibri" w:hAnsi="Calibri" w:cs="Calibri"/>
          <w:b/>
          <w:bCs/>
          <w:sz w:val="31"/>
          <w:szCs w:val="31"/>
        </w:rPr>
      </w:pPr>
    </w:p>
    <w:p w14:paraId="20FC21AF" w14:textId="77777777" w:rsidR="003229BB" w:rsidRDefault="003229BB" w:rsidP="003229BB">
      <w:pPr>
        <w:ind w:left="1926" w:right="1883"/>
        <w:jc w:val="center"/>
        <w:rPr>
          <w:rFonts w:ascii="Calibri" w:eastAsia="Calibri" w:hAnsi="Calibri" w:cs="Calibri"/>
        </w:rPr>
      </w:pPr>
      <w:r>
        <w:rPr>
          <w:rFonts w:ascii="Calibri"/>
          <w:b/>
          <w:spacing w:val="-1"/>
        </w:rPr>
        <w:t>SHORT</w:t>
      </w:r>
      <w:r>
        <w:rPr>
          <w:rFonts w:ascii="Calibri"/>
          <w:b/>
          <w:spacing w:val="-4"/>
        </w:rPr>
        <w:t xml:space="preserve"> </w:t>
      </w:r>
      <w:r>
        <w:rPr>
          <w:rFonts w:ascii="Calibri"/>
          <w:b/>
          <w:spacing w:val="-1"/>
        </w:rPr>
        <w:t>ANSWER</w:t>
      </w:r>
      <w:r>
        <w:rPr>
          <w:rFonts w:ascii="Calibri"/>
          <w:b/>
          <w:spacing w:val="-9"/>
        </w:rPr>
        <w:t xml:space="preserve"> </w:t>
      </w:r>
      <w:r>
        <w:rPr>
          <w:rFonts w:ascii="Calibri"/>
          <w:b/>
          <w:spacing w:val="-1"/>
        </w:rPr>
        <w:t>QUESTIONS</w:t>
      </w:r>
      <w:r>
        <w:rPr>
          <w:rFonts w:ascii="Calibri"/>
          <w:b/>
          <w:spacing w:val="-6"/>
        </w:rPr>
        <w:t xml:space="preserve"> </w:t>
      </w:r>
      <w:r>
        <w:rPr>
          <w:rFonts w:ascii="Calibri"/>
          <w:b/>
        </w:rPr>
        <w:t>-</w:t>
      </w:r>
      <w:r>
        <w:rPr>
          <w:rFonts w:ascii="Calibri"/>
          <w:b/>
          <w:spacing w:val="-6"/>
        </w:rPr>
        <w:t xml:space="preserve"> </w:t>
      </w:r>
      <w:r>
        <w:rPr>
          <w:rFonts w:ascii="Calibri"/>
          <w:b/>
          <w:spacing w:val="-1"/>
        </w:rPr>
        <w:t>INSTRUCTIONS</w:t>
      </w:r>
      <w:r>
        <w:rPr>
          <w:rFonts w:ascii="Calibri"/>
          <w:b/>
          <w:spacing w:val="-6"/>
        </w:rPr>
        <w:t xml:space="preserve"> </w:t>
      </w:r>
      <w:r>
        <w:rPr>
          <w:rFonts w:ascii="Calibri"/>
          <w:b/>
          <w:spacing w:val="-1"/>
        </w:rPr>
        <w:t>TO</w:t>
      </w:r>
      <w:r>
        <w:rPr>
          <w:rFonts w:ascii="Calibri"/>
          <w:b/>
          <w:spacing w:val="-6"/>
        </w:rPr>
        <w:t xml:space="preserve"> </w:t>
      </w:r>
      <w:r>
        <w:rPr>
          <w:rFonts w:ascii="Calibri"/>
          <w:b/>
          <w:spacing w:val="-1"/>
        </w:rPr>
        <w:t>CANDIDATES</w:t>
      </w:r>
    </w:p>
    <w:p w14:paraId="03A5069A" w14:textId="77777777" w:rsidR="003229BB" w:rsidRDefault="003229BB" w:rsidP="003229BB">
      <w:pPr>
        <w:spacing w:before="5"/>
        <w:rPr>
          <w:rFonts w:ascii="Calibri" w:eastAsia="Calibri" w:hAnsi="Calibri" w:cs="Calibri"/>
          <w:b/>
          <w:bCs/>
          <w:sz w:val="23"/>
          <w:szCs w:val="23"/>
        </w:rPr>
      </w:pPr>
    </w:p>
    <w:p w14:paraId="6CFAF51E" w14:textId="77777777" w:rsidR="003229BB" w:rsidRDefault="003229BB" w:rsidP="003229BB">
      <w:pPr>
        <w:widowControl w:val="0"/>
        <w:numPr>
          <w:ilvl w:val="0"/>
          <w:numId w:val="48"/>
        </w:numPr>
        <w:tabs>
          <w:tab w:val="left" w:pos="805"/>
        </w:tabs>
        <w:ind w:right="3359"/>
        <w:rPr>
          <w:rFonts w:ascii="Calibri" w:eastAsia="Calibri" w:hAnsi="Calibri" w:cs="Calibri"/>
        </w:rPr>
      </w:pPr>
      <w:r>
        <w:rPr>
          <w:rFonts w:ascii="Calibri"/>
          <w:b/>
          <w:sz w:val="22"/>
        </w:rPr>
        <w:t>Two</w:t>
      </w:r>
      <w:r>
        <w:rPr>
          <w:rFonts w:ascii="Calibri"/>
          <w:b/>
          <w:spacing w:val="-1"/>
          <w:sz w:val="22"/>
        </w:rPr>
        <w:t xml:space="preserve"> hours</w:t>
      </w:r>
      <w:r>
        <w:rPr>
          <w:rFonts w:ascii="Calibri"/>
          <w:b/>
          <w:spacing w:val="-2"/>
          <w:sz w:val="22"/>
        </w:rPr>
        <w:t xml:space="preserve"> </w:t>
      </w:r>
      <w:r>
        <w:rPr>
          <w:rFonts w:ascii="Calibri"/>
          <w:b/>
          <w:spacing w:val="-1"/>
          <w:sz w:val="22"/>
        </w:rPr>
        <w:t xml:space="preserve">and </w:t>
      </w:r>
      <w:r>
        <w:rPr>
          <w:rFonts w:ascii="Calibri"/>
          <w:b/>
          <w:sz w:val="22"/>
        </w:rPr>
        <w:t>30</w:t>
      </w:r>
      <w:r>
        <w:rPr>
          <w:rFonts w:ascii="Calibri"/>
          <w:b/>
          <w:spacing w:val="-1"/>
          <w:sz w:val="22"/>
        </w:rPr>
        <w:t xml:space="preserve"> minutes</w:t>
      </w:r>
      <w:r>
        <w:rPr>
          <w:rFonts w:ascii="Calibri"/>
          <w:b/>
          <w:spacing w:val="-2"/>
          <w:sz w:val="22"/>
        </w:rPr>
        <w:t xml:space="preserve"> </w:t>
      </w:r>
      <w:r>
        <w:rPr>
          <w:rFonts w:ascii="Calibri"/>
          <w:spacing w:val="-1"/>
          <w:sz w:val="22"/>
        </w:rPr>
        <w:t>are</w:t>
      </w:r>
      <w:r>
        <w:rPr>
          <w:rFonts w:ascii="Calibri"/>
          <w:spacing w:val="1"/>
          <w:sz w:val="22"/>
        </w:rPr>
        <w:t xml:space="preserve"> </w:t>
      </w:r>
      <w:r>
        <w:rPr>
          <w:rFonts w:ascii="Calibri"/>
          <w:spacing w:val="-1"/>
          <w:sz w:val="22"/>
        </w:rPr>
        <w:t xml:space="preserve">allowed </w:t>
      </w:r>
      <w:r>
        <w:rPr>
          <w:rFonts w:ascii="Calibri"/>
          <w:sz w:val="22"/>
        </w:rPr>
        <w:t>for</w:t>
      </w:r>
      <w:r>
        <w:rPr>
          <w:rFonts w:ascii="Calibri"/>
          <w:spacing w:val="-2"/>
          <w:sz w:val="22"/>
        </w:rPr>
        <w:t xml:space="preserve"> </w:t>
      </w:r>
      <w:r>
        <w:rPr>
          <w:rFonts w:ascii="Calibri"/>
          <w:spacing w:val="-1"/>
          <w:sz w:val="22"/>
        </w:rPr>
        <w:t>answering</w:t>
      </w:r>
      <w:r>
        <w:rPr>
          <w:rFonts w:ascii="Calibri"/>
          <w:spacing w:val="-3"/>
          <w:sz w:val="22"/>
        </w:rPr>
        <w:t xml:space="preserve"> </w:t>
      </w:r>
      <w:r>
        <w:rPr>
          <w:rFonts w:ascii="Calibri"/>
          <w:spacing w:val="-1"/>
          <w:sz w:val="22"/>
        </w:rPr>
        <w:t>this</w:t>
      </w:r>
      <w:r>
        <w:rPr>
          <w:rFonts w:ascii="Calibri"/>
          <w:sz w:val="22"/>
        </w:rPr>
        <w:t xml:space="preserve"> </w:t>
      </w:r>
      <w:r>
        <w:rPr>
          <w:rFonts w:ascii="Calibri"/>
          <w:spacing w:val="-1"/>
          <w:sz w:val="22"/>
        </w:rPr>
        <w:t>paper.</w:t>
      </w:r>
      <w:r>
        <w:rPr>
          <w:rFonts w:ascii="Calibri"/>
          <w:spacing w:val="24"/>
          <w:sz w:val="22"/>
        </w:rPr>
        <w:t xml:space="preserve"> </w:t>
      </w:r>
      <w:r>
        <w:rPr>
          <w:rFonts w:ascii="Calibri"/>
          <w:spacing w:val="-1"/>
          <w:sz w:val="22"/>
        </w:rPr>
        <w:t>Allow</w:t>
      </w:r>
      <w:r>
        <w:rPr>
          <w:rFonts w:ascii="Calibri"/>
          <w:spacing w:val="-2"/>
          <w:sz w:val="22"/>
        </w:rPr>
        <w:t xml:space="preserve"> </w:t>
      </w:r>
      <w:r>
        <w:rPr>
          <w:rFonts w:ascii="Calibri"/>
          <w:sz w:val="22"/>
        </w:rPr>
        <w:t>15</w:t>
      </w:r>
      <w:r>
        <w:rPr>
          <w:rFonts w:ascii="Calibri"/>
          <w:spacing w:val="-1"/>
          <w:sz w:val="22"/>
        </w:rPr>
        <w:t xml:space="preserve"> minutes</w:t>
      </w:r>
      <w:r>
        <w:rPr>
          <w:rFonts w:ascii="Calibri"/>
          <w:sz w:val="22"/>
        </w:rPr>
        <w:t xml:space="preserve"> </w:t>
      </w:r>
      <w:r>
        <w:rPr>
          <w:rFonts w:ascii="Calibri"/>
          <w:spacing w:val="-1"/>
          <w:sz w:val="22"/>
        </w:rPr>
        <w:t>for</w:t>
      </w:r>
      <w:r>
        <w:rPr>
          <w:rFonts w:ascii="Calibri"/>
          <w:spacing w:val="-2"/>
          <w:sz w:val="22"/>
        </w:rPr>
        <w:t xml:space="preserve"> </w:t>
      </w:r>
      <w:r>
        <w:rPr>
          <w:rFonts w:ascii="Calibri"/>
          <w:spacing w:val="-1"/>
          <w:sz w:val="22"/>
        </w:rPr>
        <w:t>each</w:t>
      </w:r>
      <w:r>
        <w:rPr>
          <w:rFonts w:ascii="Calibri"/>
          <w:spacing w:val="-3"/>
          <w:sz w:val="22"/>
        </w:rPr>
        <w:t xml:space="preserve"> </w:t>
      </w:r>
      <w:r>
        <w:rPr>
          <w:rFonts w:ascii="Calibri"/>
          <w:spacing w:val="-1"/>
          <w:sz w:val="22"/>
        </w:rPr>
        <w:t>question.</w:t>
      </w:r>
    </w:p>
    <w:p w14:paraId="729A826C" w14:textId="77777777" w:rsidR="003229BB" w:rsidRDefault="003229BB" w:rsidP="003229BB">
      <w:pPr>
        <w:spacing w:before="5"/>
        <w:rPr>
          <w:rFonts w:ascii="Calibri" w:eastAsia="Calibri" w:hAnsi="Calibri" w:cs="Calibri"/>
          <w:sz w:val="23"/>
          <w:szCs w:val="23"/>
        </w:rPr>
      </w:pPr>
    </w:p>
    <w:p w14:paraId="2C8A5342" w14:textId="77777777" w:rsidR="003229BB" w:rsidRDefault="003229BB" w:rsidP="003229BB">
      <w:pPr>
        <w:widowControl w:val="0"/>
        <w:numPr>
          <w:ilvl w:val="0"/>
          <w:numId w:val="48"/>
        </w:numPr>
        <w:tabs>
          <w:tab w:val="left" w:pos="805"/>
        </w:tabs>
        <w:rPr>
          <w:rFonts w:ascii="Calibri" w:eastAsia="Calibri" w:hAnsi="Calibri" w:cs="Calibri"/>
        </w:rPr>
      </w:pPr>
      <w:r>
        <w:rPr>
          <w:rFonts w:ascii="Calibri"/>
          <w:b/>
          <w:spacing w:val="-1"/>
          <w:sz w:val="22"/>
        </w:rPr>
        <w:t>Answer</w:t>
      </w:r>
      <w:r>
        <w:rPr>
          <w:rFonts w:ascii="Calibri"/>
          <w:b/>
          <w:spacing w:val="1"/>
          <w:sz w:val="22"/>
        </w:rPr>
        <w:t xml:space="preserve"> </w:t>
      </w:r>
      <w:r>
        <w:rPr>
          <w:rFonts w:ascii="Calibri"/>
          <w:b/>
          <w:spacing w:val="-1"/>
          <w:sz w:val="22"/>
        </w:rPr>
        <w:t>all</w:t>
      </w:r>
      <w:r>
        <w:rPr>
          <w:rFonts w:ascii="Calibri"/>
          <w:b/>
          <w:spacing w:val="1"/>
          <w:sz w:val="22"/>
        </w:rPr>
        <w:t xml:space="preserve"> </w:t>
      </w:r>
      <w:r>
        <w:rPr>
          <w:rFonts w:ascii="Calibri"/>
          <w:b/>
          <w:spacing w:val="-1"/>
          <w:sz w:val="22"/>
        </w:rPr>
        <w:t>10</w:t>
      </w:r>
      <w:r>
        <w:rPr>
          <w:rFonts w:ascii="Calibri"/>
          <w:b/>
          <w:spacing w:val="1"/>
          <w:sz w:val="22"/>
        </w:rPr>
        <w:t xml:space="preserve"> </w:t>
      </w:r>
      <w:r>
        <w:rPr>
          <w:rFonts w:ascii="Calibri"/>
          <w:b/>
          <w:spacing w:val="-1"/>
          <w:sz w:val="22"/>
        </w:rPr>
        <w:t>questions</w:t>
      </w:r>
      <w:r>
        <w:rPr>
          <w:rFonts w:ascii="Calibri"/>
          <w:spacing w:val="-1"/>
          <w:sz w:val="22"/>
        </w:rPr>
        <w:t>.</w:t>
      </w:r>
    </w:p>
    <w:p w14:paraId="51A8E5B7" w14:textId="77777777" w:rsidR="003229BB" w:rsidRDefault="003229BB" w:rsidP="003229BB">
      <w:pPr>
        <w:ind w:left="804"/>
        <w:rPr>
          <w:rFonts w:ascii="Calibri" w:eastAsia="Calibri" w:hAnsi="Calibri" w:cs="Calibri"/>
        </w:rPr>
      </w:pPr>
      <w:r>
        <w:rPr>
          <w:rFonts w:ascii="Calibri"/>
          <w:sz w:val="22"/>
        </w:rPr>
        <w:t>You</w:t>
      </w:r>
      <w:r>
        <w:rPr>
          <w:rFonts w:ascii="Calibri"/>
          <w:spacing w:val="-1"/>
          <w:sz w:val="22"/>
        </w:rPr>
        <w:t xml:space="preserve"> </w:t>
      </w:r>
      <w:r>
        <w:rPr>
          <w:rFonts w:ascii="Calibri"/>
          <w:spacing w:val="-2"/>
          <w:sz w:val="22"/>
        </w:rPr>
        <w:t>do</w:t>
      </w:r>
      <w:r>
        <w:rPr>
          <w:rFonts w:ascii="Calibri"/>
          <w:spacing w:val="1"/>
          <w:sz w:val="22"/>
        </w:rPr>
        <w:t xml:space="preserve"> </w:t>
      </w:r>
      <w:r>
        <w:rPr>
          <w:rFonts w:ascii="Calibri"/>
          <w:spacing w:val="-1"/>
          <w:sz w:val="22"/>
        </w:rPr>
        <w:t>not</w:t>
      </w:r>
      <w:r>
        <w:rPr>
          <w:rFonts w:ascii="Calibri"/>
          <w:spacing w:val="1"/>
          <w:sz w:val="22"/>
        </w:rPr>
        <w:t xml:space="preserve"> </w:t>
      </w:r>
      <w:r>
        <w:rPr>
          <w:rFonts w:ascii="Calibri"/>
          <w:spacing w:val="-1"/>
          <w:sz w:val="22"/>
        </w:rPr>
        <w:t>have</w:t>
      </w:r>
      <w:r>
        <w:rPr>
          <w:rFonts w:ascii="Calibri"/>
          <w:spacing w:val="1"/>
          <w:sz w:val="22"/>
        </w:rPr>
        <w:t xml:space="preserve"> </w:t>
      </w:r>
      <w:r>
        <w:rPr>
          <w:rFonts w:ascii="Calibri"/>
          <w:spacing w:val="-1"/>
          <w:sz w:val="22"/>
        </w:rPr>
        <w:t>to</w:t>
      </w:r>
      <w:r>
        <w:rPr>
          <w:rFonts w:ascii="Calibri"/>
          <w:spacing w:val="1"/>
          <w:sz w:val="22"/>
        </w:rPr>
        <w:t xml:space="preserve"> </w:t>
      </w:r>
      <w:r>
        <w:rPr>
          <w:rFonts w:ascii="Calibri"/>
          <w:spacing w:val="-1"/>
          <w:sz w:val="22"/>
        </w:rPr>
        <w:t>answer</w:t>
      </w:r>
      <w:r>
        <w:rPr>
          <w:rFonts w:ascii="Calibri"/>
          <w:spacing w:val="-5"/>
          <w:sz w:val="22"/>
        </w:rPr>
        <w:t xml:space="preserve"> </w:t>
      </w:r>
      <w:r>
        <w:rPr>
          <w:rFonts w:ascii="Calibri"/>
          <w:spacing w:val="-1"/>
          <w:sz w:val="22"/>
        </w:rPr>
        <w:t>the</w:t>
      </w:r>
      <w:r>
        <w:rPr>
          <w:rFonts w:ascii="Calibri"/>
          <w:spacing w:val="1"/>
          <w:sz w:val="22"/>
        </w:rPr>
        <w:t xml:space="preserve"> </w:t>
      </w:r>
      <w:r>
        <w:rPr>
          <w:rFonts w:ascii="Calibri"/>
          <w:spacing w:val="-1"/>
          <w:sz w:val="22"/>
        </w:rPr>
        <w:t>questions</w:t>
      </w:r>
      <w:r>
        <w:rPr>
          <w:rFonts w:ascii="Calibri"/>
          <w:sz w:val="22"/>
        </w:rPr>
        <w:t xml:space="preserve"> </w:t>
      </w:r>
      <w:r>
        <w:rPr>
          <w:rFonts w:ascii="Calibri"/>
          <w:spacing w:val="-1"/>
          <w:sz w:val="22"/>
        </w:rPr>
        <w:t>in numerical</w:t>
      </w:r>
      <w:r>
        <w:rPr>
          <w:rFonts w:ascii="Calibri"/>
          <w:spacing w:val="-5"/>
          <w:sz w:val="22"/>
        </w:rPr>
        <w:t xml:space="preserve"> </w:t>
      </w:r>
      <w:r>
        <w:rPr>
          <w:rFonts w:ascii="Calibri"/>
          <w:spacing w:val="-1"/>
          <w:sz w:val="22"/>
        </w:rPr>
        <w:t>order.</w:t>
      </w:r>
    </w:p>
    <w:p w14:paraId="5781760B" w14:textId="77777777" w:rsidR="003229BB" w:rsidRDefault="003229BB" w:rsidP="003229BB">
      <w:pPr>
        <w:spacing w:before="5"/>
        <w:rPr>
          <w:rFonts w:ascii="Calibri" w:eastAsia="Calibri" w:hAnsi="Calibri" w:cs="Calibri"/>
          <w:sz w:val="23"/>
          <w:szCs w:val="23"/>
        </w:rPr>
      </w:pPr>
    </w:p>
    <w:p w14:paraId="1C9A78A9" w14:textId="77777777" w:rsidR="003229BB" w:rsidRDefault="003229BB" w:rsidP="003229BB">
      <w:pPr>
        <w:widowControl w:val="0"/>
        <w:numPr>
          <w:ilvl w:val="0"/>
          <w:numId w:val="48"/>
        </w:numPr>
        <w:tabs>
          <w:tab w:val="left" w:pos="805"/>
        </w:tabs>
        <w:ind w:right="707"/>
        <w:rPr>
          <w:rFonts w:ascii="Calibri" w:eastAsia="Calibri" w:hAnsi="Calibri" w:cs="Calibri"/>
        </w:rPr>
      </w:pPr>
      <w:r>
        <w:rPr>
          <w:rFonts w:ascii="Calibri"/>
          <w:sz w:val="22"/>
        </w:rPr>
        <w:t>We</w:t>
      </w:r>
      <w:r>
        <w:rPr>
          <w:rFonts w:ascii="Calibri"/>
          <w:spacing w:val="1"/>
          <w:sz w:val="22"/>
        </w:rPr>
        <w:t xml:space="preserve"> </w:t>
      </w:r>
      <w:r>
        <w:rPr>
          <w:rFonts w:ascii="Calibri"/>
          <w:spacing w:val="-1"/>
          <w:sz w:val="22"/>
        </w:rPr>
        <w:t>strongly advise</w:t>
      </w:r>
      <w:r>
        <w:rPr>
          <w:rFonts w:ascii="Calibri"/>
          <w:spacing w:val="1"/>
          <w:sz w:val="22"/>
        </w:rPr>
        <w:t xml:space="preserve"> </w:t>
      </w:r>
      <w:r>
        <w:rPr>
          <w:rFonts w:ascii="Calibri"/>
          <w:spacing w:val="-1"/>
          <w:sz w:val="22"/>
        </w:rPr>
        <w:t>you</w:t>
      </w:r>
      <w:r>
        <w:rPr>
          <w:rFonts w:ascii="Calibri"/>
          <w:spacing w:val="-3"/>
          <w:sz w:val="22"/>
        </w:rPr>
        <w:t xml:space="preserve"> </w:t>
      </w:r>
      <w:r>
        <w:rPr>
          <w:rFonts w:ascii="Calibri"/>
          <w:sz w:val="22"/>
        </w:rPr>
        <w:t>to</w:t>
      </w:r>
      <w:r>
        <w:rPr>
          <w:rFonts w:ascii="Calibri"/>
          <w:spacing w:val="-1"/>
          <w:sz w:val="22"/>
        </w:rPr>
        <w:t xml:space="preserve"> </w:t>
      </w:r>
      <w:r>
        <w:rPr>
          <w:rFonts w:ascii="Calibri"/>
          <w:b/>
          <w:spacing w:val="-1"/>
          <w:sz w:val="22"/>
        </w:rPr>
        <w:t>write</w:t>
      </w:r>
      <w:r>
        <w:rPr>
          <w:rFonts w:ascii="Calibri"/>
          <w:b/>
          <w:spacing w:val="-3"/>
          <w:sz w:val="22"/>
        </w:rPr>
        <w:t xml:space="preserve"> </w:t>
      </w:r>
      <w:r>
        <w:rPr>
          <w:rFonts w:ascii="Calibri"/>
          <w:b/>
          <w:spacing w:val="-1"/>
          <w:sz w:val="22"/>
        </w:rPr>
        <w:t>your</w:t>
      </w:r>
      <w:r>
        <w:rPr>
          <w:rFonts w:ascii="Calibri"/>
          <w:b/>
          <w:spacing w:val="1"/>
          <w:sz w:val="22"/>
        </w:rPr>
        <w:t xml:space="preserve"> </w:t>
      </w:r>
      <w:r>
        <w:rPr>
          <w:rFonts w:ascii="Calibri"/>
          <w:b/>
          <w:spacing w:val="-1"/>
          <w:sz w:val="22"/>
        </w:rPr>
        <w:t>answers</w:t>
      </w:r>
      <w:r>
        <w:rPr>
          <w:rFonts w:ascii="Calibri"/>
          <w:b/>
          <w:spacing w:val="1"/>
          <w:sz w:val="22"/>
        </w:rPr>
        <w:t xml:space="preserve"> </w:t>
      </w:r>
      <w:r>
        <w:rPr>
          <w:rFonts w:ascii="Calibri"/>
          <w:b/>
          <w:spacing w:val="-2"/>
          <w:sz w:val="22"/>
        </w:rPr>
        <w:t>as</w:t>
      </w:r>
      <w:r>
        <w:rPr>
          <w:rFonts w:ascii="Calibri"/>
          <w:b/>
          <w:spacing w:val="1"/>
          <w:sz w:val="22"/>
        </w:rPr>
        <w:t xml:space="preserve"> </w:t>
      </w:r>
      <w:r>
        <w:rPr>
          <w:rFonts w:ascii="Calibri"/>
          <w:b/>
          <w:spacing w:val="-1"/>
          <w:sz w:val="22"/>
        </w:rPr>
        <w:t>brief</w:t>
      </w:r>
      <w:r>
        <w:rPr>
          <w:rFonts w:ascii="Calibri"/>
          <w:b/>
          <w:sz w:val="22"/>
        </w:rPr>
        <w:t xml:space="preserve"> </w:t>
      </w:r>
      <w:r>
        <w:rPr>
          <w:rFonts w:ascii="Calibri"/>
          <w:b/>
          <w:spacing w:val="-1"/>
          <w:sz w:val="22"/>
        </w:rPr>
        <w:t>notes</w:t>
      </w:r>
      <w:r>
        <w:rPr>
          <w:rFonts w:ascii="Calibri"/>
          <w:b/>
          <w:spacing w:val="1"/>
          <w:sz w:val="22"/>
        </w:rPr>
        <w:t xml:space="preserve"> </w:t>
      </w:r>
      <w:r>
        <w:rPr>
          <w:rFonts w:ascii="Calibri"/>
          <w:b/>
          <w:sz w:val="22"/>
        </w:rPr>
        <w:t>/</w:t>
      </w:r>
      <w:r>
        <w:rPr>
          <w:rFonts w:ascii="Calibri"/>
          <w:b/>
          <w:spacing w:val="1"/>
          <w:sz w:val="22"/>
        </w:rPr>
        <w:t xml:space="preserve"> </w:t>
      </w:r>
      <w:r>
        <w:rPr>
          <w:rFonts w:ascii="Calibri"/>
          <w:b/>
          <w:spacing w:val="-1"/>
          <w:sz w:val="22"/>
        </w:rPr>
        <w:t>bullet</w:t>
      </w:r>
      <w:r>
        <w:rPr>
          <w:rFonts w:ascii="Calibri"/>
          <w:b/>
          <w:sz w:val="22"/>
        </w:rPr>
        <w:t xml:space="preserve"> </w:t>
      </w:r>
      <w:r>
        <w:rPr>
          <w:rFonts w:ascii="Calibri"/>
          <w:b/>
          <w:spacing w:val="-1"/>
          <w:sz w:val="22"/>
        </w:rPr>
        <w:t>points</w:t>
      </w:r>
      <w:r>
        <w:rPr>
          <w:rFonts w:ascii="Calibri"/>
          <w:spacing w:val="-1"/>
          <w:sz w:val="22"/>
        </w:rPr>
        <w:t>,</w:t>
      </w:r>
      <w:r>
        <w:rPr>
          <w:rFonts w:ascii="Calibri"/>
          <w:sz w:val="22"/>
        </w:rPr>
        <w:t xml:space="preserve"> </w:t>
      </w:r>
      <w:r>
        <w:rPr>
          <w:rFonts w:ascii="Calibri"/>
          <w:spacing w:val="-1"/>
          <w:sz w:val="22"/>
        </w:rPr>
        <w:t>not</w:t>
      </w:r>
      <w:r>
        <w:rPr>
          <w:rFonts w:ascii="Calibri"/>
          <w:spacing w:val="-2"/>
          <w:sz w:val="22"/>
        </w:rPr>
        <w:t xml:space="preserve"> </w:t>
      </w:r>
      <w:r>
        <w:rPr>
          <w:rFonts w:ascii="Calibri"/>
          <w:spacing w:val="-1"/>
          <w:sz w:val="22"/>
        </w:rPr>
        <w:t>in the</w:t>
      </w:r>
      <w:r>
        <w:rPr>
          <w:rFonts w:ascii="Calibri"/>
          <w:spacing w:val="1"/>
          <w:sz w:val="22"/>
        </w:rPr>
        <w:t xml:space="preserve"> </w:t>
      </w:r>
      <w:r>
        <w:rPr>
          <w:rFonts w:ascii="Calibri"/>
          <w:spacing w:val="-1"/>
          <w:sz w:val="22"/>
        </w:rPr>
        <w:t xml:space="preserve">form </w:t>
      </w:r>
      <w:r>
        <w:rPr>
          <w:rFonts w:ascii="Calibri"/>
          <w:sz w:val="22"/>
        </w:rPr>
        <w:t>of</w:t>
      </w:r>
      <w:r>
        <w:rPr>
          <w:rFonts w:ascii="Calibri"/>
          <w:spacing w:val="41"/>
          <w:sz w:val="22"/>
        </w:rPr>
        <w:t xml:space="preserve"> </w:t>
      </w:r>
      <w:r>
        <w:rPr>
          <w:rFonts w:ascii="Calibri"/>
          <w:spacing w:val="-1"/>
          <w:sz w:val="22"/>
        </w:rPr>
        <w:t>essays.</w:t>
      </w:r>
    </w:p>
    <w:p w14:paraId="6D13BE1D" w14:textId="77777777" w:rsidR="003229BB" w:rsidRDefault="003229BB" w:rsidP="003229BB">
      <w:pPr>
        <w:spacing w:before="5"/>
        <w:rPr>
          <w:rFonts w:ascii="Calibri" w:eastAsia="Calibri" w:hAnsi="Calibri" w:cs="Calibri"/>
          <w:sz w:val="23"/>
          <w:szCs w:val="23"/>
        </w:rPr>
      </w:pPr>
    </w:p>
    <w:p w14:paraId="29714CC2" w14:textId="77777777" w:rsidR="003229BB" w:rsidRDefault="003229BB" w:rsidP="003229BB">
      <w:pPr>
        <w:widowControl w:val="0"/>
        <w:numPr>
          <w:ilvl w:val="0"/>
          <w:numId w:val="48"/>
        </w:numPr>
        <w:tabs>
          <w:tab w:val="left" w:pos="805"/>
        </w:tabs>
        <w:rPr>
          <w:rFonts w:ascii="Calibri" w:eastAsia="Calibri" w:hAnsi="Calibri" w:cs="Calibri"/>
        </w:rPr>
      </w:pPr>
      <w:r>
        <w:rPr>
          <w:rFonts w:ascii="Calibri"/>
          <w:b/>
          <w:sz w:val="22"/>
        </w:rPr>
        <w:t>Each</w:t>
      </w:r>
      <w:r>
        <w:rPr>
          <w:rFonts w:ascii="Calibri"/>
          <w:b/>
          <w:spacing w:val="-1"/>
          <w:sz w:val="22"/>
        </w:rPr>
        <w:t xml:space="preserve"> question</w:t>
      </w:r>
      <w:r>
        <w:rPr>
          <w:rFonts w:ascii="Calibri"/>
          <w:b/>
          <w:spacing w:val="-3"/>
          <w:sz w:val="22"/>
        </w:rPr>
        <w:t xml:space="preserve"> </w:t>
      </w:r>
      <w:r>
        <w:rPr>
          <w:rFonts w:ascii="Calibri"/>
          <w:b/>
          <w:sz w:val="22"/>
        </w:rPr>
        <w:t>is</w:t>
      </w:r>
      <w:r>
        <w:rPr>
          <w:rFonts w:ascii="Calibri"/>
          <w:b/>
          <w:spacing w:val="-2"/>
          <w:sz w:val="22"/>
        </w:rPr>
        <w:t xml:space="preserve"> </w:t>
      </w:r>
      <w:r>
        <w:rPr>
          <w:rFonts w:ascii="Calibri"/>
          <w:b/>
          <w:spacing w:val="-1"/>
          <w:sz w:val="22"/>
        </w:rPr>
        <w:t>worth</w:t>
      </w:r>
      <w:r>
        <w:rPr>
          <w:rFonts w:ascii="Calibri"/>
          <w:b/>
          <w:spacing w:val="-3"/>
          <w:sz w:val="22"/>
        </w:rPr>
        <w:t xml:space="preserve"> </w:t>
      </w:r>
      <w:r>
        <w:rPr>
          <w:rFonts w:ascii="Calibri"/>
          <w:b/>
          <w:spacing w:val="-1"/>
          <w:sz w:val="22"/>
        </w:rPr>
        <w:t>10 marks</w:t>
      </w:r>
      <w:r>
        <w:rPr>
          <w:rFonts w:ascii="Calibri"/>
          <w:spacing w:val="-1"/>
          <w:sz w:val="22"/>
        </w:rPr>
        <w:t>.</w:t>
      </w:r>
    </w:p>
    <w:p w14:paraId="7A9A6971" w14:textId="77777777" w:rsidR="003229BB" w:rsidRDefault="003229BB" w:rsidP="003229BB">
      <w:pPr>
        <w:spacing w:before="5"/>
        <w:rPr>
          <w:rFonts w:ascii="Calibri" w:eastAsia="Calibri" w:hAnsi="Calibri" w:cs="Calibri"/>
          <w:sz w:val="23"/>
          <w:szCs w:val="23"/>
        </w:rPr>
      </w:pPr>
    </w:p>
    <w:p w14:paraId="10CC1262" w14:textId="77777777" w:rsidR="003229BB" w:rsidRDefault="003229BB" w:rsidP="003229BB">
      <w:pPr>
        <w:ind w:left="804"/>
        <w:rPr>
          <w:rFonts w:ascii="Calibri" w:eastAsia="Calibri" w:hAnsi="Calibri" w:cs="Calibri"/>
        </w:rPr>
      </w:pPr>
      <w:r>
        <w:rPr>
          <w:rFonts w:ascii="Calibri"/>
          <w:spacing w:val="-1"/>
          <w:sz w:val="22"/>
        </w:rPr>
        <w:t>Where</w:t>
      </w:r>
      <w:r>
        <w:rPr>
          <w:rFonts w:ascii="Calibri"/>
          <w:spacing w:val="1"/>
          <w:sz w:val="22"/>
        </w:rPr>
        <w:t xml:space="preserve"> </w:t>
      </w:r>
      <w:r>
        <w:rPr>
          <w:rFonts w:ascii="Calibri"/>
          <w:spacing w:val="-1"/>
          <w:sz w:val="22"/>
        </w:rPr>
        <w:t>questions</w:t>
      </w:r>
      <w:r>
        <w:rPr>
          <w:rFonts w:ascii="Calibri"/>
          <w:spacing w:val="-2"/>
          <w:sz w:val="22"/>
        </w:rPr>
        <w:t xml:space="preserve"> </w:t>
      </w:r>
      <w:r>
        <w:rPr>
          <w:rFonts w:ascii="Calibri"/>
          <w:spacing w:val="-1"/>
          <w:sz w:val="22"/>
        </w:rPr>
        <w:t>have</w:t>
      </w:r>
      <w:r>
        <w:rPr>
          <w:rFonts w:ascii="Calibri"/>
          <w:spacing w:val="-2"/>
          <w:sz w:val="22"/>
        </w:rPr>
        <w:t xml:space="preserve"> </w:t>
      </w:r>
      <w:r>
        <w:rPr>
          <w:rFonts w:ascii="Calibri"/>
          <w:spacing w:val="-1"/>
          <w:sz w:val="22"/>
        </w:rPr>
        <w:t>more</w:t>
      </w:r>
      <w:r>
        <w:rPr>
          <w:rFonts w:ascii="Calibri"/>
          <w:spacing w:val="1"/>
          <w:sz w:val="22"/>
        </w:rPr>
        <w:t xml:space="preserve"> </w:t>
      </w:r>
      <w:r>
        <w:rPr>
          <w:rFonts w:ascii="Calibri"/>
          <w:spacing w:val="-1"/>
          <w:sz w:val="22"/>
        </w:rPr>
        <w:t>than</w:t>
      </w:r>
      <w:r>
        <w:rPr>
          <w:rFonts w:ascii="Calibri"/>
          <w:spacing w:val="-3"/>
          <w:sz w:val="22"/>
        </w:rPr>
        <w:t xml:space="preserve"> </w:t>
      </w:r>
      <w:r>
        <w:rPr>
          <w:rFonts w:ascii="Calibri"/>
          <w:sz w:val="22"/>
        </w:rPr>
        <w:t>one</w:t>
      </w:r>
      <w:r>
        <w:rPr>
          <w:rFonts w:ascii="Calibri"/>
          <w:spacing w:val="1"/>
          <w:sz w:val="22"/>
        </w:rPr>
        <w:t xml:space="preserve"> </w:t>
      </w:r>
      <w:r>
        <w:rPr>
          <w:rFonts w:ascii="Calibri"/>
          <w:spacing w:val="-1"/>
          <w:sz w:val="22"/>
        </w:rPr>
        <w:t>part,</w:t>
      </w:r>
      <w:r>
        <w:rPr>
          <w:rFonts w:ascii="Calibri"/>
          <w:sz w:val="22"/>
        </w:rPr>
        <w:t xml:space="preserve"> </w:t>
      </w:r>
      <w:r>
        <w:rPr>
          <w:rFonts w:ascii="Calibri"/>
          <w:spacing w:val="-1"/>
          <w:sz w:val="22"/>
        </w:rPr>
        <w:t>the</w:t>
      </w:r>
      <w:r>
        <w:rPr>
          <w:rFonts w:ascii="Calibri"/>
          <w:spacing w:val="-2"/>
          <w:sz w:val="22"/>
        </w:rPr>
        <w:t xml:space="preserve"> </w:t>
      </w:r>
      <w:r>
        <w:rPr>
          <w:rFonts w:ascii="Calibri"/>
          <w:spacing w:val="-1"/>
          <w:sz w:val="22"/>
        </w:rPr>
        <w:t>number</w:t>
      </w:r>
      <w:r>
        <w:rPr>
          <w:rFonts w:ascii="Calibri"/>
          <w:sz w:val="22"/>
        </w:rPr>
        <w:t xml:space="preserve"> of</w:t>
      </w:r>
      <w:r>
        <w:rPr>
          <w:rFonts w:ascii="Calibri"/>
          <w:spacing w:val="-2"/>
          <w:sz w:val="22"/>
        </w:rPr>
        <w:t xml:space="preserve"> </w:t>
      </w:r>
      <w:r>
        <w:rPr>
          <w:rFonts w:ascii="Calibri"/>
          <w:spacing w:val="-1"/>
          <w:sz w:val="22"/>
        </w:rPr>
        <w:t>marks</w:t>
      </w:r>
      <w:r>
        <w:rPr>
          <w:rFonts w:ascii="Calibri"/>
          <w:sz w:val="22"/>
        </w:rPr>
        <w:t xml:space="preserve"> </w:t>
      </w:r>
      <w:r>
        <w:rPr>
          <w:rFonts w:ascii="Calibri"/>
          <w:spacing w:val="-1"/>
          <w:sz w:val="22"/>
        </w:rPr>
        <w:t>available</w:t>
      </w:r>
      <w:r>
        <w:rPr>
          <w:rFonts w:ascii="Calibri"/>
          <w:spacing w:val="-2"/>
          <w:sz w:val="22"/>
        </w:rPr>
        <w:t xml:space="preserve"> </w:t>
      </w:r>
      <w:r>
        <w:rPr>
          <w:rFonts w:ascii="Calibri"/>
          <w:sz w:val="22"/>
        </w:rPr>
        <w:t>for</w:t>
      </w:r>
      <w:r>
        <w:rPr>
          <w:rFonts w:ascii="Calibri"/>
          <w:spacing w:val="-2"/>
          <w:sz w:val="22"/>
        </w:rPr>
        <w:t xml:space="preserve"> </w:t>
      </w:r>
      <w:r>
        <w:rPr>
          <w:rFonts w:ascii="Calibri"/>
          <w:spacing w:val="-1"/>
          <w:sz w:val="22"/>
        </w:rPr>
        <w:t>each part</w:t>
      </w:r>
      <w:r>
        <w:rPr>
          <w:rFonts w:ascii="Calibri"/>
          <w:spacing w:val="1"/>
          <w:sz w:val="22"/>
        </w:rPr>
        <w:t xml:space="preserve"> </w:t>
      </w:r>
      <w:r>
        <w:rPr>
          <w:rFonts w:ascii="Calibri"/>
          <w:spacing w:val="-1"/>
          <w:sz w:val="22"/>
        </w:rPr>
        <w:t>is</w:t>
      </w:r>
      <w:r>
        <w:rPr>
          <w:rFonts w:ascii="Calibri"/>
          <w:sz w:val="22"/>
        </w:rPr>
        <w:t xml:space="preserve"> </w:t>
      </w:r>
      <w:r>
        <w:rPr>
          <w:rFonts w:ascii="Calibri"/>
          <w:spacing w:val="-1"/>
          <w:sz w:val="22"/>
        </w:rPr>
        <w:t>shown.</w:t>
      </w:r>
    </w:p>
    <w:p w14:paraId="7FE9F6AA" w14:textId="77777777" w:rsidR="003229BB" w:rsidRDefault="003229BB" w:rsidP="003229BB">
      <w:pPr>
        <w:rPr>
          <w:rFonts w:ascii="Calibri" w:eastAsia="Calibri" w:hAnsi="Calibri" w:cs="Calibri"/>
        </w:rPr>
      </w:pPr>
    </w:p>
    <w:p w14:paraId="4DA8D962" w14:textId="77777777" w:rsidR="003229BB" w:rsidRDefault="003229BB" w:rsidP="003229BB">
      <w:pPr>
        <w:ind w:left="804"/>
        <w:rPr>
          <w:rFonts w:ascii="Calibri" w:eastAsia="Calibri" w:hAnsi="Calibri" w:cs="Calibri"/>
        </w:rPr>
      </w:pPr>
      <w:r>
        <w:rPr>
          <w:rFonts w:ascii="Calibri"/>
          <w:spacing w:val="-1"/>
          <w:sz w:val="22"/>
        </w:rPr>
        <w:t>The</w:t>
      </w:r>
      <w:r>
        <w:rPr>
          <w:rFonts w:ascii="Calibri"/>
          <w:spacing w:val="1"/>
          <w:sz w:val="22"/>
        </w:rPr>
        <w:t xml:space="preserve"> </w:t>
      </w:r>
      <w:r>
        <w:rPr>
          <w:rFonts w:ascii="Calibri"/>
          <w:spacing w:val="-1"/>
          <w:sz w:val="22"/>
        </w:rPr>
        <w:t>number</w:t>
      </w:r>
      <w:r>
        <w:rPr>
          <w:rFonts w:ascii="Calibri"/>
          <w:sz w:val="22"/>
        </w:rPr>
        <w:t xml:space="preserve"> of</w:t>
      </w:r>
      <w:r>
        <w:rPr>
          <w:rFonts w:ascii="Calibri"/>
          <w:spacing w:val="-5"/>
          <w:sz w:val="22"/>
        </w:rPr>
        <w:t xml:space="preserve"> </w:t>
      </w:r>
      <w:r>
        <w:rPr>
          <w:rFonts w:ascii="Calibri"/>
          <w:spacing w:val="-1"/>
          <w:sz w:val="22"/>
        </w:rPr>
        <w:t>marks</w:t>
      </w:r>
      <w:r>
        <w:rPr>
          <w:rFonts w:ascii="Calibri"/>
          <w:spacing w:val="-2"/>
          <w:sz w:val="22"/>
        </w:rPr>
        <w:t xml:space="preserve"> </w:t>
      </w:r>
      <w:r>
        <w:rPr>
          <w:rFonts w:ascii="Calibri"/>
          <w:spacing w:val="-1"/>
          <w:sz w:val="22"/>
        </w:rPr>
        <w:t xml:space="preserve">shown </w:t>
      </w:r>
      <w:r>
        <w:rPr>
          <w:rFonts w:ascii="Calibri"/>
          <w:sz w:val="22"/>
        </w:rPr>
        <w:t xml:space="preserve">for </w:t>
      </w:r>
      <w:r>
        <w:rPr>
          <w:rFonts w:ascii="Calibri"/>
          <w:spacing w:val="-1"/>
          <w:sz w:val="22"/>
        </w:rPr>
        <w:t>each part</w:t>
      </w:r>
      <w:r>
        <w:rPr>
          <w:rFonts w:ascii="Calibri"/>
          <w:spacing w:val="-2"/>
          <w:sz w:val="22"/>
        </w:rPr>
        <w:t xml:space="preserve"> </w:t>
      </w:r>
      <w:r>
        <w:rPr>
          <w:rFonts w:ascii="Calibri"/>
          <w:spacing w:val="-1"/>
          <w:sz w:val="22"/>
        </w:rPr>
        <w:t>should be</w:t>
      </w:r>
      <w:r>
        <w:rPr>
          <w:rFonts w:ascii="Calibri"/>
          <w:spacing w:val="-2"/>
          <w:sz w:val="22"/>
        </w:rPr>
        <w:t xml:space="preserve"> </w:t>
      </w:r>
      <w:r>
        <w:rPr>
          <w:rFonts w:ascii="Calibri"/>
          <w:spacing w:val="-1"/>
          <w:sz w:val="22"/>
        </w:rPr>
        <w:t>taken as</w:t>
      </w:r>
      <w:r>
        <w:rPr>
          <w:rFonts w:ascii="Calibri"/>
          <w:spacing w:val="-2"/>
          <w:sz w:val="22"/>
        </w:rPr>
        <w:t xml:space="preserve"> </w:t>
      </w:r>
      <w:r>
        <w:rPr>
          <w:rFonts w:ascii="Calibri"/>
          <w:sz w:val="22"/>
        </w:rPr>
        <w:t xml:space="preserve">a </w:t>
      </w:r>
      <w:r>
        <w:rPr>
          <w:rFonts w:ascii="Calibri"/>
          <w:spacing w:val="-1"/>
          <w:sz w:val="22"/>
        </w:rPr>
        <w:t>guide</w:t>
      </w:r>
      <w:r>
        <w:rPr>
          <w:rFonts w:ascii="Calibri"/>
          <w:spacing w:val="1"/>
          <w:sz w:val="22"/>
        </w:rPr>
        <w:t xml:space="preserve"> </w:t>
      </w:r>
      <w:r>
        <w:rPr>
          <w:rFonts w:ascii="Calibri"/>
          <w:spacing w:val="-1"/>
          <w:sz w:val="22"/>
        </w:rPr>
        <w:t>to</w:t>
      </w:r>
      <w:r>
        <w:rPr>
          <w:rFonts w:ascii="Calibri"/>
          <w:spacing w:val="1"/>
          <w:sz w:val="22"/>
        </w:rPr>
        <w:t xml:space="preserve"> </w:t>
      </w:r>
      <w:r>
        <w:rPr>
          <w:rFonts w:ascii="Calibri"/>
          <w:spacing w:val="-2"/>
          <w:sz w:val="22"/>
        </w:rPr>
        <w:t>the</w:t>
      </w:r>
      <w:r>
        <w:rPr>
          <w:rFonts w:ascii="Calibri"/>
          <w:spacing w:val="1"/>
          <w:sz w:val="22"/>
        </w:rPr>
        <w:t xml:space="preserve"> </w:t>
      </w:r>
      <w:r>
        <w:rPr>
          <w:rFonts w:ascii="Calibri"/>
          <w:spacing w:val="-1"/>
          <w:sz w:val="22"/>
        </w:rPr>
        <w:t>relative</w:t>
      </w:r>
      <w:r>
        <w:rPr>
          <w:rFonts w:ascii="Calibri"/>
          <w:spacing w:val="-2"/>
          <w:sz w:val="22"/>
        </w:rPr>
        <w:t xml:space="preserve"> </w:t>
      </w:r>
      <w:r>
        <w:rPr>
          <w:rFonts w:ascii="Calibri"/>
          <w:spacing w:val="-1"/>
          <w:sz w:val="22"/>
        </w:rPr>
        <w:t>extent</w:t>
      </w:r>
      <w:r>
        <w:rPr>
          <w:rFonts w:ascii="Calibri"/>
          <w:spacing w:val="-2"/>
          <w:sz w:val="22"/>
        </w:rPr>
        <w:t xml:space="preserve"> </w:t>
      </w:r>
      <w:r>
        <w:rPr>
          <w:rFonts w:ascii="Calibri"/>
          <w:sz w:val="22"/>
        </w:rPr>
        <w:t xml:space="preserve">of </w:t>
      </w:r>
      <w:r>
        <w:rPr>
          <w:rFonts w:ascii="Calibri"/>
          <w:spacing w:val="-1"/>
          <w:sz w:val="22"/>
        </w:rPr>
        <w:t>the</w:t>
      </w:r>
      <w:r>
        <w:rPr>
          <w:rFonts w:ascii="Calibri"/>
          <w:spacing w:val="59"/>
          <w:sz w:val="22"/>
        </w:rPr>
        <w:t xml:space="preserve"> </w:t>
      </w:r>
      <w:r>
        <w:rPr>
          <w:rFonts w:ascii="Calibri"/>
          <w:spacing w:val="-1"/>
          <w:sz w:val="22"/>
        </w:rPr>
        <w:t>answer</w:t>
      </w:r>
      <w:r>
        <w:rPr>
          <w:rFonts w:ascii="Calibri"/>
          <w:sz w:val="22"/>
        </w:rPr>
        <w:t xml:space="preserve"> </w:t>
      </w:r>
      <w:r>
        <w:rPr>
          <w:rFonts w:ascii="Calibri"/>
          <w:spacing w:val="-1"/>
          <w:sz w:val="22"/>
        </w:rPr>
        <w:t>required.</w:t>
      </w:r>
    </w:p>
    <w:p w14:paraId="61A867BB" w14:textId="77777777" w:rsidR="003229BB" w:rsidRDefault="003229BB" w:rsidP="003229BB">
      <w:pPr>
        <w:spacing w:before="5"/>
        <w:rPr>
          <w:rFonts w:ascii="Calibri" w:eastAsia="Calibri" w:hAnsi="Calibri" w:cs="Calibri"/>
          <w:sz w:val="23"/>
          <w:szCs w:val="23"/>
        </w:rPr>
      </w:pPr>
    </w:p>
    <w:p w14:paraId="14A056B0" w14:textId="77777777" w:rsidR="003229BB" w:rsidRDefault="003229BB" w:rsidP="003229BB">
      <w:pPr>
        <w:ind w:left="804"/>
        <w:rPr>
          <w:rFonts w:ascii="Calibri" w:eastAsia="Calibri" w:hAnsi="Calibri" w:cs="Calibri"/>
        </w:rPr>
      </w:pPr>
      <w:r>
        <w:rPr>
          <w:rFonts w:ascii="Calibri"/>
          <w:sz w:val="22"/>
        </w:rPr>
        <w:t xml:space="preserve">For </w:t>
      </w:r>
      <w:r>
        <w:rPr>
          <w:rFonts w:ascii="Calibri"/>
          <w:spacing w:val="-1"/>
          <w:sz w:val="22"/>
        </w:rPr>
        <w:t>some</w:t>
      </w:r>
      <w:r>
        <w:rPr>
          <w:rFonts w:ascii="Calibri"/>
          <w:spacing w:val="1"/>
          <w:sz w:val="22"/>
        </w:rPr>
        <w:t xml:space="preserve"> </w:t>
      </w:r>
      <w:r>
        <w:rPr>
          <w:rFonts w:ascii="Calibri"/>
          <w:spacing w:val="-1"/>
          <w:sz w:val="22"/>
        </w:rPr>
        <w:t>questions,</w:t>
      </w:r>
      <w:r>
        <w:rPr>
          <w:rFonts w:ascii="Calibri"/>
          <w:spacing w:val="-2"/>
          <w:sz w:val="22"/>
        </w:rPr>
        <w:t xml:space="preserve"> </w:t>
      </w:r>
      <w:r>
        <w:rPr>
          <w:rFonts w:ascii="Calibri"/>
          <w:sz w:val="22"/>
        </w:rPr>
        <w:t xml:space="preserve">a </w:t>
      </w:r>
      <w:r>
        <w:rPr>
          <w:rFonts w:ascii="Calibri"/>
          <w:spacing w:val="-1"/>
          <w:sz w:val="22"/>
        </w:rPr>
        <w:t>full</w:t>
      </w:r>
      <w:r>
        <w:rPr>
          <w:rFonts w:ascii="Calibri"/>
          <w:sz w:val="22"/>
        </w:rPr>
        <w:t xml:space="preserve"> </w:t>
      </w:r>
      <w:r>
        <w:rPr>
          <w:rFonts w:ascii="Calibri"/>
          <w:spacing w:val="-1"/>
          <w:sz w:val="22"/>
        </w:rPr>
        <w:t>answer</w:t>
      </w:r>
      <w:r>
        <w:rPr>
          <w:rFonts w:ascii="Calibri"/>
          <w:spacing w:val="-2"/>
          <w:sz w:val="22"/>
        </w:rPr>
        <w:t xml:space="preserve"> </w:t>
      </w:r>
      <w:r>
        <w:rPr>
          <w:rFonts w:ascii="Calibri"/>
          <w:spacing w:val="-1"/>
          <w:sz w:val="22"/>
        </w:rPr>
        <w:t>will</w:t>
      </w:r>
      <w:r>
        <w:rPr>
          <w:rFonts w:ascii="Calibri"/>
          <w:sz w:val="22"/>
        </w:rPr>
        <w:t xml:space="preserve"> </w:t>
      </w:r>
      <w:r>
        <w:rPr>
          <w:rFonts w:ascii="Calibri"/>
          <w:spacing w:val="-1"/>
          <w:sz w:val="22"/>
        </w:rPr>
        <w:t>require</w:t>
      </w:r>
      <w:r>
        <w:rPr>
          <w:rFonts w:ascii="Calibri"/>
          <w:spacing w:val="-2"/>
          <w:sz w:val="22"/>
        </w:rPr>
        <w:t xml:space="preserve"> </w:t>
      </w:r>
      <w:r>
        <w:rPr>
          <w:rFonts w:ascii="Calibri"/>
          <w:spacing w:val="-1"/>
          <w:sz w:val="22"/>
        </w:rPr>
        <w:t>more</w:t>
      </w:r>
      <w:r>
        <w:rPr>
          <w:rFonts w:ascii="Calibri"/>
          <w:spacing w:val="-2"/>
          <w:sz w:val="22"/>
        </w:rPr>
        <w:t xml:space="preserve"> </w:t>
      </w:r>
      <w:r>
        <w:rPr>
          <w:rFonts w:ascii="Calibri"/>
          <w:spacing w:val="-1"/>
          <w:sz w:val="22"/>
        </w:rPr>
        <w:t>points</w:t>
      </w:r>
      <w:r>
        <w:rPr>
          <w:rFonts w:ascii="Calibri"/>
          <w:sz w:val="22"/>
        </w:rPr>
        <w:t xml:space="preserve"> to</w:t>
      </w:r>
      <w:r>
        <w:rPr>
          <w:rFonts w:ascii="Calibri"/>
          <w:spacing w:val="-1"/>
          <w:sz w:val="22"/>
        </w:rPr>
        <w:t xml:space="preserve"> be</w:t>
      </w:r>
      <w:r>
        <w:rPr>
          <w:rFonts w:ascii="Calibri"/>
          <w:spacing w:val="1"/>
          <w:sz w:val="22"/>
        </w:rPr>
        <w:t xml:space="preserve"> </w:t>
      </w:r>
      <w:r>
        <w:rPr>
          <w:rFonts w:ascii="Calibri"/>
          <w:spacing w:val="-1"/>
          <w:sz w:val="22"/>
        </w:rPr>
        <w:t>given than</w:t>
      </w:r>
      <w:r>
        <w:rPr>
          <w:rFonts w:ascii="Calibri"/>
          <w:spacing w:val="-3"/>
          <w:sz w:val="22"/>
        </w:rPr>
        <w:t xml:space="preserve"> </w:t>
      </w:r>
      <w:r>
        <w:rPr>
          <w:rFonts w:ascii="Calibri"/>
          <w:spacing w:val="-1"/>
          <w:sz w:val="22"/>
        </w:rPr>
        <w:t>the</w:t>
      </w:r>
      <w:r>
        <w:rPr>
          <w:rFonts w:ascii="Calibri"/>
          <w:spacing w:val="1"/>
          <w:sz w:val="22"/>
        </w:rPr>
        <w:t xml:space="preserve"> </w:t>
      </w:r>
      <w:r>
        <w:rPr>
          <w:rFonts w:ascii="Calibri"/>
          <w:spacing w:val="-1"/>
          <w:sz w:val="22"/>
        </w:rPr>
        <w:t>number</w:t>
      </w:r>
      <w:r>
        <w:rPr>
          <w:rFonts w:ascii="Calibri"/>
          <w:spacing w:val="-2"/>
          <w:sz w:val="22"/>
        </w:rPr>
        <w:t xml:space="preserve"> </w:t>
      </w:r>
      <w:r>
        <w:rPr>
          <w:rFonts w:ascii="Calibri"/>
          <w:sz w:val="22"/>
        </w:rPr>
        <w:t>of</w:t>
      </w:r>
      <w:r>
        <w:rPr>
          <w:rFonts w:ascii="Calibri"/>
          <w:spacing w:val="-2"/>
          <w:sz w:val="22"/>
        </w:rPr>
        <w:t xml:space="preserve"> </w:t>
      </w:r>
      <w:r>
        <w:rPr>
          <w:rFonts w:ascii="Calibri"/>
          <w:spacing w:val="-1"/>
          <w:sz w:val="22"/>
        </w:rPr>
        <w:t>marks</w:t>
      </w:r>
      <w:r>
        <w:rPr>
          <w:rFonts w:ascii="Calibri"/>
          <w:spacing w:val="55"/>
          <w:sz w:val="22"/>
        </w:rPr>
        <w:t xml:space="preserve"> </w:t>
      </w:r>
      <w:r>
        <w:rPr>
          <w:rFonts w:ascii="Calibri"/>
          <w:spacing w:val="-1"/>
          <w:sz w:val="22"/>
        </w:rPr>
        <w:t>available</w:t>
      </w:r>
      <w:r>
        <w:rPr>
          <w:rFonts w:ascii="Calibri"/>
          <w:spacing w:val="1"/>
          <w:sz w:val="22"/>
        </w:rPr>
        <w:t xml:space="preserve"> </w:t>
      </w:r>
      <w:r>
        <w:rPr>
          <w:rFonts w:ascii="Calibri"/>
          <w:spacing w:val="-1"/>
          <w:sz w:val="22"/>
        </w:rPr>
        <w:t>because</w:t>
      </w:r>
      <w:r>
        <w:rPr>
          <w:rFonts w:ascii="Calibri"/>
          <w:spacing w:val="-2"/>
          <w:sz w:val="22"/>
        </w:rPr>
        <w:t xml:space="preserve"> </w:t>
      </w:r>
      <w:r>
        <w:rPr>
          <w:rFonts w:ascii="Calibri"/>
          <w:spacing w:val="-1"/>
          <w:sz w:val="22"/>
        </w:rPr>
        <w:t>some</w:t>
      </w:r>
      <w:r>
        <w:rPr>
          <w:rFonts w:ascii="Calibri"/>
          <w:spacing w:val="-2"/>
          <w:sz w:val="22"/>
        </w:rPr>
        <w:t xml:space="preserve"> </w:t>
      </w:r>
      <w:r>
        <w:rPr>
          <w:rFonts w:ascii="Calibri"/>
          <w:spacing w:val="-1"/>
          <w:sz w:val="22"/>
        </w:rPr>
        <w:t>questions</w:t>
      </w:r>
      <w:r>
        <w:rPr>
          <w:rFonts w:ascii="Calibri"/>
          <w:spacing w:val="-2"/>
          <w:sz w:val="22"/>
        </w:rPr>
        <w:t xml:space="preserve"> </w:t>
      </w:r>
      <w:r>
        <w:rPr>
          <w:rFonts w:ascii="Calibri"/>
          <w:spacing w:val="-1"/>
          <w:sz w:val="22"/>
        </w:rPr>
        <w:t>are</w:t>
      </w:r>
      <w:r>
        <w:rPr>
          <w:rFonts w:ascii="Calibri"/>
          <w:spacing w:val="-2"/>
          <w:sz w:val="22"/>
        </w:rPr>
        <w:t xml:space="preserve"> </w:t>
      </w:r>
      <w:r>
        <w:rPr>
          <w:rFonts w:ascii="Calibri"/>
          <w:spacing w:val="-1"/>
          <w:sz w:val="22"/>
        </w:rPr>
        <w:t>marked in increments</w:t>
      </w:r>
      <w:r>
        <w:rPr>
          <w:rFonts w:ascii="Calibri"/>
          <w:spacing w:val="-2"/>
          <w:sz w:val="22"/>
        </w:rPr>
        <w:t xml:space="preserve"> </w:t>
      </w:r>
      <w:r>
        <w:rPr>
          <w:rFonts w:ascii="Calibri"/>
          <w:sz w:val="22"/>
        </w:rPr>
        <w:t>of</w:t>
      </w:r>
      <w:r>
        <w:rPr>
          <w:rFonts w:ascii="Calibri"/>
          <w:spacing w:val="-2"/>
          <w:sz w:val="22"/>
        </w:rPr>
        <w:t xml:space="preserve"> </w:t>
      </w:r>
      <w:r>
        <w:rPr>
          <w:rFonts w:ascii="Calibri"/>
          <w:spacing w:val="-1"/>
          <w:sz w:val="22"/>
        </w:rPr>
        <w:t>&lt;1 marks.</w:t>
      </w:r>
    </w:p>
    <w:p w14:paraId="662A6B09" w14:textId="77777777" w:rsidR="003229BB" w:rsidRDefault="003229BB" w:rsidP="003229BB">
      <w:pPr>
        <w:spacing w:before="5"/>
        <w:rPr>
          <w:rFonts w:ascii="Calibri" w:eastAsia="Calibri" w:hAnsi="Calibri" w:cs="Calibri"/>
          <w:sz w:val="23"/>
          <w:szCs w:val="23"/>
        </w:rPr>
      </w:pPr>
    </w:p>
    <w:p w14:paraId="045934F4" w14:textId="77777777" w:rsidR="003229BB" w:rsidRDefault="003229BB" w:rsidP="003229BB">
      <w:pPr>
        <w:ind w:left="803"/>
        <w:rPr>
          <w:rFonts w:ascii="Calibri" w:eastAsia="Calibri" w:hAnsi="Calibri" w:cs="Calibri"/>
        </w:rPr>
      </w:pPr>
      <w:r>
        <w:rPr>
          <w:rFonts w:ascii="Calibri"/>
          <w:spacing w:val="-1"/>
          <w:sz w:val="22"/>
        </w:rPr>
        <w:t>Where</w:t>
      </w:r>
      <w:r>
        <w:rPr>
          <w:rFonts w:ascii="Calibri"/>
          <w:spacing w:val="1"/>
          <w:sz w:val="22"/>
        </w:rPr>
        <w:t xml:space="preserve"> </w:t>
      </w:r>
      <w:r>
        <w:rPr>
          <w:rFonts w:ascii="Calibri"/>
          <w:sz w:val="22"/>
        </w:rPr>
        <w:t>a</w:t>
      </w:r>
      <w:r>
        <w:rPr>
          <w:rFonts w:ascii="Calibri"/>
          <w:spacing w:val="-2"/>
          <w:sz w:val="22"/>
        </w:rPr>
        <w:t xml:space="preserve"> </w:t>
      </w:r>
      <w:r>
        <w:rPr>
          <w:rFonts w:ascii="Calibri"/>
          <w:spacing w:val="-1"/>
          <w:sz w:val="22"/>
        </w:rPr>
        <w:t>specific</w:t>
      </w:r>
      <w:r>
        <w:rPr>
          <w:rFonts w:ascii="Calibri"/>
          <w:sz w:val="22"/>
        </w:rPr>
        <w:t xml:space="preserve"> </w:t>
      </w:r>
      <w:r>
        <w:rPr>
          <w:rFonts w:ascii="Calibri"/>
          <w:spacing w:val="-1"/>
          <w:sz w:val="22"/>
        </w:rPr>
        <w:t>number</w:t>
      </w:r>
      <w:r>
        <w:rPr>
          <w:rFonts w:ascii="Calibri"/>
          <w:spacing w:val="-2"/>
          <w:sz w:val="22"/>
        </w:rPr>
        <w:t xml:space="preserve"> </w:t>
      </w:r>
      <w:r>
        <w:rPr>
          <w:rFonts w:ascii="Calibri"/>
          <w:spacing w:val="-1"/>
          <w:sz w:val="22"/>
        </w:rPr>
        <w:t>of</w:t>
      </w:r>
      <w:r>
        <w:rPr>
          <w:rFonts w:ascii="Calibri"/>
          <w:sz w:val="22"/>
        </w:rPr>
        <w:t xml:space="preserve"> </w:t>
      </w:r>
      <w:r>
        <w:rPr>
          <w:rFonts w:ascii="Calibri"/>
          <w:spacing w:val="-1"/>
          <w:sz w:val="22"/>
        </w:rPr>
        <w:t>answers</w:t>
      </w:r>
      <w:r>
        <w:rPr>
          <w:rFonts w:ascii="Calibri"/>
          <w:spacing w:val="-2"/>
          <w:sz w:val="22"/>
        </w:rPr>
        <w:t xml:space="preserve"> </w:t>
      </w:r>
      <w:r>
        <w:rPr>
          <w:rFonts w:ascii="Calibri"/>
          <w:spacing w:val="-1"/>
          <w:sz w:val="22"/>
        </w:rPr>
        <w:t>are</w:t>
      </w:r>
      <w:r>
        <w:rPr>
          <w:rFonts w:ascii="Calibri"/>
          <w:spacing w:val="-2"/>
          <w:sz w:val="22"/>
        </w:rPr>
        <w:t xml:space="preserve"> </w:t>
      </w:r>
      <w:r>
        <w:rPr>
          <w:rFonts w:ascii="Calibri"/>
          <w:spacing w:val="-1"/>
          <w:sz w:val="22"/>
        </w:rPr>
        <w:t>requested,</w:t>
      </w:r>
      <w:r>
        <w:rPr>
          <w:rFonts w:ascii="Calibri"/>
          <w:spacing w:val="-2"/>
          <w:sz w:val="22"/>
        </w:rPr>
        <w:t xml:space="preserve"> </w:t>
      </w:r>
      <w:r>
        <w:rPr>
          <w:rFonts w:ascii="Calibri"/>
          <w:spacing w:val="-1"/>
          <w:sz w:val="22"/>
        </w:rPr>
        <w:t>you can provide</w:t>
      </w:r>
      <w:r>
        <w:rPr>
          <w:rFonts w:ascii="Calibri"/>
          <w:spacing w:val="-2"/>
          <w:sz w:val="22"/>
        </w:rPr>
        <w:t xml:space="preserve"> </w:t>
      </w:r>
      <w:r>
        <w:rPr>
          <w:rFonts w:ascii="Calibri"/>
          <w:spacing w:val="-1"/>
          <w:sz w:val="22"/>
        </w:rPr>
        <w:t>more</w:t>
      </w:r>
      <w:r>
        <w:rPr>
          <w:rFonts w:ascii="Calibri"/>
          <w:spacing w:val="1"/>
          <w:sz w:val="22"/>
        </w:rPr>
        <w:t xml:space="preserve"> </w:t>
      </w:r>
      <w:r>
        <w:rPr>
          <w:rFonts w:ascii="Calibri"/>
          <w:spacing w:val="-1"/>
          <w:sz w:val="22"/>
        </w:rPr>
        <w:t>and they</w:t>
      </w:r>
      <w:r>
        <w:rPr>
          <w:rFonts w:ascii="Calibri"/>
          <w:spacing w:val="1"/>
          <w:sz w:val="22"/>
        </w:rPr>
        <w:t xml:space="preserve"> </w:t>
      </w:r>
      <w:r>
        <w:rPr>
          <w:rFonts w:ascii="Calibri"/>
          <w:spacing w:val="-1"/>
          <w:sz w:val="22"/>
        </w:rPr>
        <w:t>will</w:t>
      </w:r>
      <w:r>
        <w:rPr>
          <w:rFonts w:ascii="Calibri"/>
          <w:spacing w:val="-3"/>
          <w:sz w:val="22"/>
        </w:rPr>
        <w:t xml:space="preserve"> </w:t>
      </w:r>
      <w:r>
        <w:rPr>
          <w:rFonts w:ascii="Calibri"/>
          <w:spacing w:val="-1"/>
          <w:sz w:val="22"/>
        </w:rPr>
        <w:t>be</w:t>
      </w:r>
      <w:r>
        <w:rPr>
          <w:rFonts w:ascii="Calibri"/>
          <w:spacing w:val="-2"/>
          <w:sz w:val="22"/>
        </w:rPr>
        <w:t xml:space="preserve"> </w:t>
      </w:r>
      <w:r>
        <w:rPr>
          <w:rFonts w:ascii="Calibri"/>
          <w:spacing w:val="-1"/>
          <w:sz w:val="22"/>
        </w:rPr>
        <w:t>marked,</w:t>
      </w:r>
      <w:r>
        <w:rPr>
          <w:rFonts w:ascii="Calibri"/>
          <w:spacing w:val="67"/>
          <w:sz w:val="22"/>
        </w:rPr>
        <w:t xml:space="preserve"> </w:t>
      </w:r>
      <w:r>
        <w:rPr>
          <w:rFonts w:ascii="Calibri"/>
          <w:spacing w:val="-1"/>
          <w:sz w:val="22"/>
        </w:rPr>
        <w:t>however</w:t>
      </w:r>
      <w:r>
        <w:rPr>
          <w:rFonts w:ascii="Calibri"/>
          <w:spacing w:val="-2"/>
          <w:sz w:val="22"/>
        </w:rPr>
        <w:t xml:space="preserve"> </w:t>
      </w:r>
      <w:r>
        <w:rPr>
          <w:rFonts w:ascii="Calibri"/>
          <w:spacing w:val="-1"/>
          <w:sz w:val="22"/>
        </w:rPr>
        <w:t>you cannot</w:t>
      </w:r>
      <w:r>
        <w:rPr>
          <w:rFonts w:ascii="Calibri"/>
          <w:spacing w:val="1"/>
          <w:sz w:val="22"/>
        </w:rPr>
        <w:t xml:space="preserve"> </w:t>
      </w:r>
      <w:r>
        <w:rPr>
          <w:rFonts w:ascii="Calibri"/>
          <w:spacing w:val="-1"/>
          <w:sz w:val="22"/>
        </w:rPr>
        <w:t>score</w:t>
      </w:r>
      <w:r>
        <w:rPr>
          <w:rFonts w:ascii="Calibri"/>
          <w:spacing w:val="-2"/>
          <w:sz w:val="22"/>
        </w:rPr>
        <w:t xml:space="preserve"> </w:t>
      </w:r>
      <w:r>
        <w:rPr>
          <w:rFonts w:ascii="Calibri"/>
          <w:spacing w:val="-1"/>
          <w:sz w:val="22"/>
        </w:rPr>
        <w:t>more</w:t>
      </w:r>
      <w:r>
        <w:rPr>
          <w:rFonts w:ascii="Calibri"/>
          <w:spacing w:val="1"/>
          <w:sz w:val="22"/>
        </w:rPr>
        <w:t xml:space="preserve"> </w:t>
      </w:r>
      <w:r>
        <w:rPr>
          <w:rFonts w:ascii="Calibri"/>
          <w:spacing w:val="-1"/>
          <w:sz w:val="22"/>
        </w:rPr>
        <w:t>than</w:t>
      </w:r>
      <w:r>
        <w:rPr>
          <w:rFonts w:ascii="Calibri"/>
          <w:spacing w:val="-3"/>
          <w:sz w:val="22"/>
        </w:rPr>
        <w:t xml:space="preserve"> </w:t>
      </w:r>
      <w:r>
        <w:rPr>
          <w:rFonts w:ascii="Calibri"/>
          <w:spacing w:val="-1"/>
          <w:sz w:val="22"/>
        </w:rPr>
        <w:t>the</w:t>
      </w:r>
      <w:r>
        <w:rPr>
          <w:rFonts w:ascii="Calibri"/>
          <w:spacing w:val="-2"/>
          <w:sz w:val="22"/>
        </w:rPr>
        <w:t xml:space="preserve"> </w:t>
      </w:r>
      <w:r>
        <w:rPr>
          <w:rFonts w:ascii="Calibri"/>
          <w:spacing w:val="-1"/>
          <w:sz w:val="22"/>
        </w:rPr>
        <w:t>maximum mark</w:t>
      </w:r>
      <w:r>
        <w:rPr>
          <w:rFonts w:ascii="Calibri"/>
          <w:spacing w:val="1"/>
          <w:sz w:val="22"/>
        </w:rPr>
        <w:t xml:space="preserve"> </w:t>
      </w:r>
      <w:r>
        <w:rPr>
          <w:rFonts w:ascii="Calibri"/>
          <w:sz w:val="22"/>
        </w:rPr>
        <w:t>for</w:t>
      </w:r>
      <w:r>
        <w:rPr>
          <w:rFonts w:ascii="Calibri"/>
          <w:spacing w:val="-2"/>
          <w:sz w:val="22"/>
        </w:rPr>
        <w:t xml:space="preserve"> </w:t>
      </w:r>
      <w:r>
        <w:rPr>
          <w:rFonts w:ascii="Calibri"/>
          <w:spacing w:val="-1"/>
          <w:sz w:val="22"/>
        </w:rPr>
        <w:t>that</w:t>
      </w:r>
      <w:r>
        <w:rPr>
          <w:rFonts w:ascii="Calibri"/>
          <w:spacing w:val="-2"/>
          <w:sz w:val="22"/>
        </w:rPr>
        <w:t xml:space="preserve"> </w:t>
      </w:r>
      <w:r>
        <w:rPr>
          <w:rFonts w:ascii="Calibri"/>
          <w:spacing w:val="-1"/>
          <w:sz w:val="22"/>
        </w:rPr>
        <w:t>part</w:t>
      </w:r>
      <w:r>
        <w:rPr>
          <w:rFonts w:ascii="Calibri"/>
          <w:spacing w:val="-2"/>
          <w:sz w:val="22"/>
        </w:rPr>
        <w:t xml:space="preserve"> </w:t>
      </w:r>
      <w:r>
        <w:rPr>
          <w:rFonts w:ascii="Calibri"/>
          <w:sz w:val="22"/>
        </w:rPr>
        <w:t xml:space="preserve">of </w:t>
      </w:r>
      <w:r>
        <w:rPr>
          <w:rFonts w:ascii="Calibri"/>
          <w:spacing w:val="-2"/>
          <w:sz w:val="22"/>
        </w:rPr>
        <w:t>the</w:t>
      </w:r>
      <w:r>
        <w:rPr>
          <w:rFonts w:ascii="Calibri"/>
          <w:spacing w:val="1"/>
          <w:sz w:val="22"/>
        </w:rPr>
        <w:t xml:space="preserve"> </w:t>
      </w:r>
      <w:r>
        <w:rPr>
          <w:rFonts w:ascii="Calibri"/>
          <w:spacing w:val="-1"/>
          <w:sz w:val="22"/>
        </w:rPr>
        <w:t>question.</w:t>
      </w:r>
    </w:p>
    <w:p w14:paraId="6D5131B4" w14:textId="77777777" w:rsidR="003229BB" w:rsidRDefault="003229BB" w:rsidP="003229BB">
      <w:pPr>
        <w:spacing w:before="5"/>
        <w:rPr>
          <w:rFonts w:ascii="Calibri" w:eastAsia="Calibri" w:hAnsi="Calibri" w:cs="Calibri"/>
          <w:sz w:val="23"/>
          <w:szCs w:val="23"/>
        </w:rPr>
      </w:pPr>
    </w:p>
    <w:p w14:paraId="5EECC804" w14:textId="77777777" w:rsidR="003229BB" w:rsidRDefault="003229BB" w:rsidP="003229BB">
      <w:pPr>
        <w:widowControl w:val="0"/>
        <w:numPr>
          <w:ilvl w:val="0"/>
          <w:numId w:val="48"/>
        </w:numPr>
        <w:tabs>
          <w:tab w:val="left" w:pos="804"/>
        </w:tabs>
        <w:ind w:left="803" w:right="287"/>
        <w:rPr>
          <w:rFonts w:ascii="Calibri" w:eastAsia="Calibri" w:hAnsi="Calibri" w:cs="Calibri"/>
        </w:rPr>
      </w:pPr>
      <w:r>
        <w:rPr>
          <w:rFonts w:ascii="Calibri"/>
          <w:spacing w:val="-1"/>
          <w:sz w:val="22"/>
        </w:rPr>
        <w:t>Complete</w:t>
      </w:r>
      <w:r>
        <w:rPr>
          <w:rFonts w:ascii="Calibri"/>
          <w:spacing w:val="-2"/>
          <w:sz w:val="22"/>
        </w:rPr>
        <w:t xml:space="preserve"> </w:t>
      </w:r>
      <w:r>
        <w:rPr>
          <w:rFonts w:ascii="Calibri"/>
          <w:spacing w:val="-1"/>
          <w:sz w:val="22"/>
        </w:rPr>
        <w:t>the</w:t>
      </w:r>
      <w:r>
        <w:rPr>
          <w:rFonts w:ascii="Calibri"/>
          <w:spacing w:val="1"/>
          <w:sz w:val="22"/>
        </w:rPr>
        <w:t xml:space="preserve"> </w:t>
      </w:r>
      <w:r>
        <w:rPr>
          <w:rFonts w:ascii="Calibri"/>
          <w:b/>
          <w:spacing w:val="-2"/>
          <w:sz w:val="22"/>
        </w:rPr>
        <w:t xml:space="preserve">front </w:t>
      </w:r>
      <w:r>
        <w:rPr>
          <w:rFonts w:ascii="Calibri"/>
          <w:b/>
          <w:spacing w:val="-1"/>
          <w:sz w:val="22"/>
        </w:rPr>
        <w:t>cover</w:t>
      </w:r>
      <w:r>
        <w:rPr>
          <w:rFonts w:ascii="Calibri"/>
          <w:b/>
          <w:spacing w:val="1"/>
          <w:sz w:val="22"/>
        </w:rPr>
        <w:t xml:space="preserve"> </w:t>
      </w:r>
      <w:r>
        <w:rPr>
          <w:rFonts w:ascii="Calibri"/>
          <w:b/>
          <w:spacing w:val="-2"/>
          <w:sz w:val="22"/>
        </w:rPr>
        <w:t>of</w:t>
      </w:r>
      <w:r>
        <w:rPr>
          <w:rFonts w:ascii="Calibri"/>
          <w:b/>
          <w:sz w:val="22"/>
        </w:rPr>
        <w:t xml:space="preserve"> </w:t>
      </w:r>
      <w:r>
        <w:rPr>
          <w:rFonts w:ascii="Calibri"/>
          <w:b/>
          <w:spacing w:val="-1"/>
          <w:sz w:val="22"/>
        </w:rPr>
        <w:t>the answer</w:t>
      </w:r>
      <w:r>
        <w:rPr>
          <w:rFonts w:ascii="Calibri"/>
          <w:b/>
          <w:spacing w:val="-2"/>
          <w:sz w:val="22"/>
        </w:rPr>
        <w:t xml:space="preserve"> book</w:t>
      </w:r>
      <w:r>
        <w:rPr>
          <w:rFonts w:ascii="Calibri"/>
          <w:b/>
          <w:sz w:val="22"/>
        </w:rPr>
        <w:t xml:space="preserve"> </w:t>
      </w:r>
      <w:r>
        <w:rPr>
          <w:rFonts w:ascii="Calibri"/>
          <w:spacing w:val="-1"/>
          <w:sz w:val="22"/>
        </w:rPr>
        <w:t xml:space="preserve">with </w:t>
      </w:r>
      <w:r>
        <w:rPr>
          <w:rFonts w:ascii="Calibri"/>
          <w:spacing w:val="-2"/>
          <w:sz w:val="22"/>
        </w:rPr>
        <w:t>your</w:t>
      </w:r>
      <w:r>
        <w:rPr>
          <w:rFonts w:ascii="Calibri"/>
          <w:sz w:val="22"/>
        </w:rPr>
        <w:t xml:space="preserve"> </w:t>
      </w:r>
      <w:r>
        <w:rPr>
          <w:rFonts w:ascii="Calibri"/>
          <w:spacing w:val="-1"/>
          <w:sz w:val="22"/>
        </w:rPr>
        <w:t>last</w:t>
      </w:r>
      <w:r>
        <w:rPr>
          <w:rFonts w:ascii="Calibri"/>
          <w:spacing w:val="1"/>
          <w:sz w:val="22"/>
        </w:rPr>
        <w:t xml:space="preserve"> </w:t>
      </w:r>
      <w:r>
        <w:rPr>
          <w:rFonts w:ascii="Calibri"/>
          <w:spacing w:val="-1"/>
          <w:sz w:val="22"/>
        </w:rPr>
        <w:t>name,</w:t>
      </w:r>
      <w:r>
        <w:rPr>
          <w:rFonts w:ascii="Calibri"/>
          <w:sz w:val="22"/>
        </w:rPr>
        <w:t xml:space="preserve"> </w:t>
      </w:r>
      <w:r>
        <w:rPr>
          <w:rFonts w:ascii="Calibri"/>
          <w:spacing w:val="-1"/>
          <w:sz w:val="22"/>
        </w:rPr>
        <w:t>forename(s),</w:t>
      </w:r>
      <w:r>
        <w:rPr>
          <w:rFonts w:ascii="Calibri"/>
          <w:spacing w:val="-5"/>
          <w:sz w:val="22"/>
        </w:rPr>
        <w:t xml:space="preserve"> </w:t>
      </w:r>
      <w:r>
        <w:rPr>
          <w:rFonts w:ascii="Calibri"/>
          <w:spacing w:val="-1"/>
          <w:sz w:val="22"/>
        </w:rPr>
        <w:t>candidate</w:t>
      </w:r>
      <w:r>
        <w:rPr>
          <w:rFonts w:ascii="Calibri"/>
          <w:spacing w:val="1"/>
          <w:sz w:val="22"/>
        </w:rPr>
        <w:t xml:space="preserve"> </w:t>
      </w:r>
      <w:r>
        <w:rPr>
          <w:rFonts w:ascii="Calibri"/>
          <w:spacing w:val="-1"/>
          <w:sz w:val="22"/>
        </w:rPr>
        <w:t>number</w:t>
      </w:r>
      <w:r>
        <w:rPr>
          <w:rFonts w:ascii="Calibri"/>
          <w:spacing w:val="83"/>
          <w:sz w:val="22"/>
        </w:rPr>
        <w:t xml:space="preserve"> </w:t>
      </w:r>
      <w:r>
        <w:rPr>
          <w:rFonts w:ascii="Calibri"/>
          <w:spacing w:val="-1"/>
          <w:sz w:val="22"/>
        </w:rPr>
        <w:t>and signature.</w:t>
      </w:r>
    </w:p>
    <w:p w14:paraId="3CC22495" w14:textId="77777777" w:rsidR="003229BB" w:rsidRDefault="003229BB" w:rsidP="003229BB">
      <w:pPr>
        <w:spacing w:before="6"/>
        <w:rPr>
          <w:rFonts w:ascii="Calibri" w:eastAsia="Calibri" w:hAnsi="Calibri" w:cs="Calibri"/>
          <w:sz w:val="23"/>
          <w:szCs w:val="23"/>
        </w:rPr>
      </w:pPr>
    </w:p>
    <w:p w14:paraId="7F024DE1" w14:textId="77777777" w:rsidR="003229BB" w:rsidRDefault="003229BB" w:rsidP="003229BB">
      <w:pPr>
        <w:widowControl w:val="0"/>
        <w:numPr>
          <w:ilvl w:val="0"/>
          <w:numId w:val="48"/>
        </w:numPr>
        <w:tabs>
          <w:tab w:val="left" w:pos="805"/>
        </w:tabs>
        <w:ind w:right="3408"/>
        <w:rPr>
          <w:rFonts w:ascii="Calibri" w:eastAsia="Calibri" w:hAnsi="Calibri" w:cs="Calibri"/>
        </w:rPr>
      </w:pPr>
      <w:r>
        <w:rPr>
          <w:rFonts w:ascii="Calibri"/>
          <w:b/>
          <w:sz w:val="22"/>
        </w:rPr>
        <w:t>Begin</w:t>
      </w:r>
      <w:r>
        <w:rPr>
          <w:rFonts w:ascii="Calibri"/>
          <w:b/>
          <w:spacing w:val="-3"/>
          <w:sz w:val="22"/>
        </w:rPr>
        <w:t xml:space="preserve"> </w:t>
      </w:r>
      <w:r>
        <w:rPr>
          <w:rFonts w:ascii="Calibri"/>
          <w:b/>
          <w:spacing w:val="-1"/>
          <w:sz w:val="22"/>
        </w:rPr>
        <w:t xml:space="preserve">each question on </w:t>
      </w:r>
      <w:r>
        <w:rPr>
          <w:rFonts w:ascii="Calibri"/>
          <w:b/>
          <w:sz w:val="22"/>
        </w:rPr>
        <w:t>a</w:t>
      </w:r>
      <w:r>
        <w:rPr>
          <w:rFonts w:ascii="Calibri"/>
          <w:b/>
          <w:spacing w:val="-1"/>
          <w:sz w:val="22"/>
        </w:rPr>
        <w:t xml:space="preserve"> </w:t>
      </w:r>
      <w:r>
        <w:rPr>
          <w:rFonts w:ascii="Calibri"/>
          <w:b/>
          <w:spacing w:val="-2"/>
          <w:sz w:val="22"/>
        </w:rPr>
        <w:t>new</w:t>
      </w:r>
      <w:r>
        <w:rPr>
          <w:rFonts w:ascii="Calibri"/>
          <w:b/>
          <w:spacing w:val="1"/>
          <w:sz w:val="22"/>
        </w:rPr>
        <w:t xml:space="preserve"> </w:t>
      </w:r>
      <w:r>
        <w:rPr>
          <w:rFonts w:ascii="Calibri"/>
          <w:b/>
          <w:spacing w:val="-1"/>
          <w:sz w:val="22"/>
        </w:rPr>
        <w:t xml:space="preserve">page and </w:t>
      </w:r>
      <w:r>
        <w:rPr>
          <w:rFonts w:ascii="Calibri"/>
          <w:b/>
          <w:spacing w:val="-1"/>
          <w:sz w:val="22"/>
          <w:u w:val="single" w:color="000000"/>
        </w:rPr>
        <w:t>write</w:t>
      </w:r>
      <w:r>
        <w:rPr>
          <w:rFonts w:ascii="Calibri"/>
          <w:b/>
          <w:spacing w:val="-3"/>
          <w:sz w:val="22"/>
          <w:u w:val="single" w:color="000000"/>
        </w:rPr>
        <w:t xml:space="preserve"> </w:t>
      </w:r>
      <w:r>
        <w:rPr>
          <w:rFonts w:ascii="Calibri"/>
          <w:b/>
          <w:spacing w:val="-1"/>
          <w:sz w:val="22"/>
          <w:u w:val="single" w:color="000000"/>
        </w:rPr>
        <w:t>only</w:t>
      </w:r>
      <w:r>
        <w:rPr>
          <w:rFonts w:ascii="Calibri"/>
          <w:b/>
          <w:spacing w:val="1"/>
          <w:sz w:val="22"/>
          <w:u w:val="single" w:color="000000"/>
        </w:rPr>
        <w:t xml:space="preserve"> </w:t>
      </w:r>
      <w:r>
        <w:rPr>
          <w:rFonts w:ascii="Calibri"/>
          <w:b/>
          <w:spacing w:val="-1"/>
          <w:sz w:val="22"/>
          <w:u w:val="single" w:color="000000"/>
        </w:rPr>
        <w:t>on</w:t>
      </w:r>
      <w:r>
        <w:rPr>
          <w:rFonts w:ascii="Calibri"/>
          <w:b/>
          <w:spacing w:val="-2"/>
          <w:sz w:val="22"/>
          <w:u w:val="single" w:color="000000"/>
        </w:rPr>
        <w:t xml:space="preserve"> </w:t>
      </w:r>
      <w:r>
        <w:rPr>
          <w:rFonts w:ascii="Calibri"/>
          <w:b/>
          <w:spacing w:val="-1"/>
          <w:sz w:val="22"/>
          <w:u w:val="single" w:color="000000"/>
        </w:rPr>
        <w:t>one side</w:t>
      </w:r>
      <w:r>
        <w:rPr>
          <w:rFonts w:ascii="Calibri"/>
          <w:spacing w:val="-1"/>
          <w:sz w:val="22"/>
        </w:rPr>
        <w:t>.</w:t>
      </w:r>
      <w:r>
        <w:rPr>
          <w:rFonts w:ascii="Calibri"/>
          <w:spacing w:val="37"/>
          <w:sz w:val="22"/>
        </w:rPr>
        <w:t xml:space="preserve"> </w:t>
      </w:r>
      <w:r>
        <w:rPr>
          <w:rFonts w:ascii="Calibri"/>
          <w:spacing w:val="-1"/>
          <w:sz w:val="22"/>
        </w:rPr>
        <w:t>Please</w:t>
      </w:r>
      <w:r>
        <w:rPr>
          <w:rFonts w:ascii="Calibri"/>
          <w:spacing w:val="1"/>
          <w:sz w:val="22"/>
        </w:rPr>
        <w:t xml:space="preserve"> </w:t>
      </w:r>
      <w:r>
        <w:rPr>
          <w:rFonts w:ascii="Calibri"/>
          <w:spacing w:val="-1"/>
          <w:sz w:val="22"/>
        </w:rPr>
        <w:t xml:space="preserve">do </w:t>
      </w:r>
      <w:r>
        <w:rPr>
          <w:rFonts w:ascii="Calibri"/>
          <w:sz w:val="22"/>
        </w:rPr>
        <w:t>not</w:t>
      </w:r>
      <w:r>
        <w:rPr>
          <w:rFonts w:ascii="Calibri"/>
          <w:spacing w:val="-2"/>
          <w:sz w:val="22"/>
        </w:rPr>
        <w:t xml:space="preserve"> </w:t>
      </w:r>
      <w:r>
        <w:rPr>
          <w:rFonts w:ascii="Calibri"/>
          <w:spacing w:val="-1"/>
          <w:sz w:val="22"/>
        </w:rPr>
        <w:t>write</w:t>
      </w:r>
      <w:r>
        <w:rPr>
          <w:rFonts w:ascii="Calibri"/>
          <w:spacing w:val="-2"/>
          <w:sz w:val="22"/>
        </w:rPr>
        <w:t xml:space="preserve"> </w:t>
      </w:r>
      <w:r>
        <w:rPr>
          <w:rFonts w:ascii="Calibri"/>
          <w:spacing w:val="-1"/>
          <w:sz w:val="22"/>
        </w:rPr>
        <w:t>outside</w:t>
      </w:r>
      <w:r>
        <w:rPr>
          <w:rFonts w:ascii="Calibri"/>
          <w:spacing w:val="-2"/>
          <w:sz w:val="22"/>
        </w:rPr>
        <w:t xml:space="preserve"> </w:t>
      </w:r>
      <w:r>
        <w:rPr>
          <w:rFonts w:ascii="Calibri"/>
          <w:spacing w:val="-1"/>
          <w:sz w:val="22"/>
        </w:rPr>
        <w:t>the</w:t>
      </w:r>
      <w:r>
        <w:rPr>
          <w:rFonts w:ascii="Calibri"/>
          <w:spacing w:val="-2"/>
          <w:sz w:val="22"/>
        </w:rPr>
        <w:t xml:space="preserve"> </w:t>
      </w:r>
      <w:r>
        <w:rPr>
          <w:rFonts w:ascii="Calibri"/>
          <w:spacing w:val="-1"/>
          <w:sz w:val="22"/>
        </w:rPr>
        <w:t>margins</w:t>
      </w:r>
      <w:r>
        <w:rPr>
          <w:rFonts w:ascii="Calibri"/>
          <w:spacing w:val="-2"/>
          <w:sz w:val="22"/>
        </w:rPr>
        <w:t xml:space="preserve"> </w:t>
      </w:r>
      <w:r>
        <w:rPr>
          <w:rFonts w:ascii="Calibri"/>
          <w:sz w:val="22"/>
        </w:rPr>
        <w:t xml:space="preserve">of </w:t>
      </w:r>
      <w:r>
        <w:rPr>
          <w:rFonts w:ascii="Calibri"/>
          <w:spacing w:val="-1"/>
          <w:sz w:val="22"/>
        </w:rPr>
        <w:t>the</w:t>
      </w:r>
      <w:r>
        <w:rPr>
          <w:rFonts w:ascii="Calibri"/>
          <w:spacing w:val="-2"/>
          <w:sz w:val="22"/>
        </w:rPr>
        <w:t xml:space="preserve"> </w:t>
      </w:r>
      <w:r>
        <w:rPr>
          <w:rFonts w:ascii="Calibri"/>
          <w:spacing w:val="-1"/>
          <w:sz w:val="22"/>
        </w:rPr>
        <w:t>pages.</w:t>
      </w:r>
    </w:p>
    <w:p w14:paraId="1672A435" w14:textId="77777777" w:rsidR="003229BB" w:rsidRDefault="003229BB" w:rsidP="003229BB">
      <w:pPr>
        <w:spacing w:before="5"/>
        <w:rPr>
          <w:rFonts w:ascii="Calibri" w:eastAsia="Calibri" w:hAnsi="Calibri" w:cs="Calibri"/>
          <w:sz w:val="23"/>
          <w:szCs w:val="23"/>
        </w:rPr>
      </w:pPr>
    </w:p>
    <w:p w14:paraId="47123548" w14:textId="77777777" w:rsidR="003229BB" w:rsidRDefault="003229BB" w:rsidP="003229BB">
      <w:pPr>
        <w:widowControl w:val="0"/>
        <w:numPr>
          <w:ilvl w:val="0"/>
          <w:numId w:val="48"/>
        </w:numPr>
        <w:tabs>
          <w:tab w:val="left" w:pos="805"/>
        </w:tabs>
        <w:ind w:right="537"/>
        <w:rPr>
          <w:rFonts w:ascii="Calibri" w:eastAsia="Calibri" w:hAnsi="Calibri" w:cs="Calibri"/>
        </w:rPr>
      </w:pPr>
      <w:r>
        <w:rPr>
          <w:rFonts w:ascii="Calibri" w:eastAsia="Calibri" w:hAnsi="Calibri" w:cs="Calibri"/>
          <w:b/>
          <w:bCs/>
          <w:spacing w:val="-1"/>
          <w:sz w:val="22"/>
          <w:szCs w:val="22"/>
        </w:rPr>
        <w:t>On each page of</w:t>
      </w:r>
      <w:r>
        <w:rPr>
          <w:rFonts w:ascii="Calibri" w:eastAsia="Calibri" w:hAnsi="Calibri" w:cs="Calibri"/>
          <w:b/>
          <w:bCs/>
          <w:sz w:val="22"/>
          <w:szCs w:val="22"/>
        </w:rPr>
        <w:t xml:space="preserve"> </w:t>
      </w:r>
      <w:r>
        <w:rPr>
          <w:rFonts w:ascii="Calibri" w:eastAsia="Calibri" w:hAnsi="Calibri" w:cs="Calibri"/>
          <w:b/>
          <w:bCs/>
          <w:spacing w:val="-1"/>
          <w:sz w:val="22"/>
          <w:szCs w:val="22"/>
        </w:rPr>
        <w:t>your</w:t>
      </w:r>
      <w:r>
        <w:rPr>
          <w:rFonts w:ascii="Calibri" w:eastAsia="Calibri" w:hAnsi="Calibri" w:cs="Calibri"/>
          <w:b/>
          <w:bCs/>
          <w:spacing w:val="1"/>
          <w:sz w:val="22"/>
          <w:szCs w:val="22"/>
        </w:rPr>
        <w:t xml:space="preserve"> </w:t>
      </w:r>
      <w:r>
        <w:rPr>
          <w:rFonts w:ascii="Calibri" w:eastAsia="Calibri" w:hAnsi="Calibri" w:cs="Calibri"/>
          <w:b/>
          <w:bCs/>
          <w:spacing w:val="-1"/>
          <w:sz w:val="22"/>
          <w:szCs w:val="22"/>
        </w:rPr>
        <w:t>answer</w:t>
      </w:r>
      <w:r>
        <w:rPr>
          <w:rFonts w:ascii="Calibri" w:eastAsia="Calibri" w:hAnsi="Calibri" w:cs="Calibri"/>
          <w:b/>
          <w:bCs/>
          <w:spacing w:val="1"/>
          <w:sz w:val="22"/>
          <w:szCs w:val="22"/>
        </w:rPr>
        <w:t xml:space="preserve"> </w:t>
      </w:r>
      <w:r>
        <w:rPr>
          <w:rFonts w:ascii="Calibri" w:eastAsia="Calibri" w:hAnsi="Calibri" w:cs="Calibri"/>
          <w:b/>
          <w:bCs/>
          <w:spacing w:val="-2"/>
          <w:sz w:val="22"/>
          <w:szCs w:val="22"/>
        </w:rPr>
        <w:t>book</w:t>
      </w:r>
      <w:r>
        <w:rPr>
          <w:rFonts w:ascii="Calibri" w:eastAsia="Calibri" w:hAnsi="Calibri" w:cs="Calibri"/>
          <w:spacing w:val="-2"/>
          <w:sz w:val="22"/>
          <w:szCs w:val="22"/>
        </w:rPr>
        <w:t>,</w:t>
      </w:r>
      <w:r>
        <w:rPr>
          <w:rFonts w:ascii="Calibri" w:eastAsia="Calibri" w:hAnsi="Calibri" w:cs="Calibri"/>
          <w:sz w:val="22"/>
          <w:szCs w:val="22"/>
        </w:rPr>
        <w:t xml:space="preserve"> </w:t>
      </w:r>
      <w:r>
        <w:rPr>
          <w:rFonts w:ascii="Calibri" w:eastAsia="Calibri" w:hAnsi="Calibri" w:cs="Calibri"/>
          <w:spacing w:val="-1"/>
          <w:sz w:val="22"/>
          <w:szCs w:val="22"/>
        </w:rPr>
        <w:t>write</w:t>
      </w:r>
      <w:r>
        <w:rPr>
          <w:rFonts w:ascii="Calibri" w:eastAsia="Calibri" w:hAnsi="Calibri" w:cs="Calibri"/>
          <w:spacing w:val="-2"/>
          <w:sz w:val="22"/>
          <w:szCs w:val="22"/>
        </w:rPr>
        <w:t xml:space="preserve"> </w:t>
      </w:r>
      <w:r>
        <w:rPr>
          <w:rFonts w:ascii="Calibri" w:eastAsia="Calibri" w:hAnsi="Calibri" w:cs="Calibri"/>
          <w:sz w:val="22"/>
          <w:szCs w:val="22"/>
        </w:rPr>
        <w:t>your</w:t>
      </w:r>
      <w:r>
        <w:rPr>
          <w:rFonts w:ascii="Calibri" w:eastAsia="Calibri" w:hAnsi="Calibri" w:cs="Calibri"/>
          <w:spacing w:val="-2"/>
          <w:sz w:val="22"/>
          <w:szCs w:val="22"/>
        </w:rPr>
        <w:t xml:space="preserve"> </w:t>
      </w:r>
      <w:r>
        <w:rPr>
          <w:rFonts w:ascii="Calibri" w:eastAsia="Calibri" w:hAnsi="Calibri" w:cs="Calibri"/>
          <w:spacing w:val="-1"/>
          <w:sz w:val="22"/>
          <w:szCs w:val="22"/>
        </w:rPr>
        <w:t>candidate</w:t>
      </w:r>
      <w:r>
        <w:rPr>
          <w:rFonts w:ascii="Calibri" w:eastAsia="Calibri" w:hAnsi="Calibri" w:cs="Calibri"/>
          <w:spacing w:val="1"/>
          <w:sz w:val="22"/>
          <w:szCs w:val="22"/>
        </w:rPr>
        <w:t xml:space="preserve"> </w:t>
      </w:r>
      <w:r>
        <w:rPr>
          <w:rFonts w:ascii="Calibri" w:eastAsia="Calibri" w:hAnsi="Calibri" w:cs="Calibri"/>
          <w:spacing w:val="-1"/>
          <w:sz w:val="22"/>
          <w:szCs w:val="22"/>
        </w:rPr>
        <w:t>number,</w:t>
      </w:r>
      <w:r>
        <w:rPr>
          <w:rFonts w:ascii="Calibri" w:eastAsia="Calibri" w:hAnsi="Calibri" w:cs="Calibri"/>
          <w:sz w:val="22"/>
          <w:szCs w:val="22"/>
        </w:rPr>
        <w:t xml:space="preserve"> </w:t>
      </w:r>
      <w:r>
        <w:rPr>
          <w:rFonts w:ascii="Calibri" w:eastAsia="Calibri" w:hAnsi="Calibri" w:cs="Calibri"/>
          <w:spacing w:val="-1"/>
          <w:sz w:val="22"/>
          <w:szCs w:val="22"/>
        </w:rPr>
        <w:t>the</w:t>
      </w:r>
      <w:r>
        <w:rPr>
          <w:rFonts w:ascii="Calibri" w:eastAsia="Calibri" w:hAnsi="Calibri" w:cs="Calibri"/>
          <w:spacing w:val="-2"/>
          <w:sz w:val="22"/>
          <w:szCs w:val="22"/>
        </w:rPr>
        <w:t xml:space="preserve"> </w:t>
      </w:r>
      <w:r>
        <w:rPr>
          <w:rFonts w:ascii="Calibri" w:eastAsia="Calibri" w:hAnsi="Calibri" w:cs="Calibri"/>
          <w:spacing w:val="-1"/>
          <w:sz w:val="22"/>
          <w:szCs w:val="22"/>
        </w:rPr>
        <w:t>question</w:t>
      </w:r>
      <w:r>
        <w:rPr>
          <w:rFonts w:ascii="Calibri" w:eastAsia="Calibri" w:hAnsi="Calibri" w:cs="Calibri"/>
          <w:spacing w:val="-3"/>
          <w:sz w:val="22"/>
          <w:szCs w:val="22"/>
        </w:rPr>
        <w:t xml:space="preserve"> </w:t>
      </w:r>
      <w:r>
        <w:rPr>
          <w:rFonts w:ascii="Calibri" w:eastAsia="Calibri" w:hAnsi="Calibri" w:cs="Calibri"/>
          <w:spacing w:val="-1"/>
          <w:sz w:val="22"/>
          <w:szCs w:val="22"/>
        </w:rPr>
        <w:t>number</w:t>
      </w:r>
      <w:r>
        <w:rPr>
          <w:rFonts w:ascii="Calibri" w:eastAsia="Calibri" w:hAnsi="Calibri" w:cs="Calibri"/>
          <w:sz w:val="22"/>
          <w:szCs w:val="22"/>
        </w:rPr>
        <w:t xml:space="preserve"> </w:t>
      </w:r>
      <w:r>
        <w:rPr>
          <w:rFonts w:ascii="Calibri" w:eastAsia="Calibri" w:hAnsi="Calibri" w:cs="Calibri"/>
          <w:spacing w:val="-1"/>
          <w:sz w:val="22"/>
          <w:szCs w:val="22"/>
        </w:rPr>
        <w:t xml:space="preserve">and </w:t>
      </w:r>
      <w:r>
        <w:rPr>
          <w:rFonts w:ascii="Calibri" w:eastAsia="Calibri" w:hAnsi="Calibri" w:cs="Calibri"/>
          <w:spacing w:val="-2"/>
          <w:sz w:val="22"/>
          <w:szCs w:val="22"/>
        </w:rPr>
        <w:t>the</w:t>
      </w:r>
      <w:r>
        <w:rPr>
          <w:rFonts w:ascii="Calibri" w:eastAsia="Calibri" w:hAnsi="Calibri" w:cs="Calibri"/>
          <w:spacing w:val="61"/>
          <w:sz w:val="22"/>
          <w:szCs w:val="22"/>
        </w:rPr>
        <w:t xml:space="preserve"> </w:t>
      </w:r>
      <w:r>
        <w:rPr>
          <w:rFonts w:ascii="Calibri" w:eastAsia="Calibri" w:hAnsi="Calibri" w:cs="Calibri"/>
          <w:spacing w:val="-1"/>
          <w:sz w:val="22"/>
          <w:szCs w:val="22"/>
        </w:rPr>
        <w:t>page</w:t>
      </w:r>
      <w:r>
        <w:rPr>
          <w:rFonts w:ascii="Calibri" w:eastAsia="Calibri" w:hAnsi="Calibri" w:cs="Calibri"/>
          <w:spacing w:val="1"/>
          <w:sz w:val="22"/>
          <w:szCs w:val="22"/>
        </w:rPr>
        <w:t xml:space="preserve"> </w:t>
      </w:r>
      <w:r>
        <w:rPr>
          <w:rFonts w:ascii="Calibri" w:eastAsia="Calibri" w:hAnsi="Calibri" w:cs="Calibri"/>
          <w:spacing w:val="-1"/>
          <w:sz w:val="22"/>
          <w:szCs w:val="22"/>
        </w:rPr>
        <w:t>number</w:t>
      </w:r>
      <w:r>
        <w:rPr>
          <w:rFonts w:ascii="Calibri" w:eastAsia="Calibri" w:hAnsi="Calibri" w:cs="Calibri"/>
          <w:spacing w:val="-2"/>
          <w:sz w:val="22"/>
          <w:szCs w:val="22"/>
        </w:rPr>
        <w:t xml:space="preserve"> </w:t>
      </w:r>
      <w:r>
        <w:rPr>
          <w:rFonts w:ascii="Calibri" w:eastAsia="Calibri" w:hAnsi="Calibri" w:cs="Calibri"/>
          <w:sz w:val="22"/>
          <w:szCs w:val="22"/>
        </w:rPr>
        <w:t>–</w:t>
      </w:r>
      <w:r>
        <w:rPr>
          <w:rFonts w:ascii="Calibri" w:eastAsia="Calibri" w:hAnsi="Calibri" w:cs="Calibri"/>
          <w:spacing w:val="-2"/>
          <w:sz w:val="22"/>
          <w:szCs w:val="22"/>
        </w:rPr>
        <w:t xml:space="preserve"> </w:t>
      </w:r>
      <w:r>
        <w:rPr>
          <w:rFonts w:ascii="Calibri" w:eastAsia="Calibri" w:hAnsi="Calibri" w:cs="Calibri"/>
          <w:sz w:val="22"/>
          <w:szCs w:val="22"/>
        </w:rPr>
        <w:t>Do</w:t>
      </w:r>
      <w:r>
        <w:rPr>
          <w:rFonts w:ascii="Calibri" w:eastAsia="Calibri" w:hAnsi="Calibri" w:cs="Calibri"/>
          <w:spacing w:val="-1"/>
          <w:sz w:val="22"/>
          <w:szCs w:val="22"/>
        </w:rPr>
        <w:t xml:space="preserve"> NOT</w:t>
      </w:r>
      <w:r>
        <w:rPr>
          <w:rFonts w:ascii="Calibri" w:eastAsia="Calibri" w:hAnsi="Calibri" w:cs="Calibri"/>
          <w:spacing w:val="-2"/>
          <w:sz w:val="22"/>
          <w:szCs w:val="22"/>
        </w:rPr>
        <w:t xml:space="preserve"> </w:t>
      </w:r>
      <w:r>
        <w:rPr>
          <w:rFonts w:ascii="Calibri" w:eastAsia="Calibri" w:hAnsi="Calibri" w:cs="Calibri"/>
          <w:spacing w:val="-1"/>
          <w:sz w:val="22"/>
          <w:szCs w:val="22"/>
        </w:rPr>
        <w:t>write</w:t>
      </w:r>
      <w:r>
        <w:rPr>
          <w:rFonts w:ascii="Calibri" w:eastAsia="Calibri" w:hAnsi="Calibri" w:cs="Calibri"/>
          <w:spacing w:val="1"/>
          <w:sz w:val="22"/>
          <w:szCs w:val="22"/>
        </w:rPr>
        <w:t xml:space="preserve"> </w:t>
      </w:r>
      <w:r>
        <w:rPr>
          <w:rFonts w:ascii="Calibri" w:eastAsia="Calibri" w:hAnsi="Calibri" w:cs="Calibri"/>
          <w:spacing w:val="-1"/>
          <w:sz w:val="22"/>
          <w:szCs w:val="22"/>
        </w:rPr>
        <w:t>your</w:t>
      </w:r>
      <w:r>
        <w:rPr>
          <w:rFonts w:ascii="Calibri" w:eastAsia="Calibri" w:hAnsi="Calibri" w:cs="Calibri"/>
          <w:sz w:val="22"/>
          <w:szCs w:val="22"/>
        </w:rPr>
        <w:t xml:space="preserve"> </w:t>
      </w:r>
      <w:r>
        <w:rPr>
          <w:rFonts w:ascii="Calibri" w:eastAsia="Calibri" w:hAnsi="Calibri" w:cs="Calibri"/>
          <w:spacing w:val="-1"/>
          <w:sz w:val="22"/>
          <w:szCs w:val="22"/>
        </w:rPr>
        <w:t>name.</w:t>
      </w:r>
    </w:p>
    <w:p w14:paraId="2092F58F" w14:textId="77777777" w:rsidR="003229BB" w:rsidRDefault="003229BB" w:rsidP="003229BB">
      <w:pPr>
        <w:spacing w:before="10"/>
        <w:rPr>
          <w:rFonts w:ascii="Calibri" w:eastAsia="Calibri" w:hAnsi="Calibri" w:cs="Calibri"/>
          <w:sz w:val="21"/>
          <w:szCs w:val="21"/>
        </w:rPr>
      </w:pPr>
    </w:p>
    <w:p w14:paraId="40E31FBA" w14:textId="77777777" w:rsidR="003229BB" w:rsidRDefault="003229BB" w:rsidP="003229BB">
      <w:pPr>
        <w:ind w:left="804"/>
        <w:rPr>
          <w:rFonts w:ascii="Calibri" w:eastAsia="Calibri" w:hAnsi="Calibri" w:cs="Calibri"/>
        </w:rPr>
      </w:pPr>
      <w:r>
        <w:rPr>
          <w:rFonts w:ascii="Calibri"/>
          <w:i/>
          <w:spacing w:val="-1"/>
          <w:sz w:val="22"/>
        </w:rPr>
        <w:t>e.g.</w:t>
      </w:r>
      <w:r>
        <w:rPr>
          <w:rFonts w:ascii="Calibri"/>
          <w:i/>
          <w:sz w:val="22"/>
        </w:rPr>
        <w:t xml:space="preserve"> </w:t>
      </w:r>
      <w:r>
        <w:rPr>
          <w:rFonts w:ascii="Calibri"/>
          <w:i/>
          <w:spacing w:val="-1"/>
          <w:sz w:val="22"/>
        </w:rPr>
        <w:t>candidate</w:t>
      </w:r>
      <w:r>
        <w:rPr>
          <w:rFonts w:ascii="Calibri"/>
          <w:i/>
          <w:sz w:val="22"/>
        </w:rPr>
        <w:t xml:space="preserve"> 12</w:t>
      </w:r>
      <w:r>
        <w:rPr>
          <w:rFonts w:ascii="Calibri"/>
          <w:i/>
          <w:spacing w:val="-1"/>
          <w:sz w:val="22"/>
        </w:rPr>
        <w:t xml:space="preserve"> starting their</w:t>
      </w:r>
      <w:r>
        <w:rPr>
          <w:rFonts w:ascii="Calibri"/>
          <w:i/>
          <w:spacing w:val="1"/>
          <w:sz w:val="22"/>
        </w:rPr>
        <w:t xml:space="preserve"> </w:t>
      </w:r>
      <w:r>
        <w:rPr>
          <w:rFonts w:ascii="Calibri"/>
          <w:i/>
          <w:spacing w:val="-1"/>
          <w:sz w:val="22"/>
        </w:rPr>
        <w:t>second page</w:t>
      </w:r>
      <w:r>
        <w:rPr>
          <w:rFonts w:ascii="Calibri"/>
          <w:i/>
          <w:sz w:val="22"/>
        </w:rPr>
        <w:t xml:space="preserve"> </w:t>
      </w:r>
      <w:r>
        <w:rPr>
          <w:rFonts w:ascii="Calibri"/>
          <w:i/>
          <w:spacing w:val="-1"/>
          <w:sz w:val="22"/>
        </w:rPr>
        <w:t xml:space="preserve">in </w:t>
      </w:r>
      <w:r>
        <w:rPr>
          <w:rFonts w:ascii="Calibri"/>
          <w:i/>
          <w:spacing w:val="-2"/>
          <w:sz w:val="22"/>
        </w:rPr>
        <w:t>answer</w:t>
      </w:r>
      <w:r>
        <w:rPr>
          <w:rFonts w:ascii="Calibri"/>
          <w:i/>
          <w:spacing w:val="-1"/>
          <w:sz w:val="22"/>
        </w:rPr>
        <w:t xml:space="preserve"> </w:t>
      </w:r>
      <w:r>
        <w:rPr>
          <w:rFonts w:ascii="Calibri"/>
          <w:i/>
          <w:sz w:val="22"/>
        </w:rPr>
        <w:t xml:space="preserve">to </w:t>
      </w:r>
      <w:r>
        <w:rPr>
          <w:rFonts w:ascii="Calibri"/>
          <w:i/>
          <w:spacing w:val="-1"/>
          <w:sz w:val="22"/>
        </w:rPr>
        <w:t>question</w:t>
      </w:r>
      <w:r>
        <w:rPr>
          <w:rFonts w:ascii="Calibri"/>
          <w:i/>
          <w:spacing w:val="-3"/>
          <w:sz w:val="22"/>
        </w:rPr>
        <w:t xml:space="preserve"> </w:t>
      </w:r>
      <w:r>
        <w:rPr>
          <w:rFonts w:ascii="Calibri"/>
          <w:i/>
          <w:sz w:val="22"/>
        </w:rPr>
        <w:t>5</w:t>
      </w:r>
      <w:r>
        <w:rPr>
          <w:rFonts w:ascii="Calibri"/>
          <w:i/>
          <w:spacing w:val="-1"/>
          <w:sz w:val="22"/>
        </w:rPr>
        <w:t xml:space="preserve"> would complete</w:t>
      </w:r>
      <w:r>
        <w:rPr>
          <w:rFonts w:ascii="Calibri"/>
          <w:i/>
          <w:sz w:val="22"/>
        </w:rPr>
        <w:t xml:space="preserve"> </w:t>
      </w:r>
      <w:r>
        <w:rPr>
          <w:rFonts w:ascii="Calibri"/>
          <w:i/>
          <w:spacing w:val="-1"/>
          <w:sz w:val="22"/>
        </w:rPr>
        <w:t>the</w:t>
      </w:r>
      <w:r>
        <w:rPr>
          <w:rFonts w:ascii="Calibri"/>
          <w:i/>
          <w:spacing w:val="-2"/>
          <w:sz w:val="22"/>
        </w:rPr>
        <w:t xml:space="preserve"> </w:t>
      </w:r>
      <w:r>
        <w:rPr>
          <w:rFonts w:ascii="Calibri"/>
          <w:i/>
          <w:spacing w:val="-1"/>
          <w:sz w:val="22"/>
        </w:rPr>
        <w:t>answer</w:t>
      </w:r>
      <w:r>
        <w:rPr>
          <w:rFonts w:ascii="Calibri"/>
          <w:i/>
          <w:spacing w:val="1"/>
          <w:sz w:val="22"/>
        </w:rPr>
        <w:t xml:space="preserve"> </w:t>
      </w:r>
      <w:r>
        <w:rPr>
          <w:rFonts w:ascii="Calibri"/>
          <w:i/>
          <w:spacing w:val="-1"/>
          <w:sz w:val="22"/>
        </w:rPr>
        <w:t>book</w:t>
      </w:r>
      <w:r>
        <w:rPr>
          <w:rFonts w:ascii="Calibri"/>
          <w:i/>
          <w:spacing w:val="59"/>
          <w:sz w:val="22"/>
        </w:rPr>
        <w:t xml:space="preserve"> </w:t>
      </w:r>
      <w:r>
        <w:rPr>
          <w:rFonts w:ascii="Calibri"/>
          <w:i/>
          <w:spacing w:val="-1"/>
          <w:sz w:val="22"/>
        </w:rPr>
        <w:t>page</w:t>
      </w:r>
      <w:r>
        <w:rPr>
          <w:rFonts w:ascii="Calibri"/>
          <w:i/>
          <w:sz w:val="22"/>
        </w:rPr>
        <w:t xml:space="preserve"> </w:t>
      </w:r>
      <w:r>
        <w:rPr>
          <w:rFonts w:ascii="Calibri"/>
          <w:i/>
          <w:spacing w:val="-1"/>
          <w:sz w:val="22"/>
        </w:rPr>
        <w:t>as:</w:t>
      </w:r>
    </w:p>
    <w:tbl>
      <w:tblPr>
        <w:tblW w:w="0" w:type="auto"/>
        <w:tblInd w:w="940" w:type="dxa"/>
        <w:tblLayout w:type="fixed"/>
        <w:tblCellMar>
          <w:left w:w="0" w:type="dxa"/>
          <w:right w:w="0" w:type="dxa"/>
        </w:tblCellMar>
        <w:tblLook w:val="01E0" w:firstRow="1" w:lastRow="1" w:firstColumn="1" w:lastColumn="1" w:noHBand="0" w:noVBand="0"/>
      </w:tblPr>
      <w:tblGrid>
        <w:gridCol w:w="1130"/>
        <w:gridCol w:w="881"/>
        <w:gridCol w:w="1409"/>
        <w:gridCol w:w="1128"/>
        <w:gridCol w:w="828"/>
        <w:gridCol w:w="984"/>
        <w:gridCol w:w="828"/>
      </w:tblGrid>
      <w:tr w:rsidR="003229BB" w14:paraId="1FC41241" w14:textId="77777777" w:rsidTr="00CA2138">
        <w:trPr>
          <w:trHeight w:hRule="exact" w:val="816"/>
        </w:trPr>
        <w:tc>
          <w:tcPr>
            <w:tcW w:w="1130" w:type="dxa"/>
            <w:tcBorders>
              <w:top w:val="single" w:sz="5" w:space="0" w:color="000000"/>
              <w:left w:val="single" w:sz="5" w:space="0" w:color="000000"/>
              <w:bottom w:val="single" w:sz="5" w:space="0" w:color="000000"/>
              <w:right w:val="dotted" w:sz="4" w:space="0" w:color="000000"/>
            </w:tcBorders>
          </w:tcPr>
          <w:p w14:paraId="644505EC" w14:textId="77777777" w:rsidR="003229BB" w:rsidRDefault="003229BB" w:rsidP="00CA2138">
            <w:pPr>
              <w:pStyle w:val="TableParagraph"/>
              <w:ind w:left="102" w:right="106"/>
              <w:rPr>
                <w:rFonts w:ascii="Calibri" w:eastAsia="Calibri" w:hAnsi="Calibri" w:cs="Calibri"/>
              </w:rPr>
            </w:pPr>
            <w:r>
              <w:rPr>
                <w:rFonts w:ascii="Calibri"/>
                <w:spacing w:val="-1"/>
              </w:rPr>
              <w:lastRenderedPageBreak/>
              <w:t>Candidate</w:t>
            </w:r>
            <w:r>
              <w:rPr>
                <w:rFonts w:ascii="Calibri"/>
                <w:spacing w:val="23"/>
              </w:rPr>
              <w:t xml:space="preserve"> </w:t>
            </w:r>
            <w:r>
              <w:rPr>
                <w:rFonts w:ascii="Calibri"/>
              </w:rPr>
              <w:t>No:</w:t>
            </w:r>
          </w:p>
        </w:tc>
        <w:tc>
          <w:tcPr>
            <w:tcW w:w="881" w:type="dxa"/>
            <w:tcBorders>
              <w:top w:val="single" w:sz="5" w:space="0" w:color="000000"/>
              <w:left w:val="dotted" w:sz="4" w:space="0" w:color="000000"/>
              <w:bottom w:val="single" w:sz="5" w:space="0" w:color="000000"/>
              <w:right w:val="single" w:sz="5" w:space="0" w:color="000000"/>
            </w:tcBorders>
          </w:tcPr>
          <w:p w14:paraId="47012964" w14:textId="77777777" w:rsidR="003229BB" w:rsidRDefault="003229BB" w:rsidP="00CA2138">
            <w:pPr>
              <w:pStyle w:val="TableParagraph"/>
              <w:spacing w:line="267" w:lineRule="exact"/>
              <w:ind w:right="1"/>
              <w:jc w:val="center"/>
              <w:rPr>
                <w:rFonts w:ascii="Calibri" w:eastAsia="Calibri" w:hAnsi="Calibri" w:cs="Calibri"/>
              </w:rPr>
            </w:pPr>
            <w:r>
              <w:rPr>
                <w:rFonts w:ascii="Calibri"/>
                <w:i/>
              </w:rPr>
              <w:t>12</w:t>
            </w:r>
          </w:p>
        </w:tc>
        <w:tc>
          <w:tcPr>
            <w:tcW w:w="1409" w:type="dxa"/>
            <w:tcBorders>
              <w:top w:val="single" w:sz="5" w:space="0" w:color="000000"/>
              <w:left w:val="single" w:sz="5" w:space="0" w:color="000000"/>
              <w:bottom w:val="single" w:sz="5" w:space="0" w:color="000000"/>
              <w:right w:val="single" w:sz="5" w:space="0" w:color="000000"/>
            </w:tcBorders>
          </w:tcPr>
          <w:p w14:paraId="129DC86F" w14:textId="77777777" w:rsidR="003229BB" w:rsidRDefault="003229BB" w:rsidP="00CA2138">
            <w:pPr>
              <w:pStyle w:val="TableParagraph"/>
              <w:ind w:left="102" w:right="390"/>
              <w:rPr>
                <w:rFonts w:ascii="Calibri" w:eastAsia="Calibri" w:hAnsi="Calibri" w:cs="Calibri"/>
              </w:rPr>
            </w:pPr>
            <w:r>
              <w:rPr>
                <w:rFonts w:ascii="Calibri"/>
                <w:spacing w:val="-1"/>
              </w:rPr>
              <w:t>Short</w:t>
            </w:r>
            <w:r>
              <w:rPr>
                <w:rFonts w:ascii="Calibri"/>
                <w:spacing w:val="23"/>
              </w:rPr>
              <w:t xml:space="preserve"> </w:t>
            </w:r>
            <w:r>
              <w:rPr>
                <w:rFonts w:ascii="Calibri"/>
                <w:spacing w:val="-1"/>
              </w:rPr>
              <w:t>Answer</w:t>
            </w:r>
            <w:r>
              <w:rPr>
                <w:rFonts w:ascii="Calibri"/>
                <w:spacing w:val="24"/>
              </w:rPr>
              <w:t xml:space="preserve"> </w:t>
            </w:r>
            <w:r>
              <w:rPr>
                <w:rFonts w:ascii="Calibri"/>
                <w:spacing w:val="-1"/>
              </w:rPr>
              <w:t>Questions</w:t>
            </w:r>
          </w:p>
        </w:tc>
        <w:tc>
          <w:tcPr>
            <w:tcW w:w="1128" w:type="dxa"/>
            <w:tcBorders>
              <w:top w:val="single" w:sz="5" w:space="0" w:color="000000"/>
              <w:left w:val="single" w:sz="5" w:space="0" w:color="000000"/>
              <w:bottom w:val="single" w:sz="5" w:space="0" w:color="000000"/>
              <w:right w:val="dotted" w:sz="4" w:space="0" w:color="000000"/>
            </w:tcBorders>
          </w:tcPr>
          <w:p w14:paraId="4A1EFB67" w14:textId="77777777" w:rsidR="003229BB" w:rsidRDefault="003229BB" w:rsidP="00CA2138">
            <w:pPr>
              <w:pStyle w:val="TableParagraph"/>
              <w:ind w:left="102" w:right="196"/>
              <w:rPr>
                <w:rFonts w:ascii="Calibri" w:eastAsia="Calibri" w:hAnsi="Calibri" w:cs="Calibri"/>
              </w:rPr>
            </w:pPr>
            <w:r>
              <w:rPr>
                <w:rFonts w:ascii="Calibri"/>
                <w:spacing w:val="-1"/>
              </w:rPr>
              <w:t>Question</w:t>
            </w:r>
            <w:r>
              <w:rPr>
                <w:rFonts w:ascii="Calibri"/>
                <w:spacing w:val="25"/>
              </w:rPr>
              <w:t xml:space="preserve"> </w:t>
            </w:r>
            <w:r>
              <w:rPr>
                <w:rFonts w:ascii="Calibri"/>
              </w:rPr>
              <w:t>No:</w:t>
            </w:r>
          </w:p>
        </w:tc>
        <w:tc>
          <w:tcPr>
            <w:tcW w:w="828" w:type="dxa"/>
            <w:tcBorders>
              <w:top w:val="single" w:sz="5" w:space="0" w:color="000000"/>
              <w:left w:val="dotted" w:sz="4" w:space="0" w:color="000000"/>
              <w:bottom w:val="single" w:sz="5" w:space="0" w:color="000000"/>
              <w:right w:val="single" w:sz="5" w:space="0" w:color="000000"/>
            </w:tcBorders>
          </w:tcPr>
          <w:p w14:paraId="219F7749" w14:textId="77777777" w:rsidR="003229BB" w:rsidRDefault="003229BB" w:rsidP="00CA2138">
            <w:pPr>
              <w:pStyle w:val="TableParagraph"/>
              <w:spacing w:line="267" w:lineRule="exact"/>
              <w:jc w:val="center"/>
              <w:rPr>
                <w:rFonts w:ascii="Calibri" w:eastAsia="Calibri" w:hAnsi="Calibri" w:cs="Calibri"/>
              </w:rPr>
            </w:pPr>
            <w:r>
              <w:rPr>
                <w:rFonts w:ascii="Calibri"/>
                <w:i/>
              </w:rPr>
              <w:t>5</w:t>
            </w:r>
          </w:p>
        </w:tc>
        <w:tc>
          <w:tcPr>
            <w:tcW w:w="984" w:type="dxa"/>
            <w:tcBorders>
              <w:top w:val="single" w:sz="5" w:space="0" w:color="000000"/>
              <w:left w:val="single" w:sz="5" w:space="0" w:color="000000"/>
              <w:bottom w:val="single" w:sz="5" w:space="0" w:color="000000"/>
              <w:right w:val="dotted" w:sz="4" w:space="0" w:color="000000"/>
            </w:tcBorders>
          </w:tcPr>
          <w:p w14:paraId="7DAFEF54" w14:textId="77777777" w:rsidR="003229BB" w:rsidRDefault="003229BB" w:rsidP="00CA2138">
            <w:pPr>
              <w:pStyle w:val="TableParagraph"/>
              <w:ind w:left="102" w:right="435"/>
              <w:rPr>
                <w:rFonts w:ascii="Calibri" w:eastAsia="Calibri" w:hAnsi="Calibri" w:cs="Calibri"/>
              </w:rPr>
            </w:pPr>
            <w:r>
              <w:rPr>
                <w:rFonts w:ascii="Calibri"/>
                <w:spacing w:val="-1"/>
              </w:rPr>
              <w:t>Page</w:t>
            </w:r>
            <w:r>
              <w:rPr>
                <w:rFonts w:ascii="Calibri"/>
                <w:spacing w:val="23"/>
              </w:rPr>
              <w:t xml:space="preserve"> </w:t>
            </w:r>
            <w:r>
              <w:rPr>
                <w:rFonts w:ascii="Calibri"/>
              </w:rPr>
              <w:t>No:</w:t>
            </w:r>
          </w:p>
        </w:tc>
        <w:tc>
          <w:tcPr>
            <w:tcW w:w="828" w:type="dxa"/>
            <w:tcBorders>
              <w:top w:val="single" w:sz="5" w:space="0" w:color="000000"/>
              <w:left w:val="dotted" w:sz="4" w:space="0" w:color="000000"/>
              <w:bottom w:val="single" w:sz="5" w:space="0" w:color="000000"/>
              <w:right w:val="single" w:sz="5" w:space="0" w:color="000000"/>
            </w:tcBorders>
          </w:tcPr>
          <w:p w14:paraId="617D521D" w14:textId="77777777" w:rsidR="003229BB" w:rsidRDefault="003229BB" w:rsidP="00CA2138">
            <w:pPr>
              <w:pStyle w:val="TableParagraph"/>
              <w:spacing w:line="267" w:lineRule="exact"/>
              <w:ind w:right="2"/>
              <w:jc w:val="center"/>
              <w:rPr>
                <w:rFonts w:ascii="Calibri" w:eastAsia="Calibri" w:hAnsi="Calibri" w:cs="Calibri"/>
              </w:rPr>
            </w:pPr>
            <w:r>
              <w:rPr>
                <w:rFonts w:ascii="Calibri"/>
                <w:i/>
              </w:rPr>
              <w:t>2</w:t>
            </w:r>
          </w:p>
        </w:tc>
      </w:tr>
    </w:tbl>
    <w:p w14:paraId="3FFD1AC9" w14:textId="77777777" w:rsidR="003229BB" w:rsidRDefault="003229BB" w:rsidP="003229BB">
      <w:pPr>
        <w:spacing w:before="2"/>
        <w:rPr>
          <w:rFonts w:ascii="Calibri" w:eastAsia="Calibri" w:hAnsi="Calibri" w:cs="Calibri"/>
          <w:i/>
          <w:sz w:val="16"/>
          <w:szCs w:val="16"/>
        </w:rPr>
      </w:pPr>
    </w:p>
    <w:p w14:paraId="6BF95C52" w14:textId="77777777" w:rsidR="003229BB" w:rsidRDefault="003229BB" w:rsidP="003229BB">
      <w:pPr>
        <w:widowControl w:val="0"/>
        <w:numPr>
          <w:ilvl w:val="0"/>
          <w:numId w:val="48"/>
        </w:numPr>
        <w:tabs>
          <w:tab w:val="left" w:pos="834"/>
        </w:tabs>
        <w:spacing w:before="69"/>
        <w:ind w:left="833" w:right="537"/>
        <w:rPr>
          <w:rFonts w:ascii="Calibri" w:eastAsia="Calibri" w:hAnsi="Calibri" w:cs="Calibri"/>
        </w:rPr>
      </w:pPr>
      <w:r>
        <w:rPr>
          <w:rFonts w:ascii="Calibri" w:eastAsia="Calibri" w:hAnsi="Calibri" w:cs="Calibri"/>
          <w:spacing w:val="-1"/>
          <w:sz w:val="22"/>
          <w:szCs w:val="22"/>
        </w:rPr>
        <w:t>When the</w:t>
      </w:r>
      <w:r>
        <w:rPr>
          <w:rFonts w:ascii="Calibri" w:eastAsia="Calibri" w:hAnsi="Calibri" w:cs="Calibri"/>
          <w:spacing w:val="-2"/>
          <w:sz w:val="22"/>
          <w:szCs w:val="22"/>
        </w:rPr>
        <w:t xml:space="preserve"> </w:t>
      </w:r>
      <w:r>
        <w:rPr>
          <w:rFonts w:ascii="Calibri" w:eastAsia="Calibri" w:hAnsi="Calibri" w:cs="Calibri"/>
          <w:spacing w:val="-1"/>
          <w:sz w:val="22"/>
          <w:szCs w:val="22"/>
        </w:rPr>
        <w:t>Invigilator</w:t>
      </w:r>
      <w:r>
        <w:rPr>
          <w:rFonts w:ascii="Calibri" w:eastAsia="Calibri" w:hAnsi="Calibri" w:cs="Calibri"/>
          <w:sz w:val="22"/>
          <w:szCs w:val="22"/>
        </w:rPr>
        <w:t xml:space="preserve"> </w:t>
      </w:r>
      <w:r>
        <w:rPr>
          <w:rFonts w:ascii="Calibri" w:eastAsia="Calibri" w:hAnsi="Calibri" w:cs="Calibri"/>
          <w:spacing w:val="-1"/>
          <w:sz w:val="22"/>
          <w:szCs w:val="22"/>
        </w:rPr>
        <w:t>announces</w:t>
      </w:r>
      <w:r>
        <w:rPr>
          <w:rFonts w:ascii="Calibri" w:eastAsia="Calibri" w:hAnsi="Calibri" w:cs="Calibri"/>
          <w:sz w:val="22"/>
          <w:szCs w:val="22"/>
        </w:rPr>
        <w:t xml:space="preserve"> </w:t>
      </w:r>
      <w:r>
        <w:rPr>
          <w:rFonts w:ascii="Calibri" w:eastAsia="Calibri" w:hAnsi="Calibri" w:cs="Calibri"/>
          <w:spacing w:val="-1"/>
          <w:sz w:val="22"/>
          <w:szCs w:val="22"/>
        </w:rPr>
        <w:t>the</w:t>
      </w:r>
      <w:r>
        <w:rPr>
          <w:rFonts w:ascii="Calibri" w:eastAsia="Calibri" w:hAnsi="Calibri" w:cs="Calibri"/>
          <w:spacing w:val="-2"/>
          <w:sz w:val="22"/>
          <w:szCs w:val="22"/>
        </w:rPr>
        <w:t xml:space="preserve"> </w:t>
      </w:r>
      <w:r>
        <w:rPr>
          <w:rFonts w:ascii="Calibri" w:eastAsia="Calibri" w:hAnsi="Calibri" w:cs="Calibri"/>
          <w:spacing w:val="-1"/>
          <w:sz w:val="22"/>
          <w:szCs w:val="22"/>
        </w:rPr>
        <w:t>end</w:t>
      </w:r>
      <w:r>
        <w:rPr>
          <w:rFonts w:ascii="Calibri" w:eastAsia="Calibri" w:hAnsi="Calibri" w:cs="Calibri"/>
          <w:spacing w:val="-3"/>
          <w:sz w:val="22"/>
          <w:szCs w:val="22"/>
        </w:rPr>
        <w:t xml:space="preserve"> </w:t>
      </w:r>
      <w:r>
        <w:rPr>
          <w:rFonts w:ascii="Calibri" w:eastAsia="Calibri" w:hAnsi="Calibri" w:cs="Calibri"/>
          <w:sz w:val="22"/>
          <w:szCs w:val="22"/>
        </w:rPr>
        <w:t xml:space="preserve">of </w:t>
      </w:r>
      <w:r>
        <w:rPr>
          <w:rFonts w:ascii="Calibri" w:eastAsia="Calibri" w:hAnsi="Calibri" w:cs="Calibri"/>
          <w:spacing w:val="-1"/>
          <w:sz w:val="22"/>
          <w:szCs w:val="22"/>
        </w:rPr>
        <w:t>the</w:t>
      </w:r>
      <w:r>
        <w:rPr>
          <w:rFonts w:ascii="Calibri" w:eastAsia="Calibri" w:hAnsi="Calibri" w:cs="Calibri"/>
          <w:spacing w:val="-2"/>
          <w:sz w:val="22"/>
          <w:szCs w:val="22"/>
        </w:rPr>
        <w:t xml:space="preserve"> </w:t>
      </w:r>
      <w:r>
        <w:rPr>
          <w:rFonts w:ascii="Calibri" w:eastAsia="Calibri" w:hAnsi="Calibri" w:cs="Calibri"/>
          <w:spacing w:val="-1"/>
          <w:sz w:val="22"/>
          <w:szCs w:val="22"/>
        </w:rPr>
        <w:t>session,</w:t>
      </w:r>
      <w:r>
        <w:rPr>
          <w:rFonts w:ascii="Calibri" w:eastAsia="Calibri" w:hAnsi="Calibri" w:cs="Calibri"/>
          <w:sz w:val="22"/>
          <w:szCs w:val="22"/>
        </w:rPr>
        <w:t xml:space="preserve"> </w:t>
      </w:r>
      <w:r>
        <w:rPr>
          <w:rFonts w:ascii="Calibri" w:eastAsia="Calibri" w:hAnsi="Calibri" w:cs="Calibri"/>
          <w:spacing w:val="-1"/>
          <w:sz w:val="22"/>
          <w:szCs w:val="22"/>
        </w:rPr>
        <w:t>please</w:t>
      </w:r>
      <w:r>
        <w:rPr>
          <w:rFonts w:ascii="Calibri" w:eastAsia="Calibri" w:hAnsi="Calibri" w:cs="Calibri"/>
          <w:spacing w:val="-2"/>
          <w:sz w:val="22"/>
          <w:szCs w:val="22"/>
        </w:rPr>
        <w:t xml:space="preserve"> </w:t>
      </w:r>
      <w:r>
        <w:rPr>
          <w:rFonts w:ascii="Calibri" w:eastAsia="Calibri" w:hAnsi="Calibri" w:cs="Calibri"/>
          <w:spacing w:val="-1"/>
          <w:sz w:val="22"/>
          <w:szCs w:val="22"/>
        </w:rPr>
        <w:t>stop writing</w:t>
      </w:r>
      <w:r>
        <w:rPr>
          <w:rFonts w:ascii="Calibri" w:eastAsia="Calibri" w:hAnsi="Calibri" w:cs="Calibri"/>
          <w:spacing w:val="-2"/>
          <w:sz w:val="22"/>
          <w:szCs w:val="22"/>
        </w:rPr>
        <w:t xml:space="preserve"> </w:t>
      </w:r>
      <w:r>
        <w:rPr>
          <w:rFonts w:ascii="Calibri" w:eastAsia="Calibri" w:hAnsi="Calibri" w:cs="Calibri"/>
          <w:b/>
          <w:bCs/>
          <w:spacing w:val="-1"/>
          <w:sz w:val="22"/>
          <w:szCs w:val="22"/>
        </w:rPr>
        <w:t>immediately,</w:t>
      </w:r>
      <w:r>
        <w:rPr>
          <w:rFonts w:ascii="Calibri" w:eastAsia="Calibri" w:hAnsi="Calibri" w:cs="Calibri"/>
          <w:b/>
          <w:bCs/>
          <w:spacing w:val="1"/>
          <w:sz w:val="22"/>
          <w:szCs w:val="22"/>
        </w:rPr>
        <w:t xml:space="preserve"> </w:t>
      </w:r>
      <w:r>
        <w:rPr>
          <w:rFonts w:ascii="Calibri" w:eastAsia="Calibri" w:hAnsi="Calibri" w:cs="Calibri"/>
          <w:spacing w:val="-1"/>
          <w:sz w:val="22"/>
          <w:szCs w:val="22"/>
        </w:rPr>
        <w:t>place</w:t>
      </w:r>
      <w:r>
        <w:rPr>
          <w:rFonts w:ascii="Calibri" w:eastAsia="Calibri" w:hAnsi="Calibri" w:cs="Calibri"/>
          <w:spacing w:val="61"/>
          <w:sz w:val="22"/>
          <w:szCs w:val="22"/>
        </w:rPr>
        <w:t xml:space="preserve"> </w:t>
      </w:r>
      <w:r>
        <w:rPr>
          <w:rFonts w:ascii="Calibri" w:eastAsia="Calibri" w:hAnsi="Calibri" w:cs="Calibri"/>
          <w:spacing w:val="-1"/>
          <w:sz w:val="22"/>
          <w:szCs w:val="22"/>
        </w:rPr>
        <w:t>everything into</w:t>
      </w:r>
      <w:r>
        <w:rPr>
          <w:rFonts w:ascii="Calibri" w:eastAsia="Calibri" w:hAnsi="Calibri" w:cs="Calibri"/>
          <w:spacing w:val="1"/>
          <w:sz w:val="22"/>
          <w:szCs w:val="22"/>
        </w:rPr>
        <w:t xml:space="preserve"> </w:t>
      </w:r>
      <w:r>
        <w:rPr>
          <w:rFonts w:ascii="Calibri" w:eastAsia="Calibri" w:hAnsi="Calibri" w:cs="Calibri"/>
          <w:spacing w:val="-1"/>
          <w:sz w:val="22"/>
          <w:szCs w:val="22"/>
        </w:rPr>
        <w:t>the</w:t>
      </w:r>
      <w:r>
        <w:rPr>
          <w:rFonts w:ascii="Calibri" w:eastAsia="Calibri" w:hAnsi="Calibri" w:cs="Calibri"/>
          <w:spacing w:val="-2"/>
          <w:sz w:val="22"/>
          <w:szCs w:val="22"/>
        </w:rPr>
        <w:t xml:space="preserve"> </w:t>
      </w:r>
      <w:r>
        <w:rPr>
          <w:rFonts w:ascii="Calibri" w:eastAsia="Calibri" w:hAnsi="Calibri" w:cs="Calibri"/>
          <w:spacing w:val="-1"/>
          <w:sz w:val="22"/>
          <w:szCs w:val="22"/>
        </w:rPr>
        <w:t>candidate</w:t>
      </w:r>
      <w:r>
        <w:rPr>
          <w:rFonts w:ascii="Calibri" w:eastAsia="Calibri" w:hAnsi="Calibri" w:cs="Calibri"/>
          <w:spacing w:val="1"/>
          <w:sz w:val="22"/>
          <w:szCs w:val="22"/>
        </w:rPr>
        <w:t xml:space="preserve"> </w:t>
      </w:r>
      <w:r>
        <w:rPr>
          <w:rFonts w:ascii="Calibri" w:eastAsia="Calibri" w:hAnsi="Calibri" w:cs="Calibri"/>
          <w:spacing w:val="-1"/>
          <w:sz w:val="22"/>
          <w:szCs w:val="22"/>
        </w:rPr>
        <w:t>envelope</w:t>
      </w:r>
      <w:r>
        <w:rPr>
          <w:rFonts w:ascii="Calibri" w:eastAsia="Calibri" w:hAnsi="Calibri" w:cs="Calibri"/>
          <w:spacing w:val="1"/>
          <w:sz w:val="22"/>
          <w:szCs w:val="22"/>
        </w:rPr>
        <w:t xml:space="preserve"> </w:t>
      </w:r>
      <w:r>
        <w:rPr>
          <w:rFonts w:ascii="Calibri" w:eastAsia="Calibri" w:hAnsi="Calibri" w:cs="Calibri"/>
          <w:spacing w:val="-1"/>
          <w:sz w:val="22"/>
          <w:szCs w:val="22"/>
        </w:rPr>
        <w:t>and</w:t>
      </w:r>
      <w:r>
        <w:rPr>
          <w:rFonts w:ascii="Calibri" w:eastAsia="Calibri" w:hAnsi="Calibri" w:cs="Calibri"/>
          <w:spacing w:val="-3"/>
          <w:sz w:val="22"/>
          <w:szCs w:val="22"/>
        </w:rPr>
        <w:t xml:space="preserve"> </w:t>
      </w:r>
      <w:r>
        <w:rPr>
          <w:rFonts w:ascii="Calibri" w:eastAsia="Calibri" w:hAnsi="Calibri" w:cs="Calibri"/>
          <w:spacing w:val="-1"/>
          <w:sz w:val="22"/>
          <w:szCs w:val="22"/>
        </w:rPr>
        <w:t xml:space="preserve">stay in </w:t>
      </w:r>
      <w:r>
        <w:rPr>
          <w:rFonts w:ascii="Calibri" w:eastAsia="Calibri" w:hAnsi="Calibri" w:cs="Calibri"/>
          <w:spacing w:val="-2"/>
          <w:sz w:val="22"/>
          <w:szCs w:val="22"/>
        </w:rPr>
        <w:t>your</w:t>
      </w:r>
      <w:r>
        <w:rPr>
          <w:rFonts w:ascii="Calibri" w:eastAsia="Calibri" w:hAnsi="Calibri" w:cs="Calibri"/>
          <w:sz w:val="22"/>
          <w:szCs w:val="22"/>
        </w:rPr>
        <w:t xml:space="preserve"> </w:t>
      </w:r>
      <w:r>
        <w:rPr>
          <w:rFonts w:ascii="Calibri" w:eastAsia="Calibri" w:hAnsi="Calibri" w:cs="Calibri"/>
          <w:spacing w:val="-1"/>
          <w:sz w:val="22"/>
          <w:szCs w:val="22"/>
        </w:rPr>
        <w:t>seat</w:t>
      </w:r>
      <w:r>
        <w:rPr>
          <w:rFonts w:ascii="Calibri" w:eastAsia="Calibri" w:hAnsi="Calibri" w:cs="Calibri"/>
          <w:spacing w:val="1"/>
          <w:sz w:val="22"/>
          <w:szCs w:val="22"/>
        </w:rPr>
        <w:t xml:space="preserve"> </w:t>
      </w:r>
      <w:r>
        <w:rPr>
          <w:rFonts w:ascii="Calibri" w:eastAsia="Calibri" w:hAnsi="Calibri" w:cs="Calibri"/>
          <w:spacing w:val="-1"/>
          <w:sz w:val="22"/>
          <w:szCs w:val="22"/>
        </w:rPr>
        <w:t>until</w:t>
      </w:r>
      <w:r>
        <w:rPr>
          <w:rFonts w:ascii="Calibri" w:eastAsia="Calibri" w:hAnsi="Calibri" w:cs="Calibri"/>
          <w:spacing w:val="-2"/>
          <w:sz w:val="22"/>
          <w:szCs w:val="22"/>
        </w:rPr>
        <w:t xml:space="preserve"> </w:t>
      </w:r>
      <w:r>
        <w:rPr>
          <w:rFonts w:ascii="Calibri" w:eastAsia="Calibri" w:hAnsi="Calibri" w:cs="Calibri"/>
          <w:spacing w:val="-1"/>
          <w:sz w:val="22"/>
          <w:szCs w:val="22"/>
        </w:rPr>
        <w:t>we’ve</w:t>
      </w:r>
      <w:r>
        <w:rPr>
          <w:rFonts w:ascii="Calibri" w:eastAsia="Calibri" w:hAnsi="Calibri" w:cs="Calibri"/>
          <w:spacing w:val="-2"/>
          <w:sz w:val="22"/>
          <w:szCs w:val="22"/>
        </w:rPr>
        <w:t xml:space="preserve"> </w:t>
      </w:r>
      <w:r>
        <w:rPr>
          <w:rFonts w:ascii="Calibri" w:eastAsia="Calibri" w:hAnsi="Calibri" w:cs="Calibri"/>
          <w:spacing w:val="-1"/>
          <w:sz w:val="22"/>
          <w:szCs w:val="22"/>
        </w:rPr>
        <w:t xml:space="preserve">collected </w:t>
      </w:r>
      <w:r>
        <w:rPr>
          <w:rFonts w:ascii="Calibri" w:eastAsia="Calibri" w:hAnsi="Calibri" w:cs="Calibri"/>
          <w:b/>
          <w:bCs/>
          <w:spacing w:val="-1"/>
          <w:sz w:val="22"/>
          <w:szCs w:val="22"/>
        </w:rPr>
        <w:t>all</w:t>
      </w:r>
      <w:r>
        <w:rPr>
          <w:rFonts w:ascii="Calibri" w:eastAsia="Calibri" w:hAnsi="Calibri" w:cs="Calibri"/>
          <w:b/>
          <w:bCs/>
          <w:spacing w:val="2"/>
          <w:sz w:val="22"/>
          <w:szCs w:val="22"/>
        </w:rPr>
        <w:t xml:space="preserve"> </w:t>
      </w:r>
      <w:r>
        <w:rPr>
          <w:rFonts w:ascii="Calibri" w:eastAsia="Calibri" w:hAnsi="Calibri" w:cs="Calibri"/>
          <w:spacing w:val="-1"/>
          <w:sz w:val="22"/>
          <w:szCs w:val="22"/>
        </w:rPr>
        <w:t>envelopes.</w:t>
      </w:r>
    </w:p>
    <w:p w14:paraId="5857A4AF" w14:textId="77777777" w:rsidR="003229BB" w:rsidRDefault="003229BB" w:rsidP="003229BB">
      <w:pPr>
        <w:rPr>
          <w:rFonts w:ascii="Calibri" w:eastAsia="Calibri" w:hAnsi="Calibri" w:cs="Calibri"/>
        </w:rPr>
        <w:sectPr w:rsidR="003229BB" w:rsidSect="003229BB">
          <w:headerReference w:type="default" r:id="rId14"/>
          <w:footerReference w:type="default" r:id="rId15"/>
          <w:pgSz w:w="11910" w:h="16840"/>
          <w:pgMar w:top="540" w:right="1060" w:bottom="740" w:left="880" w:header="720" w:footer="549" w:gutter="0"/>
          <w:cols w:space="720"/>
        </w:sectPr>
      </w:pPr>
    </w:p>
    <w:p w14:paraId="3555A0D2" w14:textId="77777777" w:rsidR="003229BB" w:rsidRPr="003229BB" w:rsidRDefault="003229BB" w:rsidP="003229BB">
      <w:pPr>
        <w:pStyle w:val="Heading1"/>
        <w:spacing w:before="30"/>
        <w:ind w:right="235"/>
        <w:rPr>
          <w:rFonts w:ascii="Calibri Light" w:hAnsi="Calibri Light" w:cs="Calibri Light"/>
          <w:b w:val="0"/>
          <w:bCs w:val="0"/>
          <w:sz w:val="32"/>
          <w:szCs w:val="32"/>
        </w:rPr>
      </w:pPr>
      <w:r w:rsidRPr="003229BB">
        <w:rPr>
          <w:rFonts w:ascii="Calibri Light" w:hAnsi="Calibri Light" w:cs="Calibri Light"/>
          <w:spacing w:val="-1"/>
          <w:sz w:val="32"/>
          <w:szCs w:val="32"/>
        </w:rPr>
        <w:lastRenderedPageBreak/>
        <w:t>SAQ</w:t>
      </w:r>
      <w:r w:rsidRPr="003229BB">
        <w:rPr>
          <w:rFonts w:ascii="Calibri Light" w:hAnsi="Calibri Light" w:cs="Calibri Light"/>
          <w:spacing w:val="-4"/>
          <w:sz w:val="32"/>
          <w:szCs w:val="32"/>
        </w:rPr>
        <w:t xml:space="preserve"> </w:t>
      </w:r>
      <w:r w:rsidRPr="003229BB">
        <w:rPr>
          <w:rFonts w:ascii="Calibri Light" w:hAnsi="Calibri Light" w:cs="Calibri Light"/>
          <w:spacing w:val="-1"/>
          <w:sz w:val="32"/>
          <w:szCs w:val="32"/>
        </w:rPr>
        <w:t>Paper</w:t>
      </w:r>
      <w:r w:rsidRPr="003229BB">
        <w:rPr>
          <w:rFonts w:ascii="Calibri Light" w:hAnsi="Calibri Light" w:cs="Calibri Light"/>
          <w:spacing w:val="-3"/>
          <w:sz w:val="32"/>
          <w:szCs w:val="32"/>
        </w:rPr>
        <w:t xml:space="preserve"> </w:t>
      </w:r>
      <w:r w:rsidRPr="003229BB">
        <w:rPr>
          <w:rFonts w:ascii="Calibri Light" w:hAnsi="Calibri Light" w:cs="Calibri Light"/>
          <w:spacing w:val="-1"/>
          <w:sz w:val="32"/>
          <w:szCs w:val="32"/>
        </w:rPr>
        <w:t>2019</w:t>
      </w:r>
    </w:p>
    <w:p w14:paraId="31076A90" w14:textId="77777777" w:rsidR="003229BB" w:rsidRDefault="003229BB" w:rsidP="003229BB">
      <w:pPr>
        <w:rPr>
          <w:rFonts w:ascii="Calibri" w:eastAsia="Calibri" w:hAnsi="Calibri" w:cs="Calibri"/>
          <w:b/>
          <w:bCs/>
          <w:sz w:val="20"/>
          <w:szCs w:val="20"/>
        </w:rPr>
      </w:pPr>
    </w:p>
    <w:p w14:paraId="048FDABA" w14:textId="77777777" w:rsidR="003229BB" w:rsidRDefault="003229BB" w:rsidP="003229BB">
      <w:pPr>
        <w:spacing w:before="3"/>
        <w:rPr>
          <w:rFonts w:ascii="Calibri" w:eastAsia="Calibri" w:hAnsi="Calibri" w:cs="Calibri"/>
          <w:b/>
          <w:bCs/>
          <w:sz w:val="27"/>
          <w:szCs w:val="27"/>
        </w:rPr>
      </w:pPr>
    </w:p>
    <w:tbl>
      <w:tblPr>
        <w:tblW w:w="10475" w:type="dxa"/>
        <w:tblInd w:w="279" w:type="dxa"/>
        <w:tblLayout w:type="fixed"/>
        <w:tblCellMar>
          <w:left w:w="0" w:type="dxa"/>
          <w:right w:w="0" w:type="dxa"/>
        </w:tblCellMar>
        <w:tblLook w:val="01E0" w:firstRow="1" w:lastRow="1" w:firstColumn="1" w:lastColumn="1" w:noHBand="0" w:noVBand="0"/>
      </w:tblPr>
      <w:tblGrid>
        <w:gridCol w:w="604"/>
        <w:gridCol w:w="7481"/>
        <w:gridCol w:w="2390"/>
      </w:tblGrid>
      <w:tr w:rsidR="003229BB" w14:paraId="7E02B3CB" w14:textId="77777777" w:rsidTr="00CA2138">
        <w:trPr>
          <w:trHeight w:hRule="exact" w:val="3244"/>
        </w:trPr>
        <w:tc>
          <w:tcPr>
            <w:tcW w:w="604" w:type="dxa"/>
            <w:tcBorders>
              <w:top w:val="nil"/>
              <w:left w:val="nil"/>
              <w:bottom w:val="nil"/>
              <w:right w:val="nil"/>
            </w:tcBorders>
          </w:tcPr>
          <w:p w14:paraId="1DC6BED4" w14:textId="77777777" w:rsidR="003229BB" w:rsidRDefault="003229BB" w:rsidP="00CA2138">
            <w:pPr>
              <w:pStyle w:val="TableParagraph"/>
              <w:spacing w:before="11"/>
              <w:ind w:right="20"/>
              <w:jc w:val="center"/>
              <w:rPr>
                <w:rFonts w:ascii="Calibri" w:eastAsia="Calibri" w:hAnsi="Calibri" w:cs="Calibri"/>
                <w:sz w:val="24"/>
                <w:szCs w:val="24"/>
              </w:rPr>
            </w:pPr>
            <w:r>
              <w:rPr>
                <w:rFonts w:ascii="Calibri"/>
                <w:b/>
                <w:sz w:val="24"/>
              </w:rPr>
              <w:t>1</w:t>
            </w:r>
          </w:p>
        </w:tc>
        <w:tc>
          <w:tcPr>
            <w:tcW w:w="7481" w:type="dxa"/>
            <w:tcBorders>
              <w:top w:val="nil"/>
              <w:left w:val="nil"/>
              <w:bottom w:val="nil"/>
              <w:right w:val="nil"/>
            </w:tcBorders>
          </w:tcPr>
          <w:p w14:paraId="6C9399C3" w14:textId="77777777" w:rsidR="003229BB" w:rsidRDefault="003229BB" w:rsidP="00CA2138">
            <w:pPr>
              <w:pStyle w:val="TableParagraph"/>
              <w:spacing w:before="11" w:line="276" w:lineRule="auto"/>
              <w:ind w:left="252" w:right="760"/>
              <w:rPr>
                <w:rFonts w:ascii="Calibri" w:eastAsia="Calibri" w:hAnsi="Calibri" w:cs="Calibri"/>
                <w:sz w:val="24"/>
                <w:szCs w:val="24"/>
              </w:rPr>
            </w:pPr>
            <w:r>
              <w:rPr>
                <w:rFonts w:ascii="Calibri"/>
                <w:sz w:val="24"/>
              </w:rPr>
              <w:t>You</w:t>
            </w:r>
            <w:r>
              <w:rPr>
                <w:rFonts w:ascii="Calibri"/>
                <w:spacing w:val="-2"/>
                <w:sz w:val="24"/>
              </w:rPr>
              <w:t xml:space="preserve"> </w:t>
            </w:r>
            <w:r>
              <w:rPr>
                <w:rFonts w:ascii="Calibri"/>
                <w:spacing w:val="-1"/>
                <w:sz w:val="24"/>
              </w:rPr>
              <w:t>are</w:t>
            </w:r>
            <w:r>
              <w:rPr>
                <w:rFonts w:ascii="Calibri"/>
                <w:spacing w:val="-4"/>
                <w:sz w:val="24"/>
              </w:rPr>
              <w:t xml:space="preserve"> </w:t>
            </w:r>
            <w:r>
              <w:rPr>
                <w:rFonts w:ascii="Calibri"/>
                <w:sz w:val="24"/>
              </w:rPr>
              <w:t>the</w:t>
            </w:r>
            <w:r>
              <w:rPr>
                <w:rFonts w:ascii="Calibri"/>
                <w:spacing w:val="-4"/>
                <w:sz w:val="24"/>
              </w:rPr>
              <w:t xml:space="preserve"> </w:t>
            </w:r>
            <w:r>
              <w:rPr>
                <w:rFonts w:ascii="Calibri"/>
                <w:spacing w:val="-1"/>
                <w:sz w:val="24"/>
              </w:rPr>
              <w:t>pharmaceutical</w:t>
            </w:r>
            <w:r>
              <w:rPr>
                <w:rFonts w:ascii="Calibri"/>
                <w:spacing w:val="-3"/>
                <w:sz w:val="24"/>
              </w:rPr>
              <w:t xml:space="preserve"> </w:t>
            </w:r>
            <w:r>
              <w:rPr>
                <w:rFonts w:ascii="Calibri"/>
                <w:spacing w:val="-1"/>
                <w:sz w:val="24"/>
              </w:rPr>
              <w:t>physician</w:t>
            </w:r>
            <w:r>
              <w:rPr>
                <w:rFonts w:ascii="Calibri"/>
                <w:spacing w:val="-4"/>
                <w:sz w:val="24"/>
              </w:rPr>
              <w:t xml:space="preserve"> </w:t>
            </w:r>
            <w:r>
              <w:rPr>
                <w:rFonts w:ascii="Calibri"/>
                <w:spacing w:val="-1"/>
                <w:sz w:val="24"/>
              </w:rPr>
              <w:t>responsible</w:t>
            </w:r>
            <w:r>
              <w:rPr>
                <w:rFonts w:ascii="Calibri"/>
                <w:spacing w:val="-4"/>
                <w:sz w:val="24"/>
              </w:rPr>
              <w:t xml:space="preserve"> </w:t>
            </w:r>
            <w:r>
              <w:rPr>
                <w:rFonts w:ascii="Calibri"/>
                <w:sz w:val="24"/>
              </w:rPr>
              <w:t>for</w:t>
            </w:r>
            <w:r>
              <w:rPr>
                <w:rFonts w:ascii="Calibri"/>
                <w:spacing w:val="-6"/>
                <w:sz w:val="24"/>
              </w:rPr>
              <w:t xml:space="preserve"> </w:t>
            </w:r>
            <w:r>
              <w:rPr>
                <w:rFonts w:ascii="Calibri"/>
                <w:spacing w:val="-1"/>
                <w:sz w:val="24"/>
              </w:rPr>
              <w:t>reviewing</w:t>
            </w:r>
            <w:r>
              <w:rPr>
                <w:rFonts w:ascii="Calibri"/>
                <w:spacing w:val="-5"/>
                <w:sz w:val="24"/>
              </w:rPr>
              <w:t xml:space="preserve"> </w:t>
            </w:r>
            <w:r>
              <w:rPr>
                <w:rFonts w:ascii="Calibri"/>
                <w:spacing w:val="-1"/>
                <w:sz w:val="24"/>
              </w:rPr>
              <w:t>the</w:t>
            </w:r>
            <w:r>
              <w:rPr>
                <w:rFonts w:ascii="Calibri"/>
                <w:spacing w:val="69"/>
                <w:w w:val="99"/>
                <w:sz w:val="24"/>
              </w:rPr>
              <w:t xml:space="preserve"> </w:t>
            </w:r>
            <w:r>
              <w:rPr>
                <w:rFonts w:ascii="Calibri"/>
                <w:spacing w:val="-1"/>
                <w:sz w:val="24"/>
              </w:rPr>
              <w:t>non-clinical</w:t>
            </w:r>
            <w:r>
              <w:rPr>
                <w:rFonts w:ascii="Calibri"/>
                <w:spacing w:val="-5"/>
                <w:sz w:val="24"/>
              </w:rPr>
              <w:t xml:space="preserve"> </w:t>
            </w:r>
            <w:r>
              <w:rPr>
                <w:rFonts w:ascii="Calibri"/>
                <w:sz w:val="24"/>
              </w:rPr>
              <w:t>data</w:t>
            </w:r>
            <w:r>
              <w:rPr>
                <w:rFonts w:ascii="Calibri"/>
                <w:spacing w:val="-4"/>
                <w:sz w:val="24"/>
              </w:rPr>
              <w:t xml:space="preserve"> </w:t>
            </w:r>
            <w:r>
              <w:rPr>
                <w:rFonts w:ascii="Calibri"/>
                <w:spacing w:val="-1"/>
                <w:sz w:val="24"/>
              </w:rPr>
              <w:t xml:space="preserve">package </w:t>
            </w:r>
            <w:r>
              <w:rPr>
                <w:rFonts w:ascii="Calibri"/>
                <w:sz w:val="24"/>
              </w:rPr>
              <w:t>to</w:t>
            </w:r>
            <w:r>
              <w:rPr>
                <w:rFonts w:ascii="Calibri"/>
                <w:spacing w:val="-3"/>
                <w:sz w:val="24"/>
              </w:rPr>
              <w:t xml:space="preserve"> </w:t>
            </w:r>
            <w:r>
              <w:rPr>
                <w:rFonts w:ascii="Calibri"/>
                <w:spacing w:val="-1"/>
                <w:sz w:val="24"/>
              </w:rPr>
              <w:t xml:space="preserve">decide </w:t>
            </w:r>
            <w:r>
              <w:rPr>
                <w:rFonts w:ascii="Calibri"/>
                <w:spacing w:val="-2"/>
                <w:sz w:val="24"/>
              </w:rPr>
              <w:t>if</w:t>
            </w:r>
            <w:r>
              <w:rPr>
                <w:rFonts w:ascii="Calibri"/>
                <w:spacing w:val="-1"/>
                <w:sz w:val="24"/>
              </w:rPr>
              <w:t xml:space="preserve"> </w:t>
            </w:r>
            <w:r>
              <w:rPr>
                <w:rFonts w:ascii="Calibri"/>
                <w:sz w:val="24"/>
              </w:rPr>
              <w:t>a</w:t>
            </w:r>
            <w:r>
              <w:rPr>
                <w:rFonts w:ascii="Calibri"/>
                <w:spacing w:val="-4"/>
                <w:sz w:val="24"/>
              </w:rPr>
              <w:t xml:space="preserve"> </w:t>
            </w:r>
            <w:r>
              <w:rPr>
                <w:rFonts w:ascii="Calibri"/>
                <w:spacing w:val="-1"/>
                <w:sz w:val="24"/>
              </w:rPr>
              <w:t>candidate</w:t>
            </w:r>
            <w:r>
              <w:rPr>
                <w:rFonts w:ascii="Calibri"/>
                <w:spacing w:val="-3"/>
                <w:sz w:val="24"/>
              </w:rPr>
              <w:t xml:space="preserve"> </w:t>
            </w:r>
            <w:r>
              <w:rPr>
                <w:rFonts w:ascii="Calibri"/>
                <w:sz w:val="24"/>
              </w:rPr>
              <w:t>drug</w:t>
            </w:r>
            <w:r>
              <w:rPr>
                <w:rFonts w:ascii="Calibri"/>
                <w:spacing w:val="-4"/>
                <w:sz w:val="24"/>
              </w:rPr>
              <w:t xml:space="preserve"> </w:t>
            </w:r>
            <w:r>
              <w:rPr>
                <w:rFonts w:ascii="Calibri"/>
                <w:spacing w:val="-1"/>
                <w:sz w:val="24"/>
              </w:rPr>
              <w:t>should</w:t>
            </w:r>
            <w:r>
              <w:rPr>
                <w:rFonts w:ascii="Calibri"/>
                <w:spacing w:val="-3"/>
                <w:sz w:val="24"/>
              </w:rPr>
              <w:t xml:space="preserve"> </w:t>
            </w:r>
            <w:r>
              <w:rPr>
                <w:rFonts w:ascii="Calibri"/>
                <w:sz w:val="24"/>
              </w:rPr>
              <w:t>be</w:t>
            </w:r>
            <w:r>
              <w:rPr>
                <w:rFonts w:ascii="Calibri"/>
                <w:spacing w:val="-4"/>
                <w:sz w:val="24"/>
              </w:rPr>
              <w:t xml:space="preserve"> </w:t>
            </w:r>
            <w:r>
              <w:rPr>
                <w:rFonts w:ascii="Calibri"/>
                <w:spacing w:val="-1"/>
                <w:sz w:val="24"/>
              </w:rPr>
              <w:t>taken</w:t>
            </w:r>
            <w:r>
              <w:rPr>
                <w:rFonts w:ascii="Calibri"/>
                <w:spacing w:val="77"/>
                <w:sz w:val="24"/>
              </w:rPr>
              <w:t xml:space="preserve"> </w:t>
            </w:r>
            <w:r>
              <w:rPr>
                <w:rFonts w:ascii="Calibri"/>
                <w:sz w:val="24"/>
              </w:rPr>
              <w:t>into</w:t>
            </w:r>
            <w:r>
              <w:rPr>
                <w:rFonts w:ascii="Calibri"/>
                <w:spacing w:val="-3"/>
                <w:sz w:val="24"/>
              </w:rPr>
              <w:t xml:space="preserve"> </w:t>
            </w:r>
            <w:r>
              <w:rPr>
                <w:rFonts w:ascii="Calibri"/>
                <w:spacing w:val="-1"/>
                <w:sz w:val="24"/>
              </w:rPr>
              <w:t>first</w:t>
            </w:r>
            <w:r>
              <w:rPr>
                <w:rFonts w:ascii="Calibri"/>
                <w:sz w:val="24"/>
              </w:rPr>
              <w:t xml:space="preserve"> </w:t>
            </w:r>
            <w:r>
              <w:rPr>
                <w:rFonts w:ascii="Calibri"/>
                <w:spacing w:val="-2"/>
                <w:sz w:val="24"/>
              </w:rPr>
              <w:t>in</w:t>
            </w:r>
            <w:r>
              <w:rPr>
                <w:rFonts w:ascii="Calibri"/>
                <w:sz w:val="24"/>
              </w:rPr>
              <w:t xml:space="preserve"> </w:t>
            </w:r>
            <w:r>
              <w:rPr>
                <w:rFonts w:ascii="Calibri"/>
                <w:spacing w:val="-1"/>
                <w:sz w:val="24"/>
              </w:rPr>
              <w:t>human</w:t>
            </w:r>
            <w:r>
              <w:rPr>
                <w:rFonts w:ascii="Calibri"/>
                <w:sz w:val="24"/>
              </w:rPr>
              <w:t xml:space="preserve"> </w:t>
            </w:r>
            <w:r>
              <w:rPr>
                <w:rFonts w:ascii="Calibri"/>
                <w:spacing w:val="-1"/>
                <w:sz w:val="24"/>
              </w:rPr>
              <w:t>studies.</w:t>
            </w:r>
            <w:r>
              <w:rPr>
                <w:rFonts w:ascii="Calibri"/>
                <w:spacing w:val="-2"/>
                <w:sz w:val="24"/>
              </w:rPr>
              <w:t xml:space="preserve"> </w:t>
            </w:r>
            <w:r>
              <w:rPr>
                <w:rFonts w:ascii="Calibri"/>
                <w:sz w:val="24"/>
              </w:rPr>
              <w:t>The</w:t>
            </w:r>
            <w:r>
              <w:rPr>
                <w:rFonts w:ascii="Calibri"/>
                <w:spacing w:val="-3"/>
                <w:sz w:val="24"/>
              </w:rPr>
              <w:t xml:space="preserve"> </w:t>
            </w:r>
            <w:r>
              <w:rPr>
                <w:rFonts w:ascii="Calibri"/>
                <w:spacing w:val="-1"/>
                <w:sz w:val="24"/>
              </w:rPr>
              <w:t>data</w:t>
            </w:r>
            <w:r>
              <w:rPr>
                <w:rFonts w:ascii="Calibri"/>
                <w:spacing w:val="-4"/>
                <w:sz w:val="24"/>
              </w:rPr>
              <w:t xml:space="preserve"> </w:t>
            </w:r>
            <w:r>
              <w:rPr>
                <w:rFonts w:ascii="Calibri"/>
                <w:sz w:val="24"/>
              </w:rPr>
              <w:t>from</w:t>
            </w:r>
            <w:r>
              <w:rPr>
                <w:rFonts w:ascii="Calibri"/>
                <w:spacing w:val="-4"/>
                <w:sz w:val="24"/>
              </w:rPr>
              <w:t xml:space="preserve"> </w:t>
            </w:r>
            <w:r>
              <w:rPr>
                <w:rFonts w:ascii="Calibri"/>
                <w:spacing w:val="-1"/>
                <w:sz w:val="24"/>
              </w:rPr>
              <w:t>the repeat</w:t>
            </w:r>
            <w:r>
              <w:rPr>
                <w:rFonts w:ascii="Calibri"/>
                <w:spacing w:val="-2"/>
                <w:sz w:val="24"/>
              </w:rPr>
              <w:t xml:space="preserve"> </w:t>
            </w:r>
            <w:r>
              <w:rPr>
                <w:rFonts w:ascii="Calibri"/>
                <w:spacing w:val="-1"/>
                <w:sz w:val="24"/>
              </w:rPr>
              <w:t xml:space="preserve">dose </w:t>
            </w:r>
            <w:r>
              <w:rPr>
                <w:rFonts w:ascii="Calibri"/>
                <w:i/>
                <w:sz w:val="24"/>
              </w:rPr>
              <w:t>in</w:t>
            </w:r>
            <w:r>
              <w:rPr>
                <w:rFonts w:ascii="Calibri"/>
                <w:i/>
                <w:spacing w:val="-3"/>
                <w:sz w:val="24"/>
              </w:rPr>
              <w:t xml:space="preserve"> </w:t>
            </w:r>
            <w:r>
              <w:rPr>
                <w:rFonts w:ascii="Calibri"/>
                <w:i/>
                <w:spacing w:val="-1"/>
                <w:sz w:val="24"/>
              </w:rPr>
              <w:t>vivo</w:t>
            </w:r>
            <w:r>
              <w:rPr>
                <w:rFonts w:ascii="Calibri"/>
                <w:i/>
                <w:spacing w:val="-2"/>
                <w:sz w:val="24"/>
              </w:rPr>
              <w:t xml:space="preserve"> </w:t>
            </w:r>
            <w:r>
              <w:rPr>
                <w:rFonts w:ascii="Calibri"/>
                <w:spacing w:val="-1"/>
                <w:sz w:val="24"/>
              </w:rPr>
              <w:t>dog</w:t>
            </w:r>
            <w:r>
              <w:rPr>
                <w:rFonts w:ascii="Calibri"/>
                <w:spacing w:val="51"/>
                <w:w w:val="99"/>
                <w:sz w:val="24"/>
              </w:rPr>
              <w:t xml:space="preserve"> </w:t>
            </w:r>
            <w:r>
              <w:rPr>
                <w:rFonts w:ascii="Calibri"/>
                <w:sz w:val="24"/>
              </w:rPr>
              <w:t>study</w:t>
            </w:r>
            <w:r>
              <w:rPr>
                <w:rFonts w:ascii="Calibri"/>
                <w:spacing w:val="-2"/>
                <w:sz w:val="24"/>
              </w:rPr>
              <w:t xml:space="preserve"> </w:t>
            </w:r>
            <w:r>
              <w:rPr>
                <w:rFonts w:ascii="Calibri"/>
                <w:spacing w:val="-1"/>
                <w:sz w:val="24"/>
              </w:rPr>
              <w:t>show</w:t>
            </w:r>
            <w:r>
              <w:rPr>
                <w:rFonts w:ascii="Calibri"/>
                <w:spacing w:val="-2"/>
                <w:sz w:val="24"/>
              </w:rPr>
              <w:t xml:space="preserve"> </w:t>
            </w:r>
            <w:r>
              <w:rPr>
                <w:rFonts w:ascii="Calibri"/>
                <w:sz w:val="24"/>
              </w:rPr>
              <w:t xml:space="preserve">a </w:t>
            </w:r>
            <w:r>
              <w:rPr>
                <w:rFonts w:ascii="Calibri"/>
                <w:spacing w:val="-1"/>
                <w:sz w:val="24"/>
              </w:rPr>
              <w:t>significant</w:t>
            </w:r>
            <w:r>
              <w:rPr>
                <w:rFonts w:ascii="Calibri"/>
                <w:spacing w:val="-2"/>
                <w:sz w:val="24"/>
              </w:rPr>
              <w:t xml:space="preserve"> </w:t>
            </w:r>
            <w:r>
              <w:rPr>
                <w:rFonts w:ascii="Calibri"/>
                <w:spacing w:val="-1"/>
                <w:sz w:val="24"/>
              </w:rPr>
              <w:t>reduction</w:t>
            </w:r>
            <w:r>
              <w:rPr>
                <w:rFonts w:ascii="Calibri"/>
                <w:spacing w:val="-2"/>
                <w:sz w:val="24"/>
              </w:rPr>
              <w:t xml:space="preserve"> </w:t>
            </w:r>
            <w:r>
              <w:rPr>
                <w:rFonts w:ascii="Calibri"/>
                <w:sz w:val="24"/>
              </w:rPr>
              <w:t>in</w:t>
            </w:r>
            <w:r>
              <w:rPr>
                <w:rFonts w:ascii="Calibri"/>
                <w:spacing w:val="-2"/>
                <w:sz w:val="24"/>
              </w:rPr>
              <w:t xml:space="preserve"> </w:t>
            </w:r>
            <w:r>
              <w:rPr>
                <w:rFonts w:ascii="Calibri"/>
                <w:spacing w:val="-1"/>
                <w:sz w:val="24"/>
              </w:rPr>
              <w:t>renal</w:t>
            </w:r>
            <w:r>
              <w:rPr>
                <w:rFonts w:ascii="Calibri"/>
                <w:sz w:val="24"/>
              </w:rPr>
              <w:t xml:space="preserve"> </w:t>
            </w:r>
            <w:r>
              <w:rPr>
                <w:rFonts w:ascii="Calibri"/>
                <w:spacing w:val="-1"/>
                <w:sz w:val="24"/>
              </w:rPr>
              <w:t>function.</w:t>
            </w:r>
          </w:p>
          <w:p w14:paraId="757ECA5E" w14:textId="77777777" w:rsidR="003229BB" w:rsidRDefault="003229BB" w:rsidP="00CA2138">
            <w:pPr>
              <w:pStyle w:val="TableParagraph"/>
              <w:spacing w:before="8"/>
              <w:rPr>
                <w:rFonts w:ascii="Calibri" w:eastAsia="Calibri" w:hAnsi="Calibri" w:cs="Calibri"/>
                <w:b/>
                <w:bCs/>
                <w:sz w:val="27"/>
                <w:szCs w:val="27"/>
              </w:rPr>
            </w:pPr>
          </w:p>
          <w:p w14:paraId="1C267428" w14:textId="77777777" w:rsidR="003229BB" w:rsidRDefault="003229BB" w:rsidP="00CA2138">
            <w:pPr>
              <w:pStyle w:val="TableParagraph"/>
              <w:spacing w:line="275" w:lineRule="auto"/>
              <w:ind w:left="252" w:right="802"/>
              <w:rPr>
                <w:rFonts w:ascii="Calibri" w:eastAsia="Calibri" w:hAnsi="Calibri" w:cs="Calibri"/>
                <w:sz w:val="24"/>
                <w:szCs w:val="24"/>
              </w:rPr>
            </w:pPr>
            <w:r>
              <w:rPr>
                <w:rFonts w:ascii="Calibri"/>
                <w:sz w:val="24"/>
              </w:rPr>
              <w:t>Briefly</w:t>
            </w:r>
            <w:r>
              <w:rPr>
                <w:rFonts w:ascii="Calibri"/>
                <w:spacing w:val="-4"/>
                <w:sz w:val="24"/>
              </w:rPr>
              <w:t xml:space="preserve"> </w:t>
            </w:r>
            <w:r>
              <w:rPr>
                <w:rFonts w:ascii="Calibri"/>
                <w:spacing w:val="-1"/>
                <w:sz w:val="24"/>
              </w:rPr>
              <w:t>describe</w:t>
            </w:r>
            <w:r>
              <w:rPr>
                <w:rFonts w:ascii="Calibri"/>
                <w:spacing w:val="-4"/>
                <w:sz w:val="24"/>
              </w:rPr>
              <w:t xml:space="preserve"> </w:t>
            </w:r>
            <w:r>
              <w:rPr>
                <w:rFonts w:ascii="Calibri"/>
                <w:sz w:val="24"/>
              </w:rPr>
              <w:t>10</w:t>
            </w:r>
            <w:r>
              <w:rPr>
                <w:rFonts w:ascii="Calibri"/>
                <w:spacing w:val="-3"/>
                <w:sz w:val="24"/>
              </w:rPr>
              <w:t xml:space="preserve"> </w:t>
            </w:r>
            <w:r>
              <w:rPr>
                <w:rFonts w:ascii="Calibri"/>
                <w:spacing w:val="-1"/>
                <w:sz w:val="24"/>
              </w:rPr>
              <w:t>important</w:t>
            </w:r>
            <w:r>
              <w:rPr>
                <w:rFonts w:ascii="Calibri"/>
                <w:spacing w:val="-2"/>
                <w:sz w:val="24"/>
              </w:rPr>
              <w:t xml:space="preserve"> </w:t>
            </w:r>
            <w:r>
              <w:rPr>
                <w:rFonts w:ascii="Calibri"/>
                <w:spacing w:val="-1"/>
                <w:sz w:val="24"/>
              </w:rPr>
              <w:t>factors/considerations</w:t>
            </w:r>
            <w:r>
              <w:rPr>
                <w:rFonts w:ascii="Calibri"/>
                <w:spacing w:val="-3"/>
                <w:sz w:val="24"/>
              </w:rPr>
              <w:t xml:space="preserve"> </w:t>
            </w:r>
            <w:r>
              <w:rPr>
                <w:rFonts w:ascii="Calibri"/>
                <w:spacing w:val="-1"/>
                <w:sz w:val="24"/>
              </w:rPr>
              <w:t>that</w:t>
            </w:r>
            <w:r>
              <w:rPr>
                <w:rFonts w:ascii="Calibri"/>
                <w:spacing w:val="-5"/>
                <w:sz w:val="24"/>
              </w:rPr>
              <w:t xml:space="preserve"> </w:t>
            </w:r>
            <w:r>
              <w:rPr>
                <w:rFonts w:ascii="Calibri"/>
                <w:spacing w:val="-1"/>
                <w:sz w:val="24"/>
              </w:rPr>
              <w:t>will</w:t>
            </w:r>
            <w:r>
              <w:rPr>
                <w:rFonts w:ascii="Calibri"/>
                <w:spacing w:val="-2"/>
                <w:sz w:val="24"/>
              </w:rPr>
              <w:t xml:space="preserve"> </w:t>
            </w:r>
            <w:r>
              <w:rPr>
                <w:rFonts w:ascii="Calibri"/>
                <w:spacing w:val="-1"/>
                <w:sz w:val="24"/>
              </w:rPr>
              <w:t>help</w:t>
            </w:r>
            <w:r>
              <w:rPr>
                <w:rFonts w:ascii="Calibri"/>
                <w:spacing w:val="-5"/>
                <w:sz w:val="24"/>
              </w:rPr>
              <w:t xml:space="preserve"> </w:t>
            </w:r>
            <w:r>
              <w:rPr>
                <w:rFonts w:ascii="Calibri"/>
                <w:sz w:val="24"/>
              </w:rPr>
              <w:t>to</w:t>
            </w:r>
            <w:r>
              <w:rPr>
                <w:rFonts w:ascii="Calibri"/>
                <w:spacing w:val="63"/>
                <w:sz w:val="24"/>
              </w:rPr>
              <w:t xml:space="preserve"> </w:t>
            </w:r>
            <w:r>
              <w:rPr>
                <w:rFonts w:ascii="Calibri"/>
                <w:sz w:val="24"/>
              </w:rPr>
              <w:t>decide</w:t>
            </w:r>
            <w:r>
              <w:rPr>
                <w:rFonts w:ascii="Calibri"/>
                <w:spacing w:val="-4"/>
                <w:sz w:val="24"/>
              </w:rPr>
              <w:t xml:space="preserve"> </w:t>
            </w:r>
            <w:r>
              <w:rPr>
                <w:rFonts w:ascii="Calibri"/>
                <w:spacing w:val="-1"/>
                <w:sz w:val="24"/>
              </w:rPr>
              <w:t>whether</w:t>
            </w:r>
            <w:r>
              <w:rPr>
                <w:rFonts w:ascii="Calibri"/>
                <w:spacing w:val="-4"/>
                <w:sz w:val="24"/>
              </w:rPr>
              <w:t xml:space="preserve"> </w:t>
            </w:r>
            <w:r>
              <w:rPr>
                <w:rFonts w:ascii="Calibri"/>
                <w:sz w:val="24"/>
              </w:rPr>
              <w:t>to</w:t>
            </w:r>
            <w:r>
              <w:rPr>
                <w:rFonts w:ascii="Calibri"/>
                <w:spacing w:val="-3"/>
                <w:sz w:val="24"/>
              </w:rPr>
              <w:t xml:space="preserve"> </w:t>
            </w:r>
            <w:r>
              <w:rPr>
                <w:rFonts w:ascii="Calibri"/>
                <w:spacing w:val="-1"/>
                <w:sz w:val="24"/>
              </w:rPr>
              <w:t>take</w:t>
            </w:r>
            <w:r>
              <w:rPr>
                <w:rFonts w:ascii="Calibri"/>
                <w:spacing w:val="-4"/>
                <w:sz w:val="24"/>
              </w:rPr>
              <w:t xml:space="preserve"> </w:t>
            </w:r>
            <w:r>
              <w:rPr>
                <w:rFonts w:ascii="Calibri"/>
                <w:spacing w:val="-1"/>
                <w:sz w:val="24"/>
              </w:rPr>
              <w:t>this</w:t>
            </w:r>
            <w:r>
              <w:rPr>
                <w:rFonts w:ascii="Calibri"/>
                <w:spacing w:val="-2"/>
                <w:sz w:val="24"/>
              </w:rPr>
              <w:t xml:space="preserve"> </w:t>
            </w:r>
            <w:r>
              <w:rPr>
                <w:rFonts w:ascii="Calibri"/>
                <w:spacing w:val="-1"/>
                <w:sz w:val="24"/>
              </w:rPr>
              <w:t>candidate</w:t>
            </w:r>
            <w:r>
              <w:rPr>
                <w:rFonts w:ascii="Calibri"/>
                <w:spacing w:val="-4"/>
                <w:sz w:val="24"/>
              </w:rPr>
              <w:t xml:space="preserve"> </w:t>
            </w:r>
            <w:r>
              <w:rPr>
                <w:rFonts w:ascii="Calibri"/>
                <w:sz w:val="24"/>
              </w:rPr>
              <w:t>drug</w:t>
            </w:r>
            <w:r>
              <w:rPr>
                <w:rFonts w:ascii="Calibri"/>
                <w:spacing w:val="-4"/>
                <w:sz w:val="24"/>
              </w:rPr>
              <w:t xml:space="preserve"> </w:t>
            </w:r>
            <w:r>
              <w:rPr>
                <w:rFonts w:ascii="Calibri"/>
                <w:spacing w:val="-1"/>
                <w:sz w:val="24"/>
              </w:rPr>
              <w:t>into</w:t>
            </w:r>
            <w:r>
              <w:rPr>
                <w:rFonts w:ascii="Calibri"/>
                <w:spacing w:val="-3"/>
                <w:sz w:val="24"/>
              </w:rPr>
              <w:t xml:space="preserve"> </w:t>
            </w:r>
            <w:r>
              <w:rPr>
                <w:rFonts w:ascii="Calibri"/>
                <w:spacing w:val="-1"/>
                <w:sz w:val="24"/>
              </w:rPr>
              <w:t xml:space="preserve">first </w:t>
            </w:r>
            <w:r>
              <w:rPr>
                <w:rFonts w:ascii="Calibri"/>
                <w:sz w:val="24"/>
              </w:rPr>
              <w:t>in</w:t>
            </w:r>
            <w:r>
              <w:rPr>
                <w:rFonts w:ascii="Calibri"/>
                <w:spacing w:val="-3"/>
                <w:sz w:val="24"/>
              </w:rPr>
              <w:t xml:space="preserve"> </w:t>
            </w:r>
            <w:r>
              <w:rPr>
                <w:rFonts w:ascii="Calibri"/>
                <w:spacing w:val="-1"/>
                <w:sz w:val="24"/>
              </w:rPr>
              <w:t>human</w:t>
            </w:r>
            <w:r>
              <w:rPr>
                <w:rFonts w:ascii="Calibri"/>
                <w:spacing w:val="-3"/>
                <w:sz w:val="24"/>
              </w:rPr>
              <w:t xml:space="preserve"> </w:t>
            </w:r>
            <w:r>
              <w:rPr>
                <w:rFonts w:ascii="Calibri"/>
                <w:spacing w:val="-1"/>
                <w:sz w:val="24"/>
              </w:rPr>
              <w:t>studies.</w:t>
            </w:r>
          </w:p>
        </w:tc>
        <w:tc>
          <w:tcPr>
            <w:tcW w:w="2390" w:type="dxa"/>
            <w:tcBorders>
              <w:top w:val="nil"/>
              <w:left w:val="nil"/>
              <w:bottom w:val="nil"/>
              <w:right w:val="nil"/>
            </w:tcBorders>
          </w:tcPr>
          <w:p w14:paraId="0A42EDB0" w14:textId="77777777" w:rsidR="003229BB" w:rsidRDefault="003229BB" w:rsidP="00CA2138">
            <w:pPr>
              <w:pStyle w:val="TableParagraph"/>
              <w:rPr>
                <w:rFonts w:ascii="Calibri" w:eastAsia="Calibri" w:hAnsi="Calibri" w:cs="Calibri"/>
                <w:b/>
                <w:bCs/>
                <w:sz w:val="24"/>
                <w:szCs w:val="24"/>
              </w:rPr>
            </w:pPr>
          </w:p>
          <w:p w14:paraId="44A53388" w14:textId="77777777" w:rsidR="003229BB" w:rsidRDefault="003229BB" w:rsidP="00CA2138">
            <w:pPr>
              <w:pStyle w:val="TableParagraph"/>
              <w:rPr>
                <w:rFonts w:ascii="Calibri" w:eastAsia="Calibri" w:hAnsi="Calibri" w:cs="Calibri"/>
                <w:b/>
                <w:bCs/>
                <w:sz w:val="24"/>
                <w:szCs w:val="24"/>
              </w:rPr>
            </w:pPr>
          </w:p>
          <w:p w14:paraId="10B6C3E6" w14:textId="77777777" w:rsidR="003229BB" w:rsidRDefault="003229BB" w:rsidP="00CA2138">
            <w:pPr>
              <w:pStyle w:val="TableParagraph"/>
              <w:rPr>
                <w:rFonts w:ascii="Calibri" w:eastAsia="Calibri" w:hAnsi="Calibri" w:cs="Calibri"/>
                <w:b/>
                <w:bCs/>
                <w:sz w:val="24"/>
                <w:szCs w:val="24"/>
              </w:rPr>
            </w:pPr>
          </w:p>
          <w:p w14:paraId="4E85F9B6" w14:textId="77777777" w:rsidR="003229BB" w:rsidRDefault="003229BB" w:rsidP="00CA2138">
            <w:pPr>
              <w:pStyle w:val="TableParagraph"/>
              <w:rPr>
                <w:rFonts w:ascii="Calibri" w:eastAsia="Calibri" w:hAnsi="Calibri" w:cs="Calibri"/>
                <w:b/>
                <w:bCs/>
                <w:sz w:val="24"/>
                <w:szCs w:val="24"/>
              </w:rPr>
            </w:pPr>
          </w:p>
          <w:p w14:paraId="04C9ACF0" w14:textId="77777777" w:rsidR="003229BB" w:rsidRDefault="003229BB" w:rsidP="00CA2138">
            <w:pPr>
              <w:pStyle w:val="TableParagraph"/>
              <w:rPr>
                <w:rFonts w:ascii="Calibri" w:eastAsia="Calibri" w:hAnsi="Calibri" w:cs="Calibri"/>
                <w:b/>
                <w:bCs/>
                <w:sz w:val="24"/>
                <w:szCs w:val="24"/>
              </w:rPr>
            </w:pPr>
          </w:p>
          <w:p w14:paraId="47FC234B" w14:textId="77777777" w:rsidR="003229BB" w:rsidRDefault="003229BB" w:rsidP="00CA2138">
            <w:pPr>
              <w:pStyle w:val="TableParagraph"/>
              <w:spacing w:before="10"/>
              <w:rPr>
                <w:rFonts w:ascii="Calibri" w:eastAsia="Calibri" w:hAnsi="Calibri" w:cs="Calibri"/>
                <w:b/>
                <w:bCs/>
                <w:sz w:val="24"/>
                <w:szCs w:val="24"/>
              </w:rPr>
            </w:pPr>
          </w:p>
          <w:p w14:paraId="2EE2BF40" w14:textId="77777777" w:rsidR="00CA2138" w:rsidRDefault="00CA2138" w:rsidP="00CA2138">
            <w:pPr>
              <w:pStyle w:val="TableParagraph"/>
              <w:spacing w:before="10"/>
              <w:rPr>
                <w:rFonts w:ascii="Calibri" w:eastAsia="Calibri" w:hAnsi="Calibri" w:cs="Calibri"/>
                <w:b/>
                <w:bCs/>
                <w:sz w:val="24"/>
                <w:szCs w:val="24"/>
              </w:rPr>
            </w:pPr>
          </w:p>
          <w:p w14:paraId="4BCFCD45" w14:textId="77777777" w:rsidR="003229BB" w:rsidRDefault="003229BB" w:rsidP="00CA2138">
            <w:pPr>
              <w:pStyle w:val="TableParagraph"/>
              <w:ind w:left="762"/>
              <w:rPr>
                <w:rFonts w:ascii="Calibri" w:eastAsia="Calibri" w:hAnsi="Calibri" w:cs="Calibri"/>
                <w:sz w:val="24"/>
                <w:szCs w:val="24"/>
              </w:rPr>
            </w:pPr>
            <w:r>
              <w:rPr>
                <w:rFonts w:ascii="Calibri"/>
                <w:b/>
                <w:spacing w:val="-1"/>
                <w:sz w:val="24"/>
              </w:rPr>
              <w:t>(10</w:t>
            </w:r>
            <w:r>
              <w:rPr>
                <w:rFonts w:ascii="Calibri"/>
                <w:b/>
                <w:spacing w:val="-7"/>
                <w:sz w:val="24"/>
              </w:rPr>
              <w:t xml:space="preserve"> </w:t>
            </w:r>
            <w:r>
              <w:rPr>
                <w:rFonts w:ascii="Calibri"/>
                <w:b/>
                <w:spacing w:val="-1"/>
                <w:sz w:val="24"/>
              </w:rPr>
              <w:t>marks)</w:t>
            </w:r>
          </w:p>
        </w:tc>
      </w:tr>
      <w:tr w:rsidR="003229BB" w14:paraId="6F08E502" w14:textId="77777777" w:rsidTr="00CA2138">
        <w:trPr>
          <w:trHeight w:hRule="exact" w:val="5194"/>
        </w:trPr>
        <w:tc>
          <w:tcPr>
            <w:tcW w:w="604" w:type="dxa"/>
            <w:tcBorders>
              <w:top w:val="nil"/>
              <w:left w:val="nil"/>
              <w:bottom w:val="nil"/>
              <w:right w:val="nil"/>
            </w:tcBorders>
          </w:tcPr>
          <w:p w14:paraId="48B869E2" w14:textId="77777777" w:rsidR="003229BB" w:rsidRDefault="003229BB" w:rsidP="00CA2138">
            <w:pPr>
              <w:pStyle w:val="TableParagraph"/>
              <w:rPr>
                <w:rFonts w:ascii="Calibri" w:eastAsia="Calibri" w:hAnsi="Calibri" w:cs="Calibri"/>
                <w:b/>
                <w:bCs/>
                <w:sz w:val="24"/>
                <w:szCs w:val="24"/>
              </w:rPr>
            </w:pPr>
          </w:p>
          <w:p w14:paraId="65C2D5BF" w14:textId="77777777" w:rsidR="003229BB" w:rsidRDefault="003229BB" w:rsidP="00CA2138">
            <w:pPr>
              <w:pStyle w:val="TableParagraph"/>
              <w:rPr>
                <w:rFonts w:ascii="Calibri" w:eastAsia="Calibri" w:hAnsi="Calibri" w:cs="Calibri"/>
                <w:b/>
                <w:bCs/>
                <w:sz w:val="24"/>
                <w:szCs w:val="24"/>
              </w:rPr>
            </w:pPr>
          </w:p>
          <w:p w14:paraId="7E8EE7A2" w14:textId="77777777" w:rsidR="003229BB" w:rsidRDefault="003229BB" w:rsidP="00CA2138">
            <w:pPr>
              <w:pStyle w:val="TableParagraph"/>
              <w:spacing w:before="8"/>
              <w:rPr>
                <w:rFonts w:ascii="Calibri" w:eastAsia="Calibri" w:hAnsi="Calibri" w:cs="Calibri"/>
                <w:b/>
                <w:bCs/>
                <w:sz w:val="23"/>
                <w:szCs w:val="23"/>
              </w:rPr>
            </w:pPr>
          </w:p>
          <w:p w14:paraId="4B593D98" w14:textId="77777777" w:rsidR="003229BB" w:rsidRDefault="003229BB" w:rsidP="00CA2138">
            <w:pPr>
              <w:pStyle w:val="TableParagraph"/>
              <w:ind w:right="20"/>
              <w:jc w:val="center"/>
              <w:rPr>
                <w:rFonts w:ascii="Calibri" w:eastAsia="Calibri" w:hAnsi="Calibri" w:cs="Calibri"/>
                <w:sz w:val="24"/>
                <w:szCs w:val="24"/>
              </w:rPr>
            </w:pPr>
            <w:r>
              <w:rPr>
                <w:rFonts w:ascii="Calibri"/>
                <w:b/>
                <w:sz w:val="24"/>
              </w:rPr>
              <w:t>2</w:t>
            </w:r>
          </w:p>
        </w:tc>
        <w:tc>
          <w:tcPr>
            <w:tcW w:w="7481" w:type="dxa"/>
            <w:tcBorders>
              <w:top w:val="nil"/>
              <w:left w:val="nil"/>
              <w:bottom w:val="nil"/>
              <w:right w:val="nil"/>
            </w:tcBorders>
          </w:tcPr>
          <w:p w14:paraId="399CC0EB" w14:textId="77777777" w:rsidR="003229BB" w:rsidRDefault="003229BB" w:rsidP="00CA2138">
            <w:pPr>
              <w:pStyle w:val="TableParagraph"/>
              <w:rPr>
                <w:rFonts w:ascii="Calibri" w:eastAsia="Calibri" w:hAnsi="Calibri" w:cs="Calibri"/>
                <w:b/>
                <w:bCs/>
                <w:sz w:val="24"/>
                <w:szCs w:val="24"/>
              </w:rPr>
            </w:pPr>
          </w:p>
          <w:p w14:paraId="4DA1C2E6" w14:textId="77777777" w:rsidR="003229BB" w:rsidRDefault="003229BB" w:rsidP="00CA2138">
            <w:pPr>
              <w:pStyle w:val="TableParagraph"/>
              <w:rPr>
                <w:rFonts w:ascii="Calibri" w:eastAsia="Calibri" w:hAnsi="Calibri" w:cs="Calibri"/>
                <w:b/>
                <w:bCs/>
                <w:sz w:val="24"/>
                <w:szCs w:val="24"/>
              </w:rPr>
            </w:pPr>
          </w:p>
          <w:p w14:paraId="51BECEFD" w14:textId="77777777" w:rsidR="003229BB" w:rsidRDefault="003229BB" w:rsidP="00CA2138">
            <w:pPr>
              <w:pStyle w:val="TableParagraph"/>
              <w:spacing w:before="8"/>
              <w:rPr>
                <w:rFonts w:ascii="Calibri" w:eastAsia="Calibri" w:hAnsi="Calibri" w:cs="Calibri"/>
                <w:b/>
                <w:bCs/>
                <w:sz w:val="23"/>
                <w:szCs w:val="23"/>
              </w:rPr>
            </w:pPr>
          </w:p>
          <w:p w14:paraId="2017AD28" w14:textId="77777777" w:rsidR="003229BB" w:rsidRDefault="003229BB" w:rsidP="00CA2138">
            <w:pPr>
              <w:pStyle w:val="TableParagraph"/>
              <w:ind w:left="252" w:right="1045"/>
              <w:rPr>
                <w:rFonts w:ascii="Calibri" w:eastAsia="Calibri" w:hAnsi="Calibri" w:cs="Calibri"/>
                <w:sz w:val="24"/>
                <w:szCs w:val="24"/>
              </w:rPr>
            </w:pPr>
            <w:r>
              <w:rPr>
                <w:rFonts w:ascii="Calibri"/>
                <w:sz w:val="24"/>
              </w:rPr>
              <w:t>For</w:t>
            </w:r>
            <w:r>
              <w:rPr>
                <w:rFonts w:ascii="Calibri"/>
                <w:spacing w:val="-2"/>
                <w:sz w:val="24"/>
              </w:rPr>
              <w:t xml:space="preserve"> </w:t>
            </w:r>
            <w:r>
              <w:rPr>
                <w:rFonts w:ascii="Calibri"/>
                <w:sz w:val="24"/>
              </w:rPr>
              <w:t>a</w:t>
            </w:r>
            <w:r>
              <w:rPr>
                <w:rFonts w:ascii="Calibri"/>
                <w:spacing w:val="-3"/>
                <w:sz w:val="24"/>
              </w:rPr>
              <w:t xml:space="preserve"> </w:t>
            </w:r>
            <w:r>
              <w:rPr>
                <w:rFonts w:ascii="Calibri"/>
                <w:sz w:val="24"/>
              </w:rPr>
              <w:t>healthy</w:t>
            </w:r>
            <w:r>
              <w:rPr>
                <w:rFonts w:ascii="Calibri"/>
                <w:spacing w:val="-3"/>
                <w:sz w:val="24"/>
              </w:rPr>
              <w:t xml:space="preserve"> </w:t>
            </w:r>
            <w:r>
              <w:rPr>
                <w:rFonts w:ascii="Calibri"/>
                <w:spacing w:val="-1"/>
                <w:sz w:val="24"/>
              </w:rPr>
              <w:t>volunteer,</w:t>
            </w:r>
            <w:r>
              <w:rPr>
                <w:rFonts w:ascii="Calibri"/>
                <w:spacing w:val="-5"/>
                <w:sz w:val="24"/>
              </w:rPr>
              <w:t xml:space="preserve"> </w:t>
            </w:r>
            <w:r>
              <w:rPr>
                <w:rFonts w:ascii="Calibri"/>
                <w:spacing w:val="-1"/>
                <w:sz w:val="24"/>
              </w:rPr>
              <w:t>single ascending</w:t>
            </w:r>
            <w:r>
              <w:rPr>
                <w:rFonts w:ascii="Calibri"/>
                <w:spacing w:val="-4"/>
                <w:sz w:val="24"/>
              </w:rPr>
              <w:t xml:space="preserve"> </w:t>
            </w:r>
            <w:r>
              <w:rPr>
                <w:rFonts w:ascii="Calibri"/>
                <w:spacing w:val="-1"/>
                <w:sz w:val="24"/>
              </w:rPr>
              <w:t xml:space="preserve">dose, </w:t>
            </w:r>
            <w:r>
              <w:rPr>
                <w:rFonts w:ascii="Calibri"/>
                <w:spacing w:val="-2"/>
                <w:sz w:val="24"/>
              </w:rPr>
              <w:t>first</w:t>
            </w:r>
            <w:r>
              <w:rPr>
                <w:rFonts w:ascii="Calibri"/>
                <w:spacing w:val="-1"/>
                <w:sz w:val="24"/>
              </w:rPr>
              <w:t xml:space="preserve"> </w:t>
            </w:r>
            <w:r>
              <w:rPr>
                <w:rFonts w:ascii="Calibri"/>
                <w:sz w:val="24"/>
              </w:rPr>
              <w:t>in</w:t>
            </w:r>
            <w:r>
              <w:rPr>
                <w:rFonts w:ascii="Calibri"/>
                <w:spacing w:val="-3"/>
                <w:sz w:val="24"/>
              </w:rPr>
              <w:t xml:space="preserve"> </w:t>
            </w:r>
            <w:r>
              <w:rPr>
                <w:rFonts w:ascii="Calibri"/>
                <w:spacing w:val="-1"/>
                <w:sz w:val="24"/>
              </w:rPr>
              <w:t>human</w:t>
            </w:r>
            <w:r>
              <w:rPr>
                <w:rFonts w:ascii="Calibri"/>
                <w:spacing w:val="-3"/>
                <w:sz w:val="24"/>
              </w:rPr>
              <w:t xml:space="preserve"> </w:t>
            </w:r>
            <w:r>
              <w:rPr>
                <w:rFonts w:ascii="Calibri"/>
                <w:spacing w:val="-1"/>
                <w:sz w:val="24"/>
              </w:rPr>
              <w:t>study,</w:t>
            </w:r>
            <w:r>
              <w:rPr>
                <w:rFonts w:ascii="Calibri"/>
                <w:spacing w:val="67"/>
                <w:w w:val="99"/>
                <w:sz w:val="24"/>
              </w:rPr>
              <w:t xml:space="preserve"> </w:t>
            </w:r>
            <w:r>
              <w:rPr>
                <w:rFonts w:ascii="Calibri"/>
                <w:sz w:val="24"/>
              </w:rPr>
              <w:t>dose</w:t>
            </w:r>
            <w:r>
              <w:rPr>
                <w:rFonts w:ascii="Calibri"/>
                <w:spacing w:val="-3"/>
                <w:sz w:val="24"/>
              </w:rPr>
              <w:t xml:space="preserve"> </w:t>
            </w:r>
            <w:r>
              <w:rPr>
                <w:rFonts w:ascii="Calibri"/>
                <w:spacing w:val="-1"/>
                <w:sz w:val="24"/>
              </w:rPr>
              <w:t>escalation</w:t>
            </w:r>
            <w:r>
              <w:rPr>
                <w:rFonts w:ascii="Calibri"/>
                <w:spacing w:val="-2"/>
                <w:sz w:val="24"/>
              </w:rPr>
              <w:t xml:space="preserve"> </w:t>
            </w:r>
            <w:r>
              <w:rPr>
                <w:rFonts w:ascii="Calibri"/>
                <w:spacing w:val="-1"/>
                <w:sz w:val="24"/>
              </w:rPr>
              <w:t>meetings</w:t>
            </w:r>
            <w:r>
              <w:rPr>
                <w:rFonts w:ascii="Calibri"/>
                <w:spacing w:val="-4"/>
                <w:sz w:val="24"/>
              </w:rPr>
              <w:t xml:space="preserve"> </w:t>
            </w:r>
            <w:r>
              <w:rPr>
                <w:rFonts w:ascii="Calibri"/>
                <w:sz w:val="24"/>
              </w:rPr>
              <w:t>are</w:t>
            </w:r>
            <w:r>
              <w:rPr>
                <w:rFonts w:ascii="Calibri"/>
                <w:spacing w:val="-4"/>
                <w:sz w:val="24"/>
              </w:rPr>
              <w:t xml:space="preserve"> </w:t>
            </w:r>
            <w:r>
              <w:rPr>
                <w:rFonts w:ascii="Calibri"/>
                <w:sz w:val="24"/>
              </w:rPr>
              <w:t>held.</w:t>
            </w:r>
          </w:p>
          <w:p w14:paraId="475AAAED" w14:textId="77777777" w:rsidR="003229BB" w:rsidRDefault="003229BB" w:rsidP="00CA2138">
            <w:pPr>
              <w:pStyle w:val="TableParagraph"/>
              <w:spacing w:before="12"/>
              <w:rPr>
                <w:rFonts w:ascii="Calibri" w:eastAsia="Calibri" w:hAnsi="Calibri" w:cs="Calibri"/>
                <w:b/>
                <w:bCs/>
                <w:sz w:val="23"/>
                <w:szCs w:val="23"/>
              </w:rPr>
            </w:pPr>
          </w:p>
          <w:p w14:paraId="7C5C264D" w14:textId="77777777" w:rsidR="003229BB" w:rsidRDefault="003229BB" w:rsidP="003229BB">
            <w:pPr>
              <w:pStyle w:val="ListParagraph"/>
              <w:widowControl w:val="0"/>
              <w:numPr>
                <w:ilvl w:val="0"/>
                <w:numId w:val="47"/>
              </w:numPr>
              <w:tabs>
                <w:tab w:val="left" w:pos="613"/>
              </w:tabs>
              <w:ind w:right="1242"/>
              <w:rPr>
                <w:rFonts w:cs="Calibri"/>
                <w:sz w:val="24"/>
                <w:szCs w:val="24"/>
              </w:rPr>
            </w:pPr>
            <w:r>
              <w:rPr>
                <w:sz w:val="24"/>
              </w:rPr>
              <w:t>Briefly</w:t>
            </w:r>
            <w:r>
              <w:rPr>
                <w:spacing w:val="-4"/>
                <w:sz w:val="24"/>
              </w:rPr>
              <w:t xml:space="preserve"> </w:t>
            </w:r>
            <w:r>
              <w:rPr>
                <w:spacing w:val="-1"/>
                <w:sz w:val="24"/>
              </w:rPr>
              <w:t>describe</w:t>
            </w:r>
            <w:r>
              <w:rPr>
                <w:spacing w:val="-5"/>
                <w:sz w:val="24"/>
              </w:rPr>
              <w:t xml:space="preserve"> </w:t>
            </w:r>
            <w:r>
              <w:rPr>
                <w:sz w:val="24"/>
              </w:rPr>
              <w:t>the</w:t>
            </w:r>
            <w:r>
              <w:rPr>
                <w:spacing w:val="-5"/>
                <w:sz w:val="24"/>
              </w:rPr>
              <w:t xml:space="preserve"> </w:t>
            </w:r>
            <w:r>
              <w:rPr>
                <w:spacing w:val="-1"/>
                <w:sz w:val="24"/>
              </w:rPr>
              <w:t>data</w:t>
            </w:r>
            <w:r>
              <w:rPr>
                <w:spacing w:val="-6"/>
                <w:sz w:val="24"/>
              </w:rPr>
              <w:t xml:space="preserve"> </w:t>
            </w:r>
            <w:r>
              <w:rPr>
                <w:spacing w:val="-1"/>
                <w:sz w:val="24"/>
              </w:rPr>
              <w:t>required</w:t>
            </w:r>
            <w:r>
              <w:rPr>
                <w:spacing w:val="-5"/>
                <w:sz w:val="24"/>
              </w:rPr>
              <w:t xml:space="preserve"> </w:t>
            </w:r>
            <w:r>
              <w:rPr>
                <w:sz w:val="24"/>
              </w:rPr>
              <w:t>to</w:t>
            </w:r>
            <w:r>
              <w:rPr>
                <w:spacing w:val="-4"/>
                <w:sz w:val="24"/>
              </w:rPr>
              <w:t xml:space="preserve"> </w:t>
            </w:r>
            <w:r>
              <w:rPr>
                <w:sz w:val="24"/>
              </w:rPr>
              <w:t>be</w:t>
            </w:r>
            <w:r>
              <w:rPr>
                <w:spacing w:val="-5"/>
                <w:sz w:val="24"/>
              </w:rPr>
              <w:t xml:space="preserve"> </w:t>
            </w:r>
            <w:r>
              <w:rPr>
                <w:spacing w:val="-1"/>
                <w:sz w:val="24"/>
              </w:rPr>
              <w:t>reviewed</w:t>
            </w:r>
            <w:r>
              <w:rPr>
                <w:spacing w:val="-5"/>
                <w:sz w:val="24"/>
              </w:rPr>
              <w:t xml:space="preserve"> </w:t>
            </w:r>
            <w:r>
              <w:rPr>
                <w:sz w:val="24"/>
              </w:rPr>
              <w:t>during</w:t>
            </w:r>
            <w:r>
              <w:rPr>
                <w:spacing w:val="-4"/>
                <w:sz w:val="24"/>
              </w:rPr>
              <w:t xml:space="preserve"> </w:t>
            </w:r>
            <w:r>
              <w:rPr>
                <w:spacing w:val="-1"/>
                <w:sz w:val="24"/>
              </w:rPr>
              <w:t>these</w:t>
            </w:r>
            <w:r>
              <w:rPr>
                <w:spacing w:val="51"/>
                <w:w w:val="99"/>
                <w:sz w:val="24"/>
              </w:rPr>
              <w:t xml:space="preserve"> </w:t>
            </w:r>
            <w:r>
              <w:rPr>
                <w:spacing w:val="-1"/>
                <w:sz w:val="24"/>
              </w:rPr>
              <w:t>meetings.</w:t>
            </w:r>
          </w:p>
          <w:p w14:paraId="763660DD" w14:textId="77777777" w:rsidR="003229BB" w:rsidRDefault="003229BB" w:rsidP="00CA2138">
            <w:pPr>
              <w:pStyle w:val="TableParagraph"/>
              <w:spacing w:before="12"/>
              <w:rPr>
                <w:rFonts w:ascii="Calibri" w:eastAsia="Calibri" w:hAnsi="Calibri" w:cs="Calibri"/>
                <w:b/>
                <w:bCs/>
                <w:sz w:val="23"/>
                <w:szCs w:val="23"/>
              </w:rPr>
            </w:pPr>
          </w:p>
          <w:p w14:paraId="1F2EF918" w14:textId="77777777" w:rsidR="003229BB" w:rsidRDefault="003229BB" w:rsidP="003229BB">
            <w:pPr>
              <w:pStyle w:val="ListParagraph"/>
              <w:widowControl w:val="0"/>
              <w:numPr>
                <w:ilvl w:val="0"/>
                <w:numId w:val="47"/>
              </w:numPr>
              <w:tabs>
                <w:tab w:val="left" w:pos="613"/>
              </w:tabs>
              <w:spacing w:line="275" w:lineRule="auto"/>
              <w:ind w:right="1005"/>
              <w:rPr>
                <w:rFonts w:cs="Calibri"/>
                <w:sz w:val="24"/>
                <w:szCs w:val="24"/>
              </w:rPr>
            </w:pPr>
            <w:r>
              <w:rPr>
                <w:sz w:val="24"/>
              </w:rPr>
              <w:t>Briefly</w:t>
            </w:r>
            <w:r>
              <w:rPr>
                <w:spacing w:val="-4"/>
                <w:sz w:val="24"/>
              </w:rPr>
              <w:t xml:space="preserve"> </w:t>
            </w:r>
            <w:r>
              <w:rPr>
                <w:spacing w:val="-1"/>
                <w:sz w:val="24"/>
              </w:rPr>
              <w:t>describe</w:t>
            </w:r>
            <w:r>
              <w:rPr>
                <w:spacing w:val="-4"/>
                <w:sz w:val="24"/>
              </w:rPr>
              <w:t xml:space="preserve"> </w:t>
            </w:r>
            <w:r>
              <w:rPr>
                <w:sz w:val="24"/>
              </w:rPr>
              <w:t>4</w:t>
            </w:r>
            <w:r>
              <w:rPr>
                <w:spacing w:val="-2"/>
                <w:sz w:val="24"/>
              </w:rPr>
              <w:t xml:space="preserve"> </w:t>
            </w:r>
            <w:r>
              <w:rPr>
                <w:spacing w:val="-1"/>
                <w:sz w:val="24"/>
              </w:rPr>
              <w:t>potential</w:t>
            </w:r>
            <w:r>
              <w:rPr>
                <w:spacing w:val="-2"/>
                <w:sz w:val="24"/>
              </w:rPr>
              <w:t xml:space="preserve"> </w:t>
            </w:r>
            <w:r>
              <w:rPr>
                <w:spacing w:val="-1"/>
                <w:sz w:val="24"/>
              </w:rPr>
              <w:t>outcomes</w:t>
            </w:r>
            <w:r>
              <w:rPr>
                <w:spacing w:val="-5"/>
                <w:sz w:val="24"/>
              </w:rPr>
              <w:t xml:space="preserve"> </w:t>
            </w:r>
            <w:r>
              <w:rPr>
                <w:sz w:val="24"/>
              </w:rPr>
              <w:t>following</w:t>
            </w:r>
            <w:r>
              <w:rPr>
                <w:spacing w:val="-5"/>
                <w:sz w:val="24"/>
              </w:rPr>
              <w:t xml:space="preserve"> </w:t>
            </w:r>
            <w:r>
              <w:rPr>
                <w:spacing w:val="-1"/>
                <w:sz w:val="24"/>
              </w:rPr>
              <w:t>review</w:t>
            </w:r>
            <w:r>
              <w:rPr>
                <w:spacing w:val="-4"/>
                <w:sz w:val="24"/>
              </w:rPr>
              <w:t xml:space="preserve"> </w:t>
            </w:r>
            <w:r>
              <w:rPr>
                <w:sz w:val="24"/>
              </w:rPr>
              <w:t>of</w:t>
            </w:r>
            <w:r>
              <w:rPr>
                <w:spacing w:val="-4"/>
                <w:sz w:val="24"/>
              </w:rPr>
              <w:t xml:space="preserve"> </w:t>
            </w:r>
            <w:r>
              <w:rPr>
                <w:sz w:val="24"/>
              </w:rPr>
              <w:t>data</w:t>
            </w:r>
            <w:r>
              <w:rPr>
                <w:spacing w:val="-5"/>
                <w:sz w:val="24"/>
              </w:rPr>
              <w:t xml:space="preserve"> </w:t>
            </w:r>
            <w:r>
              <w:rPr>
                <w:sz w:val="24"/>
              </w:rPr>
              <w:t>at</w:t>
            </w:r>
            <w:r>
              <w:rPr>
                <w:spacing w:val="43"/>
                <w:w w:val="99"/>
                <w:sz w:val="24"/>
              </w:rPr>
              <w:t xml:space="preserve"> </w:t>
            </w:r>
            <w:r>
              <w:rPr>
                <w:sz w:val="24"/>
              </w:rPr>
              <w:t>these</w:t>
            </w:r>
            <w:r>
              <w:rPr>
                <w:spacing w:val="-10"/>
                <w:sz w:val="24"/>
              </w:rPr>
              <w:t xml:space="preserve"> </w:t>
            </w:r>
            <w:r>
              <w:rPr>
                <w:spacing w:val="-1"/>
                <w:sz w:val="24"/>
              </w:rPr>
              <w:t>meetings.</w:t>
            </w:r>
          </w:p>
          <w:p w14:paraId="6816DC77" w14:textId="77777777" w:rsidR="003229BB" w:rsidRDefault="003229BB" w:rsidP="00CA2138">
            <w:pPr>
              <w:pStyle w:val="TableParagraph"/>
              <w:spacing w:before="9"/>
              <w:rPr>
                <w:rFonts w:ascii="Calibri" w:eastAsia="Calibri" w:hAnsi="Calibri" w:cs="Calibri"/>
                <w:b/>
                <w:bCs/>
                <w:sz w:val="27"/>
                <w:szCs w:val="27"/>
              </w:rPr>
            </w:pPr>
          </w:p>
          <w:p w14:paraId="5014BDC3" w14:textId="77777777" w:rsidR="003229BB" w:rsidRDefault="003229BB" w:rsidP="003229BB">
            <w:pPr>
              <w:pStyle w:val="ListParagraph"/>
              <w:widowControl w:val="0"/>
              <w:numPr>
                <w:ilvl w:val="0"/>
                <w:numId w:val="47"/>
              </w:numPr>
              <w:tabs>
                <w:tab w:val="left" w:pos="613"/>
              </w:tabs>
              <w:spacing w:line="275" w:lineRule="auto"/>
              <w:ind w:right="1478"/>
              <w:rPr>
                <w:rFonts w:cs="Calibri"/>
                <w:sz w:val="24"/>
                <w:szCs w:val="24"/>
              </w:rPr>
            </w:pPr>
            <w:r>
              <w:rPr>
                <w:sz w:val="24"/>
              </w:rPr>
              <w:t>Briefly</w:t>
            </w:r>
            <w:r>
              <w:rPr>
                <w:spacing w:val="-4"/>
                <w:sz w:val="24"/>
              </w:rPr>
              <w:t xml:space="preserve"> </w:t>
            </w:r>
            <w:r>
              <w:rPr>
                <w:spacing w:val="-1"/>
                <w:sz w:val="24"/>
              </w:rPr>
              <w:t>describe</w:t>
            </w:r>
            <w:r>
              <w:rPr>
                <w:spacing w:val="-3"/>
                <w:sz w:val="24"/>
              </w:rPr>
              <w:t xml:space="preserve"> </w:t>
            </w:r>
            <w:r>
              <w:rPr>
                <w:sz w:val="24"/>
              </w:rPr>
              <w:t>3</w:t>
            </w:r>
            <w:r>
              <w:rPr>
                <w:spacing w:val="-3"/>
                <w:sz w:val="24"/>
              </w:rPr>
              <w:t xml:space="preserve"> </w:t>
            </w:r>
            <w:r>
              <w:rPr>
                <w:spacing w:val="-1"/>
                <w:sz w:val="24"/>
              </w:rPr>
              <w:t>important logistical</w:t>
            </w:r>
            <w:r>
              <w:rPr>
                <w:spacing w:val="-2"/>
                <w:sz w:val="24"/>
              </w:rPr>
              <w:t xml:space="preserve"> </w:t>
            </w:r>
            <w:r>
              <w:rPr>
                <w:spacing w:val="-1"/>
                <w:sz w:val="24"/>
              </w:rPr>
              <w:t>considerations</w:t>
            </w:r>
            <w:r>
              <w:rPr>
                <w:spacing w:val="-3"/>
                <w:sz w:val="24"/>
              </w:rPr>
              <w:t xml:space="preserve"> </w:t>
            </w:r>
            <w:r>
              <w:rPr>
                <w:spacing w:val="-1"/>
                <w:sz w:val="24"/>
              </w:rPr>
              <w:t>for</w:t>
            </w:r>
            <w:r>
              <w:rPr>
                <w:spacing w:val="-5"/>
                <w:sz w:val="24"/>
              </w:rPr>
              <w:t xml:space="preserve"> </w:t>
            </w:r>
            <w:r>
              <w:rPr>
                <w:spacing w:val="1"/>
                <w:sz w:val="24"/>
              </w:rPr>
              <w:t>the</w:t>
            </w:r>
            <w:r>
              <w:rPr>
                <w:spacing w:val="54"/>
                <w:w w:val="99"/>
                <w:sz w:val="24"/>
              </w:rPr>
              <w:t xml:space="preserve"> </w:t>
            </w:r>
            <w:r>
              <w:rPr>
                <w:spacing w:val="-1"/>
                <w:sz w:val="24"/>
              </w:rPr>
              <w:t>conduct of each meeting</w:t>
            </w:r>
          </w:p>
        </w:tc>
        <w:tc>
          <w:tcPr>
            <w:tcW w:w="2390" w:type="dxa"/>
            <w:tcBorders>
              <w:top w:val="nil"/>
              <w:left w:val="nil"/>
              <w:bottom w:val="nil"/>
              <w:right w:val="nil"/>
            </w:tcBorders>
          </w:tcPr>
          <w:p w14:paraId="46C0B755" w14:textId="77777777" w:rsidR="003229BB" w:rsidRDefault="003229BB" w:rsidP="00CA2138">
            <w:pPr>
              <w:pStyle w:val="TableParagraph"/>
              <w:rPr>
                <w:rFonts w:ascii="Calibri" w:eastAsia="Calibri" w:hAnsi="Calibri" w:cs="Calibri"/>
                <w:b/>
                <w:bCs/>
                <w:sz w:val="24"/>
                <w:szCs w:val="24"/>
              </w:rPr>
            </w:pPr>
          </w:p>
          <w:p w14:paraId="6A461B62" w14:textId="77777777" w:rsidR="003229BB" w:rsidRDefault="003229BB" w:rsidP="00CA2138">
            <w:pPr>
              <w:pStyle w:val="TableParagraph"/>
              <w:rPr>
                <w:rFonts w:ascii="Calibri" w:eastAsia="Calibri" w:hAnsi="Calibri" w:cs="Calibri"/>
                <w:b/>
                <w:bCs/>
                <w:sz w:val="24"/>
                <w:szCs w:val="24"/>
              </w:rPr>
            </w:pPr>
          </w:p>
          <w:p w14:paraId="1E9560D6" w14:textId="77777777" w:rsidR="003229BB" w:rsidRDefault="003229BB" w:rsidP="00CA2138">
            <w:pPr>
              <w:pStyle w:val="TableParagraph"/>
              <w:rPr>
                <w:rFonts w:ascii="Calibri" w:eastAsia="Calibri" w:hAnsi="Calibri" w:cs="Calibri"/>
                <w:b/>
                <w:bCs/>
                <w:sz w:val="24"/>
                <w:szCs w:val="24"/>
              </w:rPr>
            </w:pPr>
          </w:p>
          <w:p w14:paraId="63B0AA3C" w14:textId="77777777" w:rsidR="003229BB" w:rsidRDefault="003229BB" w:rsidP="00CA2138">
            <w:pPr>
              <w:pStyle w:val="TableParagraph"/>
              <w:rPr>
                <w:rFonts w:ascii="Calibri" w:eastAsia="Calibri" w:hAnsi="Calibri" w:cs="Calibri"/>
                <w:b/>
                <w:bCs/>
                <w:sz w:val="24"/>
                <w:szCs w:val="24"/>
              </w:rPr>
            </w:pPr>
          </w:p>
          <w:p w14:paraId="0B7FBE5B" w14:textId="77777777" w:rsidR="003229BB" w:rsidRDefault="003229BB" w:rsidP="00CA2138">
            <w:pPr>
              <w:pStyle w:val="TableParagraph"/>
              <w:rPr>
                <w:rFonts w:ascii="Calibri" w:eastAsia="Calibri" w:hAnsi="Calibri" w:cs="Calibri"/>
                <w:b/>
                <w:bCs/>
                <w:sz w:val="24"/>
                <w:szCs w:val="24"/>
              </w:rPr>
            </w:pPr>
          </w:p>
          <w:p w14:paraId="3EB65484" w14:textId="77777777" w:rsidR="003229BB" w:rsidRDefault="003229BB" w:rsidP="00CA2138">
            <w:pPr>
              <w:pStyle w:val="TableParagraph"/>
              <w:spacing w:before="7"/>
              <w:rPr>
                <w:rFonts w:ascii="Calibri" w:eastAsia="Calibri" w:hAnsi="Calibri" w:cs="Calibri"/>
                <w:b/>
                <w:bCs/>
                <w:sz w:val="23"/>
                <w:szCs w:val="23"/>
              </w:rPr>
            </w:pPr>
          </w:p>
          <w:p w14:paraId="73D53347" w14:textId="77777777" w:rsidR="003229BB" w:rsidRDefault="003229BB" w:rsidP="00CA2138">
            <w:pPr>
              <w:pStyle w:val="TableParagraph"/>
              <w:ind w:left="822"/>
              <w:rPr>
                <w:rFonts w:ascii="Calibri" w:eastAsia="Calibri" w:hAnsi="Calibri" w:cs="Calibri"/>
                <w:sz w:val="24"/>
                <w:szCs w:val="24"/>
              </w:rPr>
            </w:pPr>
            <w:r>
              <w:rPr>
                <w:rFonts w:ascii="Calibri"/>
                <w:b/>
                <w:spacing w:val="-1"/>
                <w:sz w:val="24"/>
              </w:rPr>
              <w:t>(3</w:t>
            </w:r>
            <w:r>
              <w:rPr>
                <w:rFonts w:ascii="Calibri"/>
                <w:b/>
                <w:spacing w:val="-4"/>
                <w:sz w:val="24"/>
              </w:rPr>
              <w:t xml:space="preserve"> </w:t>
            </w:r>
            <w:r>
              <w:rPr>
                <w:rFonts w:ascii="Calibri"/>
                <w:b/>
                <w:spacing w:val="-1"/>
                <w:sz w:val="24"/>
              </w:rPr>
              <w:t>marks)</w:t>
            </w:r>
          </w:p>
          <w:p w14:paraId="551D1723" w14:textId="77777777" w:rsidR="003229BB" w:rsidRDefault="003229BB" w:rsidP="00CA2138">
            <w:pPr>
              <w:pStyle w:val="TableParagraph"/>
              <w:rPr>
                <w:rFonts w:ascii="Calibri" w:eastAsia="Calibri" w:hAnsi="Calibri" w:cs="Calibri"/>
                <w:b/>
                <w:bCs/>
                <w:sz w:val="24"/>
                <w:szCs w:val="24"/>
              </w:rPr>
            </w:pPr>
          </w:p>
          <w:p w14:paraId="580D8CBB" w14:textId="77777777" w:rsidR="003229BB" w:rsidRDefault="003229BB" w:rsidP="00CA2138">
            <w:pPr>
              <w:pStyle w:val="TableParagraph"/>
              <w:spacing w:before="12"/>
              <w:rPr>
                <w:rFonts w:ascii="Calibri" w:eastAsia="Calibri" w:hAnsi="Calibri" w:cs="Calibri"/>
                <w:b/>
                <w:bCs/>
                <w:sz w:val="23"/>
                <w:szCs w:val="23"/>
              </w:rPr>
            </w:pPr>
          </w:p>
          <w:p w14:paraId="1ADCB4CF" w14:textId="77777777" w:rsidR="003229BB" w:rsidRDefault="003229BB" w:rsidP="00CA2138">
            <w:pPr>
              <w:pStyle w:val="TableParagraph"/>
              <w:ind w:left="822"/>
              <w:rPr>
                <w:rFonts w:ascii="Calibri" w:eastAsia="Calibri" w:hAnsi="Calibri" w:cs="Calibri"/>
                <w:sz w:val="24"/>
                <w:szCs w:val="24"/>
              </w:rPr>
            </w:pPr>
            <w:r>
              <w:rPr>
                <w:rFonts w:ascii="Calibri"/>
                <w:b/>
                <w:spacing w:val="-1"/>
                <w:sz w:val="24"/>
              </w:rPr>
              <w:t>(4</w:t>
            </w:r>
            <w:r>
              <w:rPr>
                <w:rFonts w:ascii="Calibri"/>
                <w:b/>
                <w:spacing w:val="-4"/>
                <w:sz w:val="24"/>
              </w:rPr>
              <w:t xml:space="preserve"> </w:t>
            </w:r>
            <w:r>
              <w:rPr>
                <w:rFonts w:ascii="Calibri"/>
                <w:b/>
                <w:spacing w:val="-1"/>
                <w:sz w:val="24"/>
              </w:rPr>
              <w:t>marks)</w:t>
            </w:r>
          </w:p>
          <w:p w14:paraId="201118A2" w14:textId="77777777" w:rsidR="003229BB" w:rsidRDefault="003229BB" w:rsidP="00CA2138">
            <w:pPr>
              <w:pStyle w:val="TableParagraph"/>
              <w:rPr>
                <w:rFonts w:ascii="Calibri" w:eastAsia="Calibri" w:hAnsi="Calibri" w:cs="Calibri"/>
                <w:b/>
                <w:bCs/>
                <w:sz w:val="24"/>
                <w:szCs w:val="24"/>
              </w:rPr>
            </w:pPr>
          </w:p>
          <w:p w14:paraId="4AEAB181" w14:textId="77777777" w:rsidR="003229BB" w:rsidRDefault="003229BB" w:rsidP="00CA2138">
            <w:pPr>
              <w:pStyle w:val="TableParagraph"/>
              <w:rPr>
                <w:rFonts w:ascii="Calibri" w:eastAsia="Calibri" w:hAnsi="Calibri" w:cs="Calibri"/>
                <w:b/>
                <w:bCs/>
                <w:sz w:val="24"/>
                <w:szCs w:val="24"/>
              </w:rPr>
            </w:pPr>
          </w:p>
          <w:p w14:paraId="28A8739D" w14:textId="77777777" w:rsidR="003229BB" w:rsidRDefault="003229BB" w:rsidP="00CA2138">
            <w:pPr>
              <w:pStyle w:val="TableParagraph"/>
              <w:spacing w:before="12"/>
              <w:rPr>
                <w:rFonts w:ascii="Calibri" w:eastAsia="Calibri" w:hAnsi="Calibri" w:cs="Calibri"/>
                <w:b/>
                <w:bCs/>
                <w:sz w:val="23"/>
                <w:szCs w:val="23"/>
              </w:rPr>
            </w:pPr>
          </w:p>
          <w:p w14:paraId="61680807" w14:textId="77777777" w:rsidR="003229BB" w:rsidRDefault="003229BB" w:rsidP="00CA2138">
            <w:pPr>
              <w:pStyle w:val="TableParagraph"/>
              <w:ind w:left="851"/>
              <w:rPr>
                <w:rFonts w:ascii="Calibri" w:eastAsia="Calibri" w:hAnsi="Calibri" w:cs="Calibri"/>
                <w:sz w:val="24"/>
                <w:szCs w:val="24"/>
              </w:rPr>
            </w:pPr>
            <w:r>
              <w:rPr>
                <w:rFonts w:ascii="Calibri"/>
                <w:b/>
                <w:spacing w:val="-1"/>
                <w:sz w:val="24"/>
              </w:rPr>
              <w:t>(3</w:t>
            </w:r>
            <w:r>
              <w:rPr>
                <w:rFonts w:ascii="Calibri"/>
                <w:b/>
                <w:spacing w:val="-7"/>
                <w:sz w:val="24"/>
              </w:rPr>
              <w:t xml:space="preserve"> </w:t>
            </w:r>
            <w:r>
              <w:rPr>
                <w:rFonts w:ascii="Calibri"/>
                <w:b/>
                <w:spacing w:val="-1"/>
                <w:sz w:val="24"/>
              </w:rPr>
              <w:t>marks)</w:t>
            </w:r>
          </w:p>
        </w:tc>
      </w:tr>
      <w:tr w:rsidR="003229BB" w14:paraId="62A1DDE9" w14:textId="77777777" w:rsidTr="00CA2138">
        <w:trPr>
          <w:trHeight w:hRule="exact" w:val="3366"/>
        </w:trPr>
        <w:tc>
          <w:tcPr>
            <w:tcW w:w="604" w:type="dxa"/>
            <w:tcBorders>
              <w:top w:val="nil"/>
              <w:left w:val="nil"/>
              <w:bottom w:val="nil"/>
              <w:right w:val="nil"/>
            </w:tcBorders>
          </w:tcPr>
          <w:p w14:paraId="43467038" w14:textId="77777777" w:rsidR="003229BB" w:rsidRDefault="003229BB" w:rsidP="00CA2138">
            <w:pPr>
              <w:pStyle w:val="TableParagraph"/>
              <w:rPr>
                <w:rFonts w:ascii="Calibri" w:eastAsia="Calibri" w:hAnsi="Calibri" w:cs="Calibri"/>
                <w:b/>
                <w:bCs/>
                <w:sz w:val="24"/>
                <w:szCs w:val="24"/>
              </w:rPr>
            </w:pPr>
          </w:p>
          <w:p w14:paraId="004BDCCE" w14:textId="77777777" w:rsidR="003229BB" w:rsidRDefault="003229BB" w:rsidP="00CA2138">
            <w:pPr>
              <w:pStyle w:val="TableParagraph"/>
              <w:rPr>
                <w:rFonts w:ascii="Calibri" w:eastAsia="Calibri" w:hAnsi="Calibri" w:cs="Calibri"/>
                <w:b/>
                <w:bCs/>
                <w:sz w:val="24"/>
                <w:szCs w:val="24"/>
              </w:rPr>
            </w:pPr>
          </w:p>
          <w:p w14:paraId="796270BF" w14:textId="77777777" w:rsidR="003229BB" w:rsidRDefault="003229BB" w:rsidP="00CA2138">
            <w:pPr>
              <w:pStyle w:val="TableParagraph"/>
              <w:rPr>
                <w:rFonts w:ascii="Calibri" w:eastAsia="Calibri" w:hAnsi="Calibri" w:cs="Calibri"/>
                <w:b/>
                <w:bCs/>
                <w:sz w:val="24"/>
                <w:szCs w:val="24"/>
              </w:rPr>
            </w:pPr>
          </w:p>
          <w:p w14:paraId="508C4C25" w14:textId="77777777" w:rsidR="003229BB" w:rsidRDefault="003229BB" w:rsidP="00CA2138">
            <w:pPr>
              <w:pStyle w:val="TableParagraph"/>
              <w:ind w:right="20"/>
              <w:jc w:val="center"/>
              <w:rPr>
                <w:rFonts w:ascii="Calibri" w:eastAsia="Calibri" w:hAnsi="Calibri" w:cs="Calibri"/>
                <w:sz w:val="24"/>
                <w:szCs w:val="24"/>
              </w:rPr>
            </w:pPr>
            <w:r>
              <w:rPr>
                <w:rFonts w:ascii="Calibri"/>
                <w:b/>
                <w:sz w:val="24"/>
              </w:rPr>
              <w:t>3</w:t>
            </w:r>
          </w:p>
        </w:tc>
        <w:tc>
          <w:tcPr>
            <w:tcW w:w="7481" w:type="dxa"/>
            <w:tcBorders>
              <w:top w:val="nil"/>
              <w:left w:val="nil"/>
              <w:bottom w:val="nil"/>
              <w:right w:val="nil"/>
            </w:tcBorders>
          </w:tcPr>
          <w:p w14:paraId="3151F9F0" w14:textId="77777777" w:rsidR="003229BB" w:rsidRDefault="003229BB" w:rsidP="00CA2138">
            <w:pPr>
              <w:pStyle w:val="TableParagraph"/>
              <w:rPr>
                <w:rFonts w:ascii="Calibri" w:eastAsia="Calibri" w:hAnsi="Calibri" w:cs="Calibri"/>
                <w:b/>
                <w:bCs/>
                <w:sz w:val="24"/>
                <w:szCs w:val="24"/>
              </w:rPr>
            </w:pPr>
          </w:p>
          <w:p w14:paraId="30EE4581" w14:textId="77777777" w:rsidR="003229BB" w:rsidRDefault="003229BB" w:rsidP="00CA2138">
            <w:pPr>
              <w:pStyle w:val="TableParagraph"/>
              <w:rPr>
                <w:rFonts w:ascii="Calibri" w:eastAsia="Calibri" w:hAnsi="Calibri" w:cs="Calibri"/>
                <w:b/>
                <w:bCs/>
                <w:sz w:val="24"/>
                <w:szCs w:val="24"/>
              </w:rPr>
            </w:pPr>
          </w:p>
          <w:p w14:paraId="3FED2D1F" w14:textId="77777777" w:rsidR="003229BB" w:rsidRDefault="003229BB" w:rsidP="00CA2138">
            <w:pPr>
              <w:pStyle w:val="TableParagraph"/>
              <w:rPr>
                <w:rFonts w:ascii="Calibri" w:eastAsia="Calibri" w:hAnsi="Calibri" w:cs="Calibri"/>
                <w:b/>
                <w:bCs/>
                <w:sz w:val="24"/>
                <w:szCs w:val="24"/>
              </w:rPr>
            </w:pPr>
          </w:p>
          <w:p w14:paraId="08E8CE24" w14:textId="77777777" w:rsidR="003229BB" w:rsidRDefault="003229BB" w:rsidP="003229BB">
            <w:pPr>
              <w:pStyle w:val="ListParagraph"/>
              <w:widowControl w:val="0"/>
              <w:numPr>
                <w:ilvl w:val="0"/>
                <w:numId w:val="46"/>
              </w:numPr>
              <w:tabs>
                <w:tab w:val="left" w:pos="613"/>
              </w:tabs>
              <w:rPr>
                <w:rFonts w:cs="Calibri"/>
                <w:sz w:val="24"/>
                <w:szCs w:val="24"/>
              </w:rPr>
            </w:pPr>
            <w:r>
              <w:rPr>
                <w:sz w:val="24"/>
              </w:rPr>
              <w:t>Define</w:t>
            </w:r>
            <w:r>
              <w:rPr>
                <w:spacing w:val="-4"/>
                <w:sz w:val="24"/>
              </w:rPr>
              <w:t xml:space="preserve"> </w:t>
            </w:r>
            <w:r>
              <w:rPr>
                <w:sz w:val="24"/>
              </w:rPr>
              <w:t>a</w:t>
            </w:r>
            <w:r>
              <w:rPr>
                <w:spacing w:val="-6"/>
                <w:sz w:val="24"/>
              </w:rPr>
              <w:t xml:space="preserve"> </w:t>
            </w:r>
            <w:r>
              <w:rPr>
                <w:spacing w:val="-1"/>
                <w:sz w:val="24"/>
              </w:rPr>
              <w:t>biomarker.</w:t>
            </w:r>
          </w:p>
          <w:p w14:paraId="6638E051" w14:textId="77777777" w:rsidR="003229BB" w:rsidRDefault="003229BB" w:rsidP="00CA2138">
            <w:pPr>
              <w:pStyle w:val="TableParagraph"/>
              <w:spacing w:before="3"/>
              <w:rPr>
                <w:rFonts w:ascii="Calibri" w:eastAsia="Calibri" w:hAnsi="Calibri" w:cs="Calibri"/>
                <w:b/>
                <w:bCs/>
                <w:sz w:val="31"/>
                <w:szCs w:val="31"/>
              </w:rPr>
            </w:pPr>
          </w:p>
          <w:p w14:paraId="2F0267D5" w14:textId="77777777" w:rsidR="003229BB" w:rsidRDefault="003229BB" w:rsidP="003229BB">
            <w:pPr>
              <w:pStyle w:val="ListParagraph"/>
              <w:widowControl w:val="0"/>
              <w:numPr>
                <w:ilvl w:val="0"/>
                <w:numId w:val="46"/>
              </w:numPr>
              <w:tabs>
                <w:tab w:val="left" w:pos="613"/>
              </w:tabs>
              <w:ind w:right="2079"/>
              <w:rPr>
                <w:rFonts w:cs="Calibri"/>
                <w:sz w:val="24"/>
                <w:szCs w:val="24"/>
              </w:rPr>
            </w:pPr>
            <w:r>
              <w:rPr>
                <w:sz w:val="24"/>
              </w:rPr>
              <w:t>Briefly</w:t>
            </w:r>
            <w:r>
              <w:rPr>
                <w:spacing w:val="-3"/>
                <w:sz w:val="24"/>
              </w:rPr>
              <w:t xml:space="preserve"> </w:t>
            </w:r>
            <w:r>
              <w:rPr>
                <w:spacing w:val="-1"/>
                <w:sz w:val="24"/>
              </w:rPr>
              <w:t>describe</w:t>
            </w:r>
            <w:r>
              <w:rPr>
                <w:spacing w:val="-4"/>
                <w:sz w:val="24"/>
              </w:rPr>
              <w:t xml:space="preserve"> </w:t>
            </w:r>
            <w:r>
              <w:rPr>
                <w:sz w:val="24"/>
              </w:rPr>
              <w:t>8</w:t>
            </w:r>
            <w:r>
              <w:rPr>
                <w:spacing w:val="-2"/>
                <w:sz w:val="24"/>
              </w:rPr>
              <w:t xml:space="preserve"> </w:t>
            </w:r>
            <w:r>
              <w:rPr>
                <w:spacing w:val="-1"/>
                <w:sz w:val="24"/>
              </w:rPr>
              <w:t>different</w:t>
            </w:r>
            <w:r>
              <w:rPr>
                <w:spacing w:val="-4"/>
                <w:sz w:val="24"/>
              </w:rPr>
              <w:t xml:space="preserve"> </w:t>
            </w:r>
            <w:r>
              <w:rPr>
                <w:sz w:val="24"/>
              </w:rPr>
              <w:t>uses</w:t>
            </w:r>
            <w:r>
              <w:rPr>
                <w:spacing w:val="-3"/>
                <w:sz w:val="24"/>
              </w:rPr>
              <w:t xml:space="preserve"> </w:t>
            </w:r>
            <w:r>
              <w:rPr>
                <w:spacing w:val="-1"/>
                <w:sz w:val="24"/>
              </w:rPr>
              <w:t>of</w:t>
            </w:r>
            <w:r>
              <w:rPr>
                <w:spacing w:val="-4"/>
                <w:sz w:val="24"/>
              </w:rPr>
              <w:t xml:space="preserve"> </w:t>
            </w:r>
            <w:r>
              <w:rPr>
                <w:spacing w:val="-1"/>
                <w:sz w:val="24"/>
              </w:rPr>
              <w:t>biomarkers</w:t>
            </w:r>
            <w:r>
              <w:rPr>
                <w:spacing w:val="-5"/>
                <w:sz w:val="24"/>
              </w:rPr>
              <w:t xml:space="preserve"> </w:t>
            </w:r>
            <w:r>
              <w:rPr>
                <w:sz w:val="24"/>
              </w:rPr>
              <w:t>in</w:t>
            </w:r>
            <w:r>
              <w:rPr>
                <w:spacing w:val="-5"/>
                <w:sz w:val="24"/>
              </w:rPr>
              <w:t xml:space="preserve"> </w:t>
            </w:r>
            <w:r>
              <w:rPr>
                <w:sz w:val="24"/>
              </w:rPr>
              <w:t>drug</w:t>
            </w:r>
            <w:r>
              <w:rPr>
                <w:spacing w:val="43"/>
                <w:w w:val="99"/>
                <w:sz w:val="24"/>
              </w:rPr>
              <w:t xml:space="preserve"> </w:t>
            </w:r>
            <w:r>
              <w:rPr>
                <w:spacing w:val="-1"/>
                <w:sz w:val="24"/>
              </w:rPr>
              <w:t>development.</w:t>
            </w:r>
          </w:p>
          <w:p w14:paraId="0A561925" w14:textId="77777777" w:rsidR="003229BB" w:rsidRDefault="003229BB" w:rsidP="00CA2138">
            <w:pPr>
              <w:pStyle w:val="TableParagraph"/>
              <w:spacing w:before="12"/>
              <w:rPr>
                <w:rFonts w:ascii="Calibri" w:eastAsia="Calibri" w:hAnsi="Calibri" w:cs="Calibri"/>
                <w:b/>
                <w:bCs/>
                <w:sz w:val="23"/>
                <w:szCs w:val="23"/>
              </w:rPr>
            </w:pPr>
          </w:p>
          <w:p w14:paraId="240F4DDA" w14:textId="77777777" w:rsidR="003229BB" w:rsidRDefault="003229BB" w:rsidP="00CA2138">
            <w:pPr>
              <w:pStyle w:val="TableParagraph"/>
              <w:ind w:left="612" w:right="887"/>
              <w:rPr>
                <w:rFonts w:ascii="Calibri" w:eastAsia="Calibri" w:hAnsi="Calibri" w:cs="Calibri"/>
                <w:sz w:val="24"/>
                <w:szCs w:val="24"/>
              </w:rPr>
            </w:pPr>
            <w:r>
              <w:rPr>
                <w:rFonts w:ascii="Calibri"/>
                <w:i/>
                <w:spacing w:val="-1"/>
                <w:sz w:val="24"/>
              </w:rPr>
              <w:t>(Note:</w:t>
            </w:r>
            <w:r>
              <w:rPr>
                <w:rFonts w:ascii="Calibri"/>
                <w:i/>
                <w:spacing w:val="-2"/>
                <w:sz w:val="24"/>
              </w:rPr>
              <w:t xml:space="preserve"> </w:t>
            </w:r>
            <w:r>
              <w:rPr>
                <w:rFonts w:ascii="Calibri"/>
                <w:i/>
                <w:spacing w:val="-1"/>
                <w:sz w:val="24"/>
              </w:rPr>
              <w:t>You</w:t>
            </w:r>
            <w:r>
              <w:rPr>
                <w:rFonts w:ascii="Calibri"/>
                <w:i/>
                <w:spacing w:val="-2"/>
                <w:sz w:val="24"/>
              </w:rPr>
              <w:t xml:space="preserve"> </w:t>
            </w:r>
            <w:r>
              <w:rPr>
                <w:rFonts w:ascii="Calibri"/>
                <w:i/>
                <w:spacing w:val="-1"/>
                <w:sz w:val="24"/>
              </w:rPr>
              <w:t xml:space="preserve">are </w:t>
            </w:r>
            <w:r>
              <w:rPr>
                <w:rFonts w:ascii="Calibri"/>
                <w:i/>
                <w:spacing w:val="-1"/>
                <w:sz w:val="24"/>
                <w:u w:val="single" w:color="000000"/>
              </w:rPr>
              <w:t>not</w:t>
            </w:r>
            <w:r>
              <w:rPr>
                <w:rFonts w:ascii="Calibri"/>
                <w:i/>
                <w:sz w:val="24"/>
                <w:u w:val="single" w:color="000000"/>
              </w:rPr>
              <w:t xml:space="preserve"> </w:t>
            </w:r>
            <w:r>
              <w:rPr>
                <w:rFonts w:ascii="Calibri"/>
                <w:i/>
                <w:spacing w:val="-1"/>
                <w:sz w:val="24"/>
              </w:rPr>
              <w:t>required</w:t>
            </w:r>
            <w:r>
              <w:rPr>
                <w:rFonts w:ascii="Calibri"/>
                <w:i/>
                <w:spacing w:val="-3"/>
                <w:sz w:val="24"/>
              </w:rPr>
              <w:t xml:space="preserve"> </w:t>
            </w:r>
            <w:r>
              <w:rPr>
                <w:rFonts w:ascii="Calibri"/>
                <w:i/>
                <w:sz w:val="24"/>
              </w:rPr>
              <w:t>to</w:t>
            </w:r>
            <w:r>
              <w:rPr>
                <w:rFonts w:ascii="Calibri"/>
                <w:i/>
                <w:spacing w:val="-2"/>
                <w:sz w:val="24"/>
              </w:rPr>
              <w:t xml:space="preserve"> </w:t>
            </w:r>
            <w:r>
              <w:rPr>
                <w:rFonts w:ascii="Calibri"/>
                <w:i/>
                <w:spacing w:val="-1"/>
                <w:sz w:val="24"/>
              </w:rPr>
              <w:t>name any specific biomarkers</w:t>
            </w:r>
            <w:r>
              <w:rPr>
                <w:rFonts w:ascii="Calibri"/>
                <w:i/>
                <w:spacing w:val="-2"/>
                <w:sz w:val="24"/>
              </w:rPr>
              <w:t xml:space="preserve"> </w:t>
            </w:r>
            <w:r>
              <w:rPr>
                <w:rFonts w:ascii="Calibri"/>
                <w:i/>
                <w:sz w:val="24"/>
              </w:rPr>
              <w:t>to</w:t>
            </w:r>
            <w:r>
              <w:rPr>
                <w:rFonts w:ascii="Calibri"/>
                <w:i/>
                <w:spacing w:val="47"/>
                <w:sz w:val="24"/>
              </w:rPr>
              <w:t xml:space="preserve"> </w:t>
            </w:r>
            <w:r>
              <w:rPr>
                <w:rFonts w:ascii="Calibri"/>
                <w:i/>
                <w:spacing w:val="-1"/>
                <w:sz w:val="24"/>
              </w:rPr>
              <w:t xml:space="preserve">score </w:t>
            </w:r>
            <w:r>
              <w:rPr>
                <w:rFonts w:ascii="Calibri"/>
                <w:i/>
                <w:sz w:val="24"/>
              </w:rPr>
              <w:t>full</w:t>
            </w:r>
            <w:r>
              <w:rPr>
                <w:rFonts w:ascii="Calibri"/>
                <w:i/>
                <w:spacing w:val="-1"/>
                <w:sz w:val="24"/>
              </w:rPr>
              <w:t xml:space="preserve"> marks, although</w:t>
            </w:r>
            <w:r>
              <w:rPr>
                <w:rFonts w:ascii="Calibri"/>
                <w:i/>
                <w:spacing w:val="-3"/>
                <w:sz w:val="24"/>
              </w:rPr>
              <w:t xml:space="preserve"> </w:t>
            </w:r>
            <w:r>
              <w:rPr>
                <w:rFonts w:ascii="Calibri"/>
                <w:i/>
                <w:spacing w:val="-1"/>
                <w:sz w:val="24"/>
              </w:rPr>
              <w:t>examples can</w:t>
            </w:r>
            <w:r>
              <w:rPr>
                <w:rFonts w:ascii="Calibri"/>
                <w:i/>
                <w:spacing w:val="-2"/>
                <w:sz w:val="24"/>
              </w:rPr>
              <w:t xml:space="preserve"> </w:t>
            </w:r>
            <w:r>
              <w:rPr>
                <w:rFonts w:ascii="Calibri"/>
                <w:i/>
                <w:spacing w:val="-1"/>
                <w:sz w:val="24"/>
              </w:rPr>
              <w:t xml:space="preserve">be </w:t>
            </w:r>
            <w:r>
              <w:rPr>
                <w:rFonts w:ascii="Calibri"/>
                <w:i/>
                <w:sz w:val="24"/>
              </w:rPr>
              <w:t>given</w:t>
            </w:r>
            <w:r>
              <w:rPr>
                <w:rFonts w:ascii="Calibri"/>
                <w:i/>
                <w:spacing w:val="-3"/>
                <w:sz w:val="24"/>
              </w:rPr>
              <w:t xml:space="preserve"> </w:t>
            </w:r>
            <w:r>
              <w:rPr>
                <w:rFonts w:ascii="Calibri"/>
                <w:i/>
                <w:sz w:val="24"/>
              </w:rPr>
              <w:t>to</w:t>
            </w:r>
            <w:r>
              <w:rPr>
                <w:rFonts w:ascii="Calibri"/>
                <w:i/>
                <w:spacing w:val="-2"/>
                <w:sz w:val="24"/>
              </w:rPr>
              <w:t xml:space="preserve"> </w:t>
            </w:r>
            <w:r>
              <w:rPr>
                <w:rFonts w:ascii="Calibri"/>
                <w:i/>
                <w:spacing w:val="-1"/>
                <w:sz w:val="24"/>
              </w:rPr>
              <w:t>illustrate</w:t>
            </w:r>
            <w:r>
              <w:rPr>
                <w:rFonts w:ascii="Calibri"/>
                <w:i/>
                <w:spacing w:val="-3"/>
                <w:sz w:val="24"/>
              </w:rPr>
              <w:t xml:space="preserve"> </w:t>
            </w:r>
            <w:r>
              <w:rPr>
                <w:rFonts w:ascii="Calibri"/>
                <w:i/>
                <w:spacing w:val="-1"/>
                <w:sz w:val="24"/>
              </w:rPr>
              <w:t>your</w:t>
            </w:r>
            <w:r>
              <w:rPr>
                <w:rFonts w:ascii="Calibri"/>
                <w:i/>
                <w:spacing w:val="54"/>
                <w:w w:val="99"/>
                <w:sz w:val="24"/>
              </w:rPr>
              <w:t xml:space="preserve"> </w:t>
            </w:r>
            <w:r>
              <w:rPr>
                <w:rFonts w:ascii="Calibri"/>
                <w:i/>
                <w:spacing w:val="-1"/>
                <w:sz w:val="24"/>
              </w:rPr>
              <w:t>answer.)</w:t>
            </w:r>
          </w:p>
        </w:tc>
        <w:tc>
          <w:tcPr>
            <w:tcW w:w="2390" w:type="dxa"/>
            <w:tcBorders>
              <w:top w:val="nil"/>
              <w:left w:val="nil"/>
              <w:bottom w:val="nil"/>
              <w:right w:val="nil"/>
            </w:tcBorders>
          </w:tcPr>
          <w:p w14:paraId="7A2A5A84" w14:textId="77777777" w:rsidR="003229BB" w:rsidRDefault="003229BB" w:rsidP="00CA2138">
            <w:pPr>
              <w:pStyle w:val="TableParagraph"/>
              <w:rPr>
                <w:rFonts w:ascii="Calibri" w:eastAsia="Calibri" w:hAnsi="Calibri" w:cs="Calibri"/>
                <w:b/>
                <w:bCs/>
                <w:sz w:val="24"/>
                <w:szCs w:val="24"/>
              </w:rPr>
            </w:pPr>
          </w:p>
          <w:p w14:paraId="45DF6E3E" w14:textId="77777777" w:rsidR="003229BB" w:rsidRDefault="003229BB" w:rsidP="00CA2138">
            <w:pPr>
              <w:pStyle w:val="TableParagraph"/>
              <w:rPr>
                <w:rFonts w:ascii="Calibri" w:eastAsia="Calibri" w:hAnsi="Calibri" w:cs="Calibri"/>
                <w:b/>
                <w:bCs/>
                <w:sz w:val="24"/>
                <w:szCs w:val="24"/>
              </w:rPr>
            </w:pPr>
          </w:p>
          <w:p w14:paraId="279516C5" w14:textId="77777777" w:rsidR="003229BB" w:rsidRDefault="003229BB" w:rsidP="00CA2138">
            <w:pPr>
              <w:pStyle w:val="TableParagraph"/>
              <w:rPr>
                <w:rFonts w:ascii="Calibri" w:eastAsia="Calibri" w:hAnsi="Calibri" w:cs="Calibri"/>
                <w:b/>
                <w:bCs/>
                <w:sz w:val="24"/>
                <w:szCs w:val="24"/>
              </w:rPr>
            </w:pPr>
          </w:p>
          <w:p w14:paraId="1D9739AB" w14:textId="77777777" w:rsidR="003229BB" w:rsidRDefault="003229BB" w:rsidP="00CA2138">
            <w:pPr>
              <w:pStyle w:val="TableParagraph"/>
              <w:ind w:left="822"/>
              <w:rPr>
                <w:rFonts w:ascii="Calibri" w:eastAsia="Calibri" w:hAnsi="Calibri" w:cs="Calibri"/>
                <w:sz w:val="24"/>
                <w:szCs w:val="24"/>
              </w:rPr>
            </w:pPr>
            <w:r>
              <w:rPr>
                <w:rFonts w:ascii="Calibri"/>
                <w:b/>
                <w:spacing w:val="-1"/>
                <w:sz w:val="24"/>
              </w:rPr>
              <w:t>(2</w:t>
            </w:r>
            <w:r>
              <w:rPr>
                <w:rFonts w:ascii="Calibri"/>
                <w:b/>
                <w:spacing w:val="-4"/>
                <w:sz w:val="24"/>
              </w:rPr>
              <w:t xml:space="preserve"> </w:t>
            </w:r>
            <w:r>
              <w:rPr>
                <w:rFonts w:ascii="Calibri"/>
                <w:b/>
                <w:spacing w:val="-1"/>
                <w:sz w:val="24"/>
              </w:rPr>
              <w:t>marks)</w:t>
            </w:r>
          </w:p>
          <w:p w14:paraId="4D8C0E24" w14:textId="77777777" w:rsidR="003229BB" w:rsidRDefault="003229BB" w:rsidP="00CA2138">
            <w:pPr>
              <w:pStyle w:val="TableParagraph"/>
              <w:spacing w:before="12"/>
              <w:rPr>
                <w:rFonts w:ascii="Calibri" w:eastAsia="Calibri" w:hAnsi="Calibri" w:cs="Calibri"/>
                <w:b/>
                <w:bCs/>
                <w:sz w:val="23"/>
                <w:szCs w:val="23"/>
              </w:rPr>
            </w:pPr>
          </w:p>
          <w:p w14:paraId="11075DB0" w14:textId="77777777" w:rsidR="003229BB" w:rsidRDefault="003229BB" w:rsidP="00CA2138">
            <w:pPr>
              <w:pStyle w:val="TableParagraph"/>
              <w:ind w:left="822"/>
              <w:rPr>
                <w:rFonts w:ascii="Calibri" w:eastAsia="Calibri" w:hAnsi="Calibri" w:cs="Calibri"/>
                <w:sz w:val="24"/>
                <w:szCs w:val="24"/>
              </w:rPr>
            </w:pPr>
            <w:r>
              <w:rPr>
                <w:rFonts w:ascii="Calibri"/>
                <w:b/>
                <w:spacing w:val="-1"/>
                <w:sz w:val="24"/>
              </w:rPr>
              <w:t>(8</w:t>
            </w:r>
            <w:r>
              <w:rPr>
                <w:rFonts w:ascii="Calibri"/>
                <w:b/>
                <w:spacing w:val="-4"/>
                <w:sz w:val="24"/>
              </w:rPr>
              <w:t xml:space="preserve"> </w:t>
            </w:r>
            <w:r>
              <w:rPr>
                <w:rFonts w:ascii="Calibri"/>
                <w:b/>
                <w:spacing w:val="-1"/>
                <w:sz w:val="24"/>
              </w:rPr>
              <w:t>marks)</w:t>
            </w:r>
          </w:p>
        </w:tc>
      </w:tr>
    </w:tbl>
    <w:p w14:paraId="76CB1D97" w14:textId="77777777" w:rsidR="003229BB" w:rsidRDefault="003229BB" w:rsidP="003229BB">
      <w:pPr>
        <w:rPr>
          <w:rFonts w:ascii="Calibri" w:eastAsia="Calibri" w:hAnsi="Calibri" w:cs="Calibri"/>
        </w:rPr>
        <w:sectPr w:rsidR="003229BB">
          <w:pgSz w:w="11910" w:h="16840"/>
          <w:pgMar w:top="820" w:right="60" w:bottom="760" w:left="880" w:header="0" w:footer="549" w:gutter="0"/>
          <w:cols w:space="720"/>
        </w:sectPr>
      </w:pPr>
    </w:p>
    <w:p w14:paraId="693B23E9" w14:textId="77777777" w:rsidR="003229BB" w:rsidRDefault="003229BB" w:rsidP="003229BB">
      <w:pPr>
        <w:spacing w:before="7"/>
        <w:rPr>
          <w:rFonts w:ascii="Times New Roman" w:hAnsi="Times New Roman"/>
          <w:sz w:val="7"/>
          <w:szCs w:val="7"/>
        </w:rPr>
      </w:pPr>
      <w:r>
        <w:rPr>
          <w:rFonts w:asciiTheme="minorHAnsi" w:eastAsiaTheme="minorHAnsi" w:hAnsiTheme="minorHAnsi" w:cstheme="minorBidi"/>
          <w:noProof/>
          <w:sz w:val="22"/>
          <w:szCs w:val="22"/>
        </w:rPr>
        <w:lastRenderedPageBreak/>
        <mc:AlternateContent>
          <mc:Choice Requires="wps">
            <w:drawing>
              <wp:anchor distT="0" distB="0" distL="114300" distR="114300" simplePos="0" relativeHeight="251665408" behindDoc="0" locked="0" layoutInCell="1" allowOverlap="1" wp14:anchorId="7E6B0184" wp14:editId="6A26174B">
                <wp:simplePos x="0" y="0"/>
                <wp:positionH relativeFrom="page">
                  <wp:posOffset>1279525</wp:posOffset>
                </wp:positionH>
                <wp:positionV relativeFrom="page">
                  <wp:posOffset>4285615</wp:posOffset>
                </wp:positionV>
                <wp:extent cx="4281805" cy="1847215"/>
                <wp:effectExtent l="3175" t="0" r="1270" b="127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1805" cy="1847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6" w:space="0" w:color="000000"/>
                                <w:left w:val="single" w:sz="6" w:space="0" w:color="000000"/>
                                <w:bottom w:val="single" w:sz="4" w:space="0" w:color="auto"/>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12"/>
                              <w:gridCol w:w="2033"/>
                              <w:gridCol w:w="2268"/>
                              <w:gridCol w:w="1512"/>
                            </w:tblGrid>
                            <w:tr w:rsidR="00CA2138" w14:paraId="78C4F45A" w14:textId="77777777" w:rsidTr="003229BB">
                              <w:trPr>
                                <w:trHeight w:hRule="exact" w:val="1109"/>
                              </w:trPr>
                              <w:tc>
                                <w:tcPr>
                                  <w:tcW w:w="912" w:type="dxa"/>
                                </w:tcPr>
                                <w:p w14:paraId="7FF4A601" w14:textId="77777777" w:rsidR="00CA2138" w:rsidRDefault="00CA2138">
                                  <w:pPr>
                                    <w:pStyle w:val="TableParagraph"/>
                                    <w:spacing w:before="11"/>
                                    <w:rPr>
                                      <w:rFonts w:ascii="Times New Roman" w:eastAsia="Times New Roman" w:hAnsi="Times New Roman" w:cs="Times New Roman"/>
                                      <w:sz w:val="34"/>
                                      <w:szCs w:val="34"/>
                                    </w:rPr>
                                  </w:pPr>
                                </w:p>
                                <w:p w14:paraId="67917038" w14:textId="77777777" w:rsidR="00CA2138" w:rsidRDefault="00CA2138">
                                  <w:pPr>
                                    <w:pStyle w:val="TableParagraph"/>
                                    <w:ind w:left="102"/>
                                    <w:rPr>
                                      <w:rFonts w:ascii="Calibri" w:eastAsia="Calibri" w:hAnsi="Calibri" w:cs="Calibri"/>
                                      <w:sz w:val="24"/>
                                      <w:szCs w:val="24"/>
                                    </w:rPr>
                                  </w:pPr>
                                  <w:r>
                                    <w:rPr>
                                      <w:rFonts w:ascii="Calibri"/>
                                      <w:sz w:val="24"/>
                                    </w:rPr>
                                    <w:t>Source</w:t>
                                  </w:r>
                                </w:p>
                              </w:tc>
                              <w:tc>
                                <w:tcPr>
                                  <w:tcW w:w="2033" w:type="dxa"/>
                                </w:tcPr>
                                <w:p w14:paraId="518AF7EC" w14:textId="77777777" w:rsidR="00CA2138" w:rsidRDefault="00CA2138">
                                  <w:pPr>
                                    <w:pStyle w:val="TableParagraph"/>
                                    <w:spacing w:line="291" w:lineRule="exact"/>
                                    <w:ind w:right="1"/>
                                    <w:jc w:val="center"/>
                                    <w:rPr>
                                      <w:rFonts w:ascii="Calibri" w:eastAsia="Calibri" w:hAnsi="Calibri" w:cs="Calibri"/>
                                      <w:sz w:val="24"/>
                                      <w:szCs w:val="24"/>
                                    </w:rPr>
                                  </w:pPr>
                                  <w:r>
                                    <w:rPr>
                                      <w:rFonts w:ascii="Calibri"/>
                                      <w:sz w:val="24"/>
                                    </w:rPr>
                                    <w:t>Statins</w:t>
                                  </w:r>
                                </w:p>
                                <w:p w14:paraId="5B5601EF" w14:textId="77777777" w:rsidR="00CA2138" w:rsidRDefault="00CA2138">
                                  <w:pPr>
                                    <w:pStyle w:val="TableParagraph"/>
                                    <w:ind w:left="219" w:right="216"/>
                                    <w:jc w:val="center"/>
                                    <w:rPr>
                                      <w:rFonts w:ascii="Calibri" w:eastAsia="Calibri" w:hAnsi="Calibri" w:cs="Calibri"/>
                                    </w:rPr>
                                  </w:pPr>
                                  <w:r>
                                    <w:rPr>
                                      <w:rFonts w:ascii="Calibri"/>
                                    </w:rPr>
                                    <w:t xml:space="preserve">(no. </w:t>
                                  </w:r>
                                  <w:r>
                                    <w:rPr>
                                      <w:rFonts w:ascii="Calibri"/>
                                      <w:spacing w:val="-1"/>
                                    </w:rPr>
                                    <w:t>patients</w:t>
                                  </w:r>
                                  <w:r>
                                    <w:rPr>
                                      <w:rFonts w:ascii="Calibri"/>
                                    </w:rPr>
                                    <w:t xml:space="preserve"> </w:t>
                                  </w:r>
                                  <w:r>
                                    <w:rPr>
                                      <w:rFonts w:ascii="Calibri"/>
                                      <w:spacing w:val="-1"/>
                                    </w:rPr>
                                    <w:t>with</w:t>
                                  </w:r>
                                  <w:r>
                                    <w:rPr>
                                      <w:rFonts w:ascii="Calibri"/>
                                      <w:spacing w:val="23"/>
                                    </w:rPr>
                                    <w:t xml:space="preserve"> </w:t>
                                  </w:r>
                                  <w:r>
                                    <w:rPr>
                                      <w:rFonts w:ascii="Calibri"/>
                                    </w:rPr>
                                    <w:t>event</w:t>
                                  </w:r>
                                  <w:r>
                                    <w:rPr>
                                      <w:rFonts w:ascii="Calibri"/>
                                      <w:spacing w:val="-2"/>
                                    </w:rPr>
                                    <w:t xml:space="preserve"> </w:t>
                                  </w:r>
                                  <w:r>
                                    <w:rPr>
                                      <w:rFonts w:ascii="Calibri"/>
                                    </w:rPr>
                                    <w:t>/</w:t>
                                  </w:r>
                                  <w:r>
                                    <w:rPr>
                                      <w:rFonts w:ascii="Calibri"/>
                                      <w:spacing w:val="-1"/>
                                    </w:rPr>
                                    <w:t xml:space="preserve"> total</w:t>
                                  </w:r>
                                  <w:r>
                                    <w:rPr>
                                      <w:rFonts w:ascii="Calibri"/>
                                    </w:rPr>
                                    <w:t xml:space="preserve"> </w:t>
                                  </w:r>
                                  <w:r>
                                    <w:rPr>
                                      <w:rFonts w:ascii="Calibri"/>
                                      <w:spacing w:val="-1"/>
                                    </w:rPr>
                                    <w:t>no.</w:t>
                                  </w:r>
                                  <w:r>
                                    <w:rPr>
                                      <w:rFonts w:ascii="Calibri"/>
                                      <w:spacing w:val="23"/>
                                    </w:rPr>
                                    <w:t xml:space="preserve"> </w:t>
                                  </w:r>
                                  <w:r>
                                    <w:rPr>
                                      <w:rFonts w:ascii="Calibri"/>
                                      <w:spacing w:val="-1"/>
                                    </w:rPr>
                                    <w:t>patients</w:t>
                                  </w:r>
                                  <w:r>
                                    <w:rPr>
                                      <w:rFonts w:ascii="Calibri"/>
                                    </w:rPr>
                                    <w:t xml:space="preserve"> </w:t>
                                  </w:r>
                                  <w:r>
                                    <w:rPr>
                                      <w:rFonts w:ascii="Calibri"/>
                                      <w:spacing w:val="-1"/>
                                    </w:rPr>
                                    <w:t>treated)</w:t>
                                  </w:r>
                                </w:p>
                              </w:tc>
                              <w:tc>
                                <w:tcPr>
                                  <w:tcW w:w="2268" w:type="dxa"/>
                                </w:tcPr>
                                <w:p w14:paraId="0D950891" w14:textId="77777777" w:rsidR="00CA2138" w:rsidRDefault="00CA2138">
                                  <w:pPr>
                                    <w:pStyle w:val="TableParagraph"/>
                                    <w:ind w:left="335" w:right="336" w:firstLine="405"/>
                                    <w:rPr>
                                      <w:rFonts w:ascii="Calibri" w:eastAsia="Calibri" w:hAnsi="Calibri" w:cs="Calibri"/>
                                    </w:rPr>
                                  </w:pPr>
                                  <w:proofErr w:type="gramStart"/>
                                  <w:r>
                                    <w:rPr>
                                      <w:rFonts w:ascii="Calibri"/>
                                      <w:sz w:val="24"/>
                                    </w:rPr>
                                    <w:t xml:space="preserve">Placebo  </w:t>
                                  </w:r>
                                  <w:r>
                                    <w:rPr>
                                      <w:rFonts w:ascii="Calibri"/>
                                    </w:rPr>
                                    <w:t>(</w:t>
                                  </w:r>
                                  <w:proofErr w:type="gramEnd"/>
                                  <w:r>
                                    <w:rPr>
                                      <w:rFonts w:ascii="Calibri"/>
                                    </w:rPr>
                                    <w:t xml:space="preserve">no. </w:t>
                                  </w:r>
                                  <w:r>
                                    <w:rPr>
                                      <w:rFonts w:ascii="Calibri"/>
                                      <w:spacing w:val="-1"/>
                                    </w:rPr>
                                    <w:t>patients</w:t>
                                  </w:r>
                                  <w:r>
                                    <w:rPr>
                                      <w:rFonts w:ascii="Calibri"/>
                                    </w:rPr>
                                    <w:t xml:space="preserve"> </w:t>
                                  </w:r>
                                  <w:r>
                                    <w:rPr>
                                      <w:rFonts w:ascii="Calibri"/>
                                      <w:spacing w:val="-1"/>
                                    </w:rPr>
                                    <w:t>with</w:t>
                                  </w:r>
                                  <w:r>
                                    <w:rPr>
                                      <w:rFonts w:ascii="Calibri"/>
                                      <w:spacing w:val="23"/>
                                    </w:rPr>
                                    <w:t xml:space="preserve"> </w:t>
                                  </w:r>
                                  <w:r>
                                    <w:rPr>
                                      <w:rFonts w:ascii="Calibri"/>
                                    </w:rPr>
                                    <w:t>event</w:t>
                                  </w:r>
                                  <w:r>
                                    <w:rPr>
                                      <w:rFonts w:ascii="Calibri"/>
                                      <w:spacing w:val="-2"/>
                                    </w:rPr>
                                    <w:t xml:space="preserve"> </w:t>
                                  </w:r>
                                  <w:r>
                                    <w:rPr>
                                      <w:rFonts w:ascii="Calibri"/>
                                    </w:rPr>
                                    <w:t>/</w:t>
                                  </w:r>
                                  <w:r>
                                    <w:rPr>
                                      <w:rFonts w:ascii="Calibri"/>
                                      <w:spacing w:val="-1"/>
                                    </w:rPr>
                                    <w:t xml:space="preserve"> total</w:t>
                                  </w:r>
                                  <w:r>
                                    <w:rPr>
                                      <w:rFonts w:ascii="Calibri"/>
                                    </w:rPr>
                                    <w:t xml:space="preserve"> </w:t>
                                  </w:r>
                                  <w:r>
                                    <w:rPr>
                                      <w:rFonts w:ascii="Calibri"/>
                                      <w:spacing w:val="-1"/>
                                    </w:rPr>
                                    <w:t>no.</w:t>
                                  </w:r>
                                  <w:r>
                                    <w:rPr>
                                      <w:rFonts w:ascii="Calibri"/>
                                      <w:spacing w:val="23"/>
                                    </w:rPr>
                                    <w:t xml:space="preserve"> </w:t>
                                  </w:r>
                                  <w:r>
                                    <w:rPr>
                                      <w:rFonts w:ascii="Calibri"/>
                                      <w:spacing w:val="-1"/>
                                    </w:rPr>
                                    <w:t>patients</w:t>
                                  </w:r>
                                  <w:r>
                                    <w:rPr>
                                      <w:rFonts w:ascii="Calibri"/>
                                    </w:rPr>
                                    <w:t xml:space="preserve"> </w:t>
                                  </w:r>
                                  <w:r>
                                    <w:rPr>
                                      <w:rFonts w:ascii="Calibri"/>
                                      <w:spacing w:val="-1"/>
                                    </w:rPr>
                                    <w:t>treated)</w:t>
                                  </w:r>
                                </w:p>
                              </w:tc>
                              <w:tc>
                                <w:tcPr>
                                  <w:tcW w:w="1512" w:type="dxa"/>
                                </w:tcPr>
                                <w:p w14:paraId="297654E1" w14:textId="77777777" w:rsidR="00CA2138" w:rsidRDefault="00CA2138">
                                  <w:pPr>
                                    <w:pStyle w:val="TableParagraph"/>
                                    <w:spacing w:before="2"/>
                                    <w:rPr>
                                      <w:rFonts w:ascii="Times New Roman" w:eastAsia="Times New Roman" w:hAnsi="Times New Roman" w:cs="Times New Roman"/>
                                    </w:rPr>
                                  </w:pPr>
                                </w:p>
                                <w:p w14:paraId="3BA30A0A" w14:textId="77777777" w:rsidR="00CA2138" w:rsidRDefault="00CA2138">
                                  <w:pPr>
                                    <w:pStyle w:val="TableParagraph"/>
                                    <w:ind w:left="344" w:right="240" w:hanging="108"/>
                                    <w:rPr>
                                      <w:rFonts w:ascii="Calibri" w:eastAsia="Calibri" w:hAnsi="Calibri" w:cs="Calibri"/>
                                      <w:sz w:val="24"/>
                                      <w:szCs w:val="24"/>
                                    </w:rPr>
                                  </w:pPr>
                                  <w:r>
                                    <w:rPr>
                                      <w:rFonts w:ascii="Calibri"/>
                                      <w:sz w:val="24"/>
                                    </w:rPr>
                                    <w:t>Odds</w:t>
                                  </w:r>
                                  <w:r>
                                    <w:rPr>
                                      <w:rFonts w:ascii="Calibri"/>
                                      <w:spacing w:val="-1"/>
                                      <w:sz w:val="24"/>
                                    </w:rPr>
                                    <w:t xml:space="preserve"> ratio</w:t>
                                  </w:r>
                                  <w:r>
                                    <w:rPr>
                                      <w:rFonts w:ascii="Calibri"/>
                                      <w:spacing w:val="24"/>
                                      <w:sz w:val="24"/>
                                    </w:rPr>
                                    <w:t xml:space="preserve"> </w:t>
                                  </w:r>
                                  <w:r>
                                    <w:rPr>
                                      <w:rFonts w:ascii="Calibri"/>
                                      <w:spacing w:val="-1"/>
                                      <w:sz w:val="24"/>
                                    </w:rPr>
                                    <w:t>(95%</w:t>
                                  </w:r>
                                  <w:r>
                                    <w:rPr>
                                      <w:rFonts w:ascii="Calibri"/>
                                      <w:spacing w:val="-4"/>
                                      <w:sz w:val="24"/>
                                    </w:rPr>
                                    <w:t xml:space="preserve"> </w:t>
                                  </w:r>
                                  <w:r>
                                    <w:rPr>
                                      <w:rFonts w:ascii="Calibri"/>
                                      <w:spacing w:val="-1"/>
                                      <w:sz w:val="24"/>
                                    </w:rPr>
                                    <w:t>CI)</w:t>
                                  </w:r>
                                </w:p>
                              </w:tc>
                            </w:tr>
                            <w:tr w:rsidR="00CA2138" w14:paraId="6F2C6FC1" w14:textId="77777777" w:rsidTr="003229BB">
                              <w:trPr>
                                <w:trHeight w:hRule="exact" w:val="595"/>
                              </w:trPr>
                              <w:tc>
                                <w:tcPr>
                                  <w:tcW w:w="912" w:type="dxa"/>
                                </w:tcPr>
                                <w:p w14:paraId="36DF0EEA" w14:textId="77777777" w:rsidR="00CA2138" w:rsidRDefault="00CA2138">
                                  <w:pPr>
                                    <w:pStyle w:val="TableParagraph"/>
                                    <w:spacing w:before="145"/>
                                    <w:ind w:left="102"/>
                                    <w:rPr>
                                      <w:rFonts w:ascii="Calibri" w:eastAsia="Calibri" w:hAnsi="Calibri" w:cs="Calibri"/>
                                      <w:sz w:val="24"/>
                                      <w:szCs w:val="24"/>
                                    </w:rPr>
                                  </w:pPr>
                                  <w:r>
                                    <w:rPr>
                                      <w:rFonts w:ascii="Calibri"/>
                                      <w:sz w:val="24"/>
                                    </w:rPr>
                                    <w:t>Trial</w:t>
                                  </w:r>
                                  <w:r>
                                    <w:rPr>
                                      <w:rFonts w:ascii="Calibri"/>
                                      <w:spacing w:val="-2"/>
                                      <w:sz w:val="24"/>
                                    </w:rPr>
                                    <w:t xml:space="preserve"> </w:t>
                                  </w:r>
                                  <w:r>
                                    <w:rPr>
                                      <w:rFonts w:ascii="Calibri"/>
                                      <w:sz w:val="24"/>
                                    </w:rPr>
                                    <w:t>A</w:t>
                                  </w:r>
                                </w:p>
                              </w:tc>
                              <w:tc>
                                <w:tcPr>
                                  <w:tcW w:w="2033" w:type="dxa"/>
                                </w:tcPr>
                                <w:p w14:paraId="264C0857" w14:textId="77777777" w:rsidR="00CA2138" w:rsidRDefault="00CA2138">
                                  <w:pPr>
                                    <w:pStyle w:val="TableParagraph"/>
                                    <w:spacing w:before="145"/>
                                    <w:ind w:left="543"/>
                                    <w:rPr>
                                      <w:rFonts w:ascii="Calibri" w:eastAsia="Calibri" w:hAnsi="Calibri" w:cs="Calibri"/>
                                      <w:sz w:val="24"/>
                                      <w:szCs w:val="24"/>
                                    </w:rPr>
                                  </w:pPr>
                                  <w:r>
                                    <w:rPr>
                                      <w:rFonts w:ascii="Calibri"/>
                                      <w:sz w:val="24"/>
                                    </w:rPr>
                                    <w:t>30</w:t>
                                  </w:r>
                                  <w:r>
                                    <w:rPr>
                                      <w:rFonts w:ascii="Calibri"/>
                                      <w:spacing w:val="-3"/>
                                      <w:sz w:val="24"/>
                                    </w:rPr>
                                    <w:t xml:space="preserve"> </w:t>
                                  </w:r>
                                  <w:r>
                                    <w:rPr>
                                      <w:rFonts w:ascii="Calibri"/>
                                      <w:sz w:val="24"/>
                                    </w:rPr>
                                    <w:t>/</w:t>
                                  </w:r>
                                  <w:r>
                                    <w:rPr>
                                      <w:rFonts w:ascii="Calibri"/>
                                      <w:spacing w:val="-5"/>
                                      <w:sz w:val="24"/>
                                    </w:rPr>
                                    <w:t xml:space="preserve"> </w:t>
                                  </w:r>
                                  <w:r>
                                    <w:rPr>
                                      <w:rFonts w:ascii="Calibri"/>
                                      <w:spacing w:val="-1"/>
                                      <w:sz w:val="24"/>
                                    </w:rPr>
                                    <w:t>2000</w:t>
                                  </w:r>
                                </w:p>
                              </w:tc>
                              <w:tc>
                                <w:tcPr>
                                  <w:tcW w:w="2268" w:type="dxa"/>
                                </w:tcPr>
                                <w:p w14:paraId="4DE8C992" w14:textId="77777777" w:rsidR="00CA2138" w:rsidRDefault="00CA2138">
                                  <w:pPr>
                                    <w:pStyle w:val="TableParagraph"/>
                                    <w:spacing w:before="145"/>
                                    <w:ind w:left="659"/>
                                    <w:rPr>
                                      <w:rFonts w:ascii="Calibri" w:eastAsia="Calibri" w:hAnsi="Calibri" w:cs="Calibri"/>
                                      <w:sz w:val="24"/>
                                      <w:szCs w:val="24"/>
                                    </w:rPr>
                                  </w:pPr>
                                  <w:r>
                                    <w:rPr>
                                      <w:rFonts w:ascii="Calibri"/>
                                      <w:sz w:val="24"/>
                                    </w:rPr>
                                    <w:t>50</w:t>
                                  </w:r>
                                  <w:r>
                                    <w:rPr>
                                      <w:rFonts w:ascii="Calibri"/>
                                      <w:spacing w:val="-3"/>
                                      <w:sz w:val="24"/>
                                    </w:rPr>
                                    <w:t xml:space="preserve"> </w:t>
                                  </w:r>
                                  <w:r>
                                    <w:rPr>
                                      <w:rFonts w:ascii="Calibri"/>
                                      <w:sz w:val="24"/>
                                    </w:rPr>
                                    <w:t>/</w:t>
                                  </w:r>
                                  <w:r>
                                    <w:rPr>
                                      <w:rFonts w:ascii="Calibri"/>
                                      <w:spacing w:val="-5"/>
                                      <w:sz w:val="24"/>
                                    </w:rPr>
                                    <w:t xml:space="preserve"> </w:t>
                                  </w:r>
                                  <w:r>
                                    <w:rPr>
                                      <w:rFonts w:ascii="Calibri"/>
                                      <w:spacing w:val="-1"/>
                                      <w:sz w:val="24"/>
                                    </w:rPr>
                                    <w:t>2000</w:t>
                                  </w:r>
                                </w:p>
                              </w:tc>
                              <w:tc>
                                <w:tcPr>
                                  <w:tcW w:w="1512" w:type="dxa"/>
                                </w:tcPr>
                                <w:p w14:paraId="7689C951" w14:textId="77777777" w:rsidR="00CA2138" w:rsidRDefault="00CA2138">
                                  <w:pPr>
                                    <w:pStyle w:val="TableParagraph"/>
                                    <w:spacing w:line="291" w:lineRule="exact"/>
                                    <w:ind w:right="2"/>
                                    <w:jc w:val="center"/>
                                    <w:rPr>
                                      <w:rFonts w:ascii="Calibri" w:eastAsia="Calibri" w:hAnsi="Calibri" w:cs="Calibri"/>
                                      <w:sz w:val="24"/>
                                      <w:szCs w:val="24"/>
                                    </w:rPr>
                                  </w:pPr>
                                  <w:r>
                                    <w:rPr>
                                      <w:rFonts w:ascii="Calibri"/>
                                      <w:spacing w:val="-1"/>
                                      <w:sz w:val="24"/>
                                    </w:rPr>
                                    <w:t>0.59</w:t>
                                  </w:r>
                                </w:p>
                                <w:p w14:paraId="1EFD1C1E" w14:textId="77777777" w:rsidR="00CA2138" w:rsidRDefault="00CA2138">
                                  <w:pPr>
                                    <w:pStyle w:val="TableParagraph"/>
                                    <w:spacing w:line="292" w:lineRule="exact"/>
                                    <w:ind w:right="1"/>
                                    <w:jc w:val="center"/>
                                    <w:rPr>
                                      <w:rFonts w:ascii="Calibri" w:eastAsia="Calibri" w:hAnsi="Calibri" w:cs="Calibri"/>
                                      <w:sz w:val="24"/>
                                      <w:szCs w:val="24"/>
                                    </w:rPr>
                                  </w:pPr>
                                  <w:r>
                                    <w:rPr>
                                      <w:rFonts w:ascii="Calibri"/>
                                      <w:spacing w:val="-1"/>
                                      <w:sz w:val="24"/>
                                    </w:rPr>
                                    <w:t>(0.38,</w:t>
                                  </w:r>
                                  <w:r>
                                    <w:rPr>
                                      <w:rFonts w:ascii="Calibri"/>
                                      <w:spacing w:val="-6"/>
                                      <w:sz w:val="24"/>
                                    </w:rPr>
                                    <w:t xml:space="preserve"> </w:t>
                                  </w:r>
                                  <w:r>
                                    <w:rPr>
                                      <w:rFonts w:ascii="Calibri"/>
                                      <w:spacing w:val="-1"/>
                                      <w:sz w:val="24"/>
                                    </w:rPr>
                                    <w:t>0.94)</w:t>
                                  </w:r>
                                </w:p>
                              </w:tc>
                            </w:tr>
                            <w:tr w:rsidR="00CA2138" w14:paraId="33C8F210" w14:textId="77777777" w:rsidTr="003229BB">
                              <w:trPr>
                                <w:trHeight w:hRule="exact" w:val="598"/>
                              </w:trPr>
                              <w:tc>
                                <w:tcPr>
                                  <w:tcW w:w="912" w:type="dxa"/>
                                </w:tcPr>
                                <w:p w14:paraId="16C83C8C" w14:textId="77777777" w:rsidR="00CA2138" w:rsidRDefault="00CA2138">
                                  <w:pPr>
                                    <w:pStyle w:val="TableParagraph"/>
                                    <w:spacing w:before="145"/>
                                    <w:ind w:left="102"/>
                                    <w:rPr>
                                      <w:rFonts w:ascii="Calibri" w:eastAsia="Calibri" w:hAnsi="Calibri" w:cs="Calibri"/>
                                      <w:sz w:val="24"/>
                                      <w:szCs w:val="24"/>
                                    </w:rPr>
                                  </w:pPr>
                                  <w:r>
                                    <w:rPr>
                                      <w:rFonts w:ascii="Calibri"/>
                                      <w:sz w:val="24"/>
                                    </w:rPr>
                                    <w:t>Trial</w:t>
                                  </w:r>
                                  <w:r>
                                    <w:rPr>
                                      <w:rFonts w:ascii="Calibri"/>
                                      <w:spacing w:val="-2"/>
                                      <w:sz w:val="24"/>
                                    </w:rPr>
                                    <w:t xml:space="preserve"> </w:t>
                                  </w:r>
                                  <w:r>
                                    <w:rPr>
                                      <w:rFonts w:ascii="Calibri"/>
                                      <w:sz w:val="24"/>
                                    </w:rPr>
                                    <w:t>B</w:t>
                                  </w:r>
                                </w:p>
                              </w:tc>
                              <w:tc>
                                <w:tcPr>
                                  <w:tcW w:w="2033" w:type="dxa"/>
                                </w:tcPr>
                                <w:p w14:paraId="1AC77D09" w14:textId="77777777" w:rsidR="00CA2138" w:rsidRDefault="00CA2138">
                                  <w:pPr>
                                    <w:pStyle w:val="TableParagraph"/>
                                    <w:spacing w:before="145"/>
                                    <w:ind w:left="606"/>
                                    <w:rPr>
                                      <w:rFonts w:ascii="Calibri" w:eastAsia="Calibri" w:hAnsi="Calibri" w:cs="Calibri"/>
                                      <w:sz w:val="24"/>
                                      <w:szCs w:val="24"/>
                                    </w:rPr>
                                  </w:pPr>
                                  <w:r>
                                    <w:rPr>
                                      <w:rFonts w:ascii="Calibri"/>
                                      <w:sz w:val="24"/>
                                    </w:rPr>
                                    <w:t>15</w:t>
                                  </w:r>
                                  <w:r>
                                    <w:rPr>
                                      <w:rFonts w:ascii="Calibri"/>
                                      <w:spacing w:val="-3"/>
                                      <w:sz w:val="24"/>
                                    </w:rPr>
                                    <w:t xml:space="preserve"> </w:t>
                                  </w:r>
                                  <w:r>
                                    <w:rPr>
                                      <w:rFonts w:ascii="Calibri"/>
                                      <w:sz w:val="24"/>
                                    </w:rPr>
                                    <w:t>/</w:t>
                                  </w:r>
                                  <w:r>
                                    <w:rPr>
                                      <w:rFonts w:ascii="Calibri"/>
                                      <w:spacing w:val="-4"/>
                                      <w:sz w:val="24"/>
                                    </w:rPr>
                                    <w:t xml:space="preserve"> </w:t>
                                  </w:r>
                                  <w:r>
                                    <w:rPr>
                                      <w:rFonts w:ascii="Calibri"/>
                                      <w:spacing w:val="-1"/>
                                      <w:sz w:val="24"/>
                                    </w:rPr>
                                    <w:t>500</w:t>
                                  </w:r>
                                </w:p>
                              </w:tc>
                              <w:tc>
                                <w:tcPr>
                                  <w:tcW w:w="2268" w:type="dxa"/>
                                </w:tcPr>
                                <w:p w14:paraId="72148241" w14:textId="77777777" w:rsidR="00CA2138" w:rsidRDefault="00CA2138">
                                  <w:pPr>
                                    <w:pStyle w:val="TableParagraph"/>
                                    <w:spacing w:before="145"/>
                                    <w:ind w:left="721"/>
                                    <w:rPr>
                                      <w:rFonts w:ascii="Calibri" w:eastAsia="Calibri" w:hAnsi="Calibri" w:cs="Calibri"/>
                                      <w:sz w:val="24"/>
                                      <w:szCs w:val="24"/>
                                    </w:rPr>
                                  </w:pPr>
                                  <w:r>
                                    <w:rPr>
                                      <w:rFonts w:ascii="Calibri"/>
                                      <w:sz w:val="24"/>
                                    </w:rPr>
                                    <w:t>25</w:t>
                                  </w:r>
                                  <w:r>
                                    <w:rPr>
                                      <w:rFonts w:ascii="Calibri"/>
                                      <w:spacing w:val="-3"/>
                                      <w:sz w:val="24"/>
                                    </w:rPr>
                                    <w:t xml:space="preserve"> </w:t>
                                  </w:r>
                                  <w:r>
                                    <w:rPr>
                                      <w:rFonts w:ascii="Calibri"/>
                                      <w:sz w:val="24"/>
                                    </w:rPr>
                                    <w:t>/</w:t>
                                  </w:r>
                                  <w:r>
                                    <w:rPr>
                                      <w:rFonts w:ascii="Calibri"/>
                                      <w:spacing w:val="-4"/>
                                      <w:sz w:val="24"/>
                                    </w:rPr>
                                    <w:t xml:space="preserve"> </w:t>
                                  </w:r>
                                  <w:r>
                                    <w:rPr>
                                      <w:rFonts w:ascii="Calibri"/>
                                      <w:spacing w:val="-1"/>
                                      <w:sz w:val="24"/>
                                    </w:rPr>
                                    <w:t>500</w:t>
                                  </w:r>
                                </w:p>
                              </w:tc>
                              <w:tc>
                                <w:tcPr>
                                  <w:tcW w:w="1512" w:type="dxa"/>
                                </w:tcPr>
                                <w:p w14:paraId="17D5FC77" w14:textId="77777777" w:rsidR="00CA2138" w:rsidRDefault="00CA2138">
                                  <w:pPr>
                                    <w:pStyle w:val="TableParagraph"/>
                                    <w:spacing w:line="291" w:lineRule="exact"/>
                                    <w:ind w:right="2"/>
                                    <w:jc w:val="center"/>
                                    <w:rPr>
                                      <w:rFonts w:ascii="Calibri" w:eastAsia="Calibri" w:hAnsi="Calibri" w:cs="Calibri"/>
                                      <w:sz w:val="24"/>
                                      <w:szCs w:val="24"/>
                                    </w:rPr>
                                  </w:pPr>
                                  <w:r>
                                    <w:rPr>
                                      <w:rFonts w:ascii="Calibri"/>
                                      <w:spacing w:val="-1"/>
                                      <w:sz w:val="24"/>
                                    </w:rPr>
                                    <w:t>0.62</w:t>
                                  </w:r>
                                </w:p>
                                <w:p w14:paraId="074316A8" w14:textId="77777777" w:rsidR="00CA2138" w:rsidRDefault="00CA2138">
                                  <w:pPr>
                                    <w:pStyle w:val="TableParagraph"/>
                                    <w:ind w:right="1"/>
                                    <w:jc w:val="center"/>
                                    <w:rPr>
                                      <w:rFonts w:ascii="Calibri" w:eastAsia="Calibri" w:hAnsi="Calibri" w:cs="Calibri"/>
                                      <w:sz w:val="24"/>
                                      <w:szCs w:val="24"/>
                                    </w:rPr>
                                  </w:pPr>
                                  <w:r>
                                    <w:rPr>
                                      <w:rFonts w:ascii="Calibri"/>
                                      <w:spacing w:val="-1"/>
                                      <w:sz w:val="24"/>
                                    </w:rPr>
                                    <w:t>(0.27,</w:t>
                                  </w:r>
                                  <w:r>
                                    <w:rPr>
                                      <w:rFonts w:ascii="Calibri"/>
                                      <w:spacing w:val="-6"/>
                                      <w:sz w:val="24"/>
                                    </w:rPr>
                                    <w:t xml:space="preserve"> </w:t>
                                  </w:r>
                                  <w:r>
                                    <w:rPr>
                                      <w:rFonts w:ascii="Calibri"/>
                                      <w:spacing w:val="-1"/>
                                      <w:sz w:val="24"/>
                                    </w:rPr>
                                    <w:t>1.37)</w:t>
                                  </w:r>
                                </w:p>
                              </w:tc>
                            </w:tr>
                            <w:tr w:rsidR="00CA2138" w14:paraId="1CEC4B42" w14:textId="77777777" w:rsidTr="003229BB">
                              <w:trPr>
                                <w:trHeight w:hRule="exact" w:val="595"/>
                              </w:trPr>
                              <w:tc>
                                <w:tcPr>
                                  <w:tcW w:w="912" w:type="dxa"/>
                                </w:tcPr>
                                <w:p w14:paraId="3EFB3125" w14:textId="77777777" w:rsidR="00CA2138" w:rsidRDefault="00CA2138">
                                  <w:pPr>
                                    <w:pStyle w:val="TableParagraph"/>
                                    <w:spacing w:before="145"/>
                                    <w:ind w:left="102"/>
                                    <w:rPr>
                                      <w:rFonts w:ascii="Calibri" w:eastAsia="Calibri" w:hAnsi="Calibri" w:cs="Calibri"/>
                                      <w:sz w:val="24"/>
                                      <w:szCs w:val="24"/>
                                    </w:rPr>
                                  </w:pPr>
                                  <w:r>
                                    <w:rPr>
                                      <w:rFonts w:ascii="Calibri"/>
                                      <w:spacing w:val="-1"/>
                                      <w:sz w:val="24"/>
                                    </w:rPr>
                                    <w:t>Overall</w:t>
                                  </w:r>
                                </w:p>
                              </w:tc>
                              <w:tc>
                                <w:tcPr>
                                  <w:tcW w:w="2033" w:type="dxa"/>
                                </w:tcPr>
                                <w:p w14:paraId="45993068" w14:textId="77777777" w:rsidR="00CA2138" w:rsidRDefault="00CA2138">
                                  <w:pPr>
                                    <w:pStyle w:val="TableParagraph"/>
                                    <w:spacing w:before="145"/>
                                    <w:ind w:left="483"/>
                                    <w:rPr>
                                      <w:rFonts w:ascii="Calibri" w:eastAsia="Calibri" w:hAnsi="Calibri" w:cs="Calibri"/>
                                      <w:sz w:val="24"/>
                                      <w:szCs w:val="24"/>
                                    </w:rPr>
                                  </w:pPr>
                                  <w:r>
                                    <w:rPr>
                                      <w:rFonts w:ascii="Calibri"/>
                                      <w:sz w:val="24"/>
                                    </w:rPr>
                                    <w:t>180</w:t>
                                  </w:r>
                                  <w:r>
                                    <w:rPr>
                                      <w:rFonts w:ascii="Calibri"/>
                                      <w:spacing w:val="-6"/>
                                      <w:sz w:val="24"/>
                                    </w:rPr>
                                    <w:t xml:space="preserve"> </w:t>
                                  </w:r>
                                  <w:r>
                                    <w:rPr>
                                      <w:rFonts w:ascii="Calibri"/>
                                      <w:sz w:val="24"/>
                                    </w:rPr>
                                    <w:t>/</w:t>
                                  </w:r>
                                  <w:r>
                                    <w:rPr>
                                      <w:rFonts w:ascii="Calibri"/>
                                      <w:spacing w:val="-3"/>
                                      <w:sz w:val="24"/>
                                    </w:rPr>
                                    <w:t xml:space="preserve"> </w:t>
                                  </w:r>
                                  <w:r>
                                    <w:rPr>
                                      <w:rFonts w:ascii="Calibri"/>
                                      <w:spacing w:val="-1"/>
                                      <w:sz w:val="24"/>
                                    </w:rPr>
                                    <w:t>7000</w:t>
                                  </w:r>
                                </w:p>
                              </w:tc>
                              <w:tc>
                                <w:tcPr>
                                  <w:tcW w:w="2268" w:type="dxa"/>
                                </w:tcPr>
                                <w:p w14:paraId="20E2E910" w14:textId="77777777" w:rsidR="00CA2138" w:rsidRDefault="00CA2138">
                                  <w:pPr>
                                    <w:pStyle w:val="TableParagraph"/>
                                    <w:spacing w:before="145"/>
                                    <w:ind w:left="599"/>
                                    <w:rPr>
                                      <w:rFonts w:ascii="Calibri" w:eastAsia="Calibri" w:hAnsi="Calibri" w:cs="Calibri"/>
                                      <w:sz w:val="24"/>
                                      <w:szCs w:val="24"/>
                                    </w:rPr>
                                  </w:pPr>
                                  <w:r>
                                    <w:rPr>
                                      <w:rFonts w:ascii="Calibri"/>
                                      <w:sz w:val="24"/>
                                    </w:rPr>
                                    <w:t>280</w:t>
                                  </w:r>
                                  <w:r>
                                    <w:rPr>
                                      <w:rFonts w:ascii="Calibri"/>
                                      <w:spacing w:val="-6"/>
                                      <w:sz w:val="24"/>
                                    </w:rPr>
                                    <w:t xml:space="preserve"> </w:t>
                                  </w:r>
                                  <w:r>
                                    <w:rPr>
                                      <w:rFonts w:ascii="Calibri"/>
                                      <w:sz w:val="24"/>
                                    </w:rPr>
                                    <w:t>/</w:t>
                                  </w:r>
                                  <w:r>
                                    <w:rPr>
                                      <w:rFonts w:ascii="Calibri"/>
                                      <w:spacing w:val="-3"/>
                                      <w:sz w:val="24"/>
                                    </w:rPr>
                                    <w:t xml:space="preserve"> </w:t>
                                  </w:r>
                                  <w:r>
                                    <w:rPr>
                                      <w:rFonts w:ascii="Calibri"/>
                                      <w:spacing w:val="-1"/>
                                      <w:sz w:val="24"/>
                                    </w:rPr>
                                    <w:t>7000</w:t>
                                  </w:r>
                                </w:p>
                              </w:tc>
                              <w:tc>
                                <w:tcPr>
                                  <w:tcW w:w="1512" w:type="dxa"/>
                                </w:tcPr>
                                <w:p w14:paraId="3C13D824" w14:textId="77777777" w:rsidR="00CA2138" w:rsidRDefault="00CA2138">
                                  <w:pPr>
                                    <w:pStyle w:val="TableParagraph"/>
                                    <w:spacing w:line="291" w:lineRule="exact"/>
                                    <w:ind w:right="2"/>
                                    <w:jc w:val="center"/>
                                    <w:rPr>
                                      <w:rFonts w:ascii="Calibri" w:eastAsia="Calibri" w:hAnsi="Calibri" w:cs="Calibri"/>
                                      <w:sz w:val="24"/>
                                      <w:szCs w:val="24"/>
                                    </w:rPr>
                                  </w:pPr>
                                  <w:r>
                                    <w:rPr>
                                      <w:rFonts w:ascii="Calibri"/>
                                      <w:spacing w:val="-1"/>
                                      <w:sz w:val="24"/>
                                    </w:rPr>
                                    <w:t>0.63</w:t>
                                  </w:r>
                                </w:p>
                                <w:p w14:paraId="6057A1F0" w14:textId="77777777" w:rsidR="00CA2138" w:rsidRDefault="00CA2138">
                                  <w:pPr>
                                    <w:pStyle w:val="TableParagraph"/>
                                    <w:spacing w:line="292" w:lineRule="exact"/>
                                    <w:ind w:right="1"/>
                                    <w:jc w:val="center"/>
                                    <w:rPr>
                                      <w:rFonts w:ascii="Calibri" w:eastAsia="Calibri" w:hAnsi="Calibri" w:cs="Calibri"/>
                                      <w:sz w:val="24"/>
                                      <w:szCs w:val="24"/>
                                    </w:rPr>
                                  </w:pPr>
                                  <w:r>
                                    <w:rPr>
                                      <w:rFonts w:ascii="Calibri"/>
                                      <w:spacing w:val="-1"/>
                                      <w:sz w:val="24"/>
                                    </w:rPr>
                                    <w:t>(0.52,</w:t>
                                  </w:r>
                                  <w:r>
                                    <w:rPr>
                                      <w:rFonts w:ascii="Calibri"/>
                                      <w:spacing w:val="-6"/>
                                      <w:sz w:val="24"/>
                                    </w:rPr>
                                    <w:t xml:space="preserve"> </w:t>
                                  </w:r>
                                  <w:r>
                                    <w:rPr>
                                      <w:rFonts w:ascii="Calibri"/>
                                      <w:spacing w:val="-1"/>
                                      <w:sz w:val="24"/>
                                    </w:rPr>
                                    <w:t>0.77)</w:t>
                                  </w:r>
                                </w:p>
                              </w:tc>
                            </w:tr>
                          </w:tbl>
                          <w:p w14:paraId="300FD900" w14:textId="77777777" w:rsidR="00CA2138" w:rsidRDefault="00CA2138" w:rsidP="003229B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6B0184" id="_x0000_t202" coordsize="21600,21600" o:spt="202" path="m,l,21600r21600,l21600,xe">
                <v:stroke joinstyle="miter"/>
                <v:path gradientshapeok="t" o:connecttype="rect"/>
              </v:shapetype>
              <v:shape id="Text Box 13" o:spid="_x0000_s1026" type="#_x0000_t202" style="position:absolute;margin-left:100.75pt;margin-top:337.45pt;width:337.15pt;height:145.4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" filled="f" stroked="f">
                <v:textbox inset="0,0,0,0">
                  <w:txbxContent>
                    <w:tbl>
                      <w:tblPr>
                        <w:tblW w:w="0" w:type="auto"/>
                        <w:tblBorders>
                          <w:top w:val="single" w:sz="6" w:space="0" w:color="000000"/>
                          <w:left w:val="single" w:sz="6" w:space="0" w:color="000000"/>
                          <w:bottom w:val="single" w:sz="4" w:space="0" w:color="auto"/>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12"/>
                        <w:gridCol w:w="2033"/>
                        <w:gridCol w:w="2268"/>
                        <w:gridCol w:w="1512"/>
                      </w:tblGrid>
                      <w:tr w:rsidR="00CA2138" w14:paraId="78C4F45A" w14:textId="77777777" w:rsidTr="003229BB">
                        <w:trPr>
                          <w:trHeight w:hRule="exact" w:val="1109"/>
                        </w:trPr>
                        <w:tc>
                          <w:tcPr>
                            <w:tcW w:w="912" w:type="dxa"/>
                          </w:tcPr>
                          <w:p w14:paraId="7FF4A601" w14:textId="77777777" w:rsidR="00CA2138" w:rsidRDefault="00CA2138">
                            <w:pPr>
                              <w:pStyle w:val="TableParagraph"/>
                              <w:spacing w:before="11"/>
                              <w:rPr>
                                <w:rFonts w:ascii="Times New Roman" w:eastAsia="Times New Roman" w:hAnsi="Times New Roman" w:cs="Times New Roman"/>
                                <w:sz w:val="34"/>
                                <w:szCs w:val="34"/>
                              </w:rPr>
                            </w:pPr>
                          </w:p>
                          <w:p w14:paraId="67917038" w14:textId="77777777" w:rsidR="00CA2138" w:rsidRDefault="00CA2138">
                            <w:pPr>
                              <w:pStyle w:val="TableParagraph"/>
                              <w:ind w:left="102"/>
                              <w:rPr>
                                <w:rFonts w:ascii="Calibri" w:eastAsia="Calibri" w:hAnsi="Calibri" w:cs="Calibri"/>
                                <w:sz w:val="24"/>
                                <w:szCs w:val="24"/>
                              </w:rPr>
                            </w:pPr>
                            <w:r>
                              <w:rPr>
                                <w:rFonts w:ascii="Calibri"/>
                                <w:sz w:val="24"/>
                              </w:rPr>
                              <w:t>Source</w:t>
                            </w:r>
                          </w:p>
                        </w:tc>
                        <w:tc>
                          <w:tcPr>
                            <w:tcW w:w="2033" w:type="dxa"/>
                          </w:tcPr>
                          <w:p w14:paraId="518AF7EC" w14:textId="77777777" w:rsidR="00CA2138" w:rsidRDefault="00CA2138">
                            <w:pPr>
                              <w:pStyle w:val="TableParagraph"/>
                              <w:spacing w:line="291" w:lineRule="exact"/>
                              <w:ind w:right="1"/>
                              <w:jc w:val="center"/>
                              <w:rPr>
                                <w:rFonts w:ascii="Calibri" w:eastAsia="Calibri" w:hAnsi="Calibri" w:cs="Calibri"/>
                                <w:sz w:val="24"/>
                                <w:szCs w:val="24"/>
                              </w:rPr>
                            </w:pPr>
                            <w:r>
                              <w:rPr>
                                <w:rFonts w:ascii="Calibri"/>
                                <w:sz w:val="24"/>
                              </w:rPr>
                              <w:t>Statins</w:t>
                            </w:r>
                          </w:p>
                          <w:p w14:paraId="5B5601EF" w14:textId="77777777" w:rsidR="00CA2138" w:rsidRDefault="00CA2138">
                            <w:pPr>
                              <w:pStyle w:val="TableParagraph"/>
                              <w:ind w:left="219" w:right="216"/>
                              <w:jc w:val="center"/>
                              <w:rPr>
                                <w:rFonts w:ascii="Calibri" w:eastAsia="Calibri" w:hAnsi="Calibri" w:cs="Calibri"/>
                              </w:rPr>
                            </w:pPr>
                            <w:r>
                              <w:rPr>
                                <w:rFonts w:ascii="Calibri"/>
                              </w:rPr>
                              <w:t xml:space="preserve">(no. </w:t>
                            </w:r>
                            <w:r>
                              <w:rPr>
                                <w:rFonts w:ascii="Calibri"/>
                                <w:spacing w:val="-1"/>
                              </w:rPr>
                              <w:t>patients</w:t>
                            </w:r>
                            <w:r>
                              <w:rPr>
                                <w:rFonts w:ascii="Calibri"/>
                              </w:rPr>
                              <w:t xml:space="preserve"> </w:t>
                            </w:r>
                            <w:r>
                              <w:rPr>
                                <w:rFonts w:ascii="Calibri"/>
                                <w:spacing w:val="-1"/>
                              </w:rPr>
                              <w:t>with</w:t>
                            </w:r>
                            <w:r>
                              <w:rPr>
                                <w:rFonts w:ascii="Calibri"/>
                                <w:spacing w:val="23"/>
                              </w:rPr>
                              <w:t xml:space="preserve"> </w:t>
                            </w:r>
                            <w:r>
                              <w:rPr>
                                <w:rFonts w:ascii="Calibri"/>
                              </w:rPr>
                              <w:t>event</w:t>
                            </w:r>
                            <w:r>
                              <w:rPr>
                                <w:rFonts w:ascii="Calibri"/>
                                <w:spacing w:val="-2"/>
                              </w:rPr>
                              <w:t xml:space="preserve"> </w:t>
                            </w:r>
                            <w:r>
                              <w:rPr>
                                <w:rFonts w:ascii="Calibri"/>
                              </w:rPr>
                              <w:t>/</w:t>
                            </w:r>
                            <w:r>
                              <w:rPr>
                                <w:rFonts w:ascii="Calibri"/>
                                <w:spacing w:val="-1"/>
                              </w:rPr>
                              <w:t xml:space="preserve"> total</w:t>
                            </w:r>
                            <w:r>
                              <w:rPr>
                                <w:rFonts w:ascii="Calibri"/>
                              </w:rPr>
                              <w:t xml:space="preserve"> </w:t>
                            </w:r>
                            <w:r>
                              <w:rPr>
                                <w:rFonts w:ascii="Calibri"/>
                                <w:spacing w:val="-1"/>
                              </w:rPr>
                              <w:t>no.</w:t>
                            </w:r>
                            <w:r>
                              <w:rPr>
                                <w:rFonts w:ascii="Calibri"/>
                                <w:spacing w:val="23"/>
                              </w:rPr>
                              <w:t xml:space="preserve"> </w:t>
                            </w:r>
                            <w:r>
                              <w:rPr>
                                <w:rFonts w:ascii="Calibri"/>
                                <w:spacing w:val="-1"/>
                              </w:rPr>
                              <w:t>patients</w:t>
                            </w:r>
                            <w:r>
                              <w:rPr>
                                <w:rFonts w:ascii="Calibri"/>
                              </w:rPr>
                              <w:t xml:space="preserve"> </w:t>
                            </w:r>
                            <w:r>
                              <w:rPr>
                                <w:rFonts w:ascii="Calibri"/>
                                <w:spacing w:val="-1"/>
                              </w:rPr>
                              <w:t>treated)</w:t>
                            </w:r>
                          </w:p>
                        </w:tc>
                        <w:tc>
                          <w:tcPr>
                            <w:tcW w:w="2268" w:type="dxa"/>
                          </w:tcPr>
                          <w:p w14:paraId="0D950891" w14:textId="77777777" w:rsidR="00CA2138" w:rsidRDefault="00CA2138">
                            <w:pPr>
                              <w:pStyle w:val="TableParagraph"/>
                              <w:ind w:left="335" w:right="336" w:firstLine="405"/>
                              <w:rPr>
                                <w:rFonts w:ascii="Calibri" w:eastAsia="Calibri" w:hAnsi="Calibri" w:cs="Calibri"/>
                              </w:rPr>
                            </w:pPr>
                            <w:proofErr w:type="gramStart"/>
                            <w:r>
                              <w:rPr>
                                <w:rFonts w:ascii="Calibri"/>
                                <w:sz w:val="24"/>
                              </w:rPr>
                              <w:t xml:space="preserve">Placebo  </w:t>
                            </w:r>
                            <w:r>
                              <w:rPr>
                                <w:rFonts w:ascii="Calibri"/>
                              </w:rPr>
                              <w:t>(</w:t>
                            </w:r>
                            <w:proofErr w:type="gramEnd"/>
                            <w:r>
                              <w:rPr>
                                <w:rFonts w:ascii="Calibri"/>
                              </w:rPr>
                              <w:t xml:space="preserve">no. </w:t>
                            </w:r>
                            <w:r>
                              <w:rPr>
                                <w:rFonts w:ascii="Calibri"/>
                                <w:spacing w:val="-1"/>
                              </w:rPr>
                              <w:t>patients</w:t>
                            </w:r>
                            <w:r>
                              <w:rPr>
                                <w:rFonts w:ascii="Calibri"/>
                              </w:rPr>
                              <w:t xml:space="preserve"> </w:t>
                            </w:r>
                            <w:r>
                              <w:rPr>
                                <w:rFonts w:ascii="Calibri"/>
                                <w:spacing w:val="-1"/>
                              </w:rPr>
                              <w:t>with</w:t>
                            </w:r>
                            <w:r>
                              <w:rPr>
                                <w:rFonts w:ascii="Calibri"/>
                                <w:spacing w:val="23"/>
                              </w:rPr>
                              <w:t xml:space="preserve"> </w:t>
                            </w:r>
                            <w:r>
                              <w:rPr>
                                <w:rFonts w:ascii="Calibri"/>
                              </w:rPr>
                              <w:t>event</w:t>
                            </w:r>
                            <w:r>
                              <w:rPr>
                                <w:rFonts w:ascii="Calibri"/>
                                <w:spacing w:val="-2"/>
                              </w:rPr>
                              <w:t xml:space="preserve"> </w:t>
                            </w:r>
                            <w:r>
                              <w:rPr>
                                <w:rFonts w:ascii="Calibri"/>
                              </w:rPr>
                              <w:t>/</w:t>
                            </w:r>
                            <w:r>
                              <w:rPr>
                                <w:rFonts w:ascii="Calibri"/>
                                <w:spacing w:val="-1"/>
                              </w:rPr>
                              <w:t xml:space="preserve"> total</w:t>
                            </w:r>
                            <w:r>
                              <w:rPr>
                                <w:rFonts w:ascii="Calibri"/>
                              </w:rPr>
                              <w:t xml:space="preserve"> </w:t>
                            </w:r>
                            <w:r>
                              <w:rPr>
                                <w:rFonts w:ascii="Calibri"/>
                                <w:spacing w:val="-1"/>
                              </w:rPr>
                              <w:t>no.</w:t>
                            </w:r>
                            <w:r>
                              <w:rPr>
                                <w:rFonts w:ascii="Calibri"/>
                                <w:spacing w:val="23"/>
                              </w:rPr>
                              <w:t xml:space="preserve"> </w:t>
                            </w:r>
                            <w:r>
                              <w:rPr>
                                <w:rFonts w:ascii="Calibri"/>
                                <w:spacing w:val="-1"/>
                              </w:rPr>
                              <w:t>patients</w:t>
                            </w:r>
                            <w:r>
                              <w:rPr>
                                <w:rFonts w:ascii="Calibri"/>
                              </w:rPr>
                              <w:t xml:space="preserve"> </w:t>
                            </w:r>
                            <w:r>
                              <w:rPr>
                                <w:rFonts w:ascii="Calibri"/>
                                <w:spacing w:val="-1"/>
                              </w:rPr>
                              <w:t>treated)</w:t>
                            </w:r>
                          </w:p>
                        </w:tc>
                        <w:tc>
                          <w:tcPr>
                            <w:tcW w:w="1512" w:type="dxa"/>
                          </w:tcPr>
                          <w:p w14:paraId="297654E1" w14:textId="77777777" w:rsidR="00CA2138" w:rsidRDefault="00CA2138">
                            <w:pPr>
                              <w:pStyle w:val="TableParagraph"/>
                              <w:spacing w:before="2"/>
                              <w:rPr>
                                <w:rFonts w:ascii="Times New Roman" w:eastAsia="Times New Roman" w:hAnsi="Times New Roman" w:cs="Times New Roman"/>
                              </w:rPr>
                            </w:pPr>
                          </w:p>
                          <w:p w14:paraId="3BA30A0A" w14:textId="77777777" w:rsidR="00CA2138" w:rsidRDefault="00CA2138">
                            <w:pPr>
                              <w:pStyle w:val="TableParagraph"/>
                              <w:ind w:left="344" w:right="240" w:hanging="108"/>
                              <w:rPr>
                                <w:rFonts w:ascii="Calibri" w:eastAsia="Calibri" w:hAnsi="Calibri" w:cs="Calibri"/>
                                <w:sz w:val="24"/>
                                <w:szCs w:val="24"/>
                              </w:rPr>
                            </w:pPr>
                            <w:r>
                              <w:rPr>
                                <w:rFonts w:ascii="Calibri"/>
                                <w:sz w:val="24"/>
                              </w:rPr>
                              <w:t>Odds</w:t>
                            </w:r>
                            <w:r>
                              <w:rPr>
                                <w:rFonts w:ascii="Calibri"/>
                                <w:spacing w:val="-1"/>
                                <w:sz w:val="24"/>
                              </w:rPr>
                              <w:t xml:space="preserve"> ratio</w:t>
                            </w:r>
                            <w:r>
                              <w:rPr>
                                <w:rFonts w:ascii="Calibri"/>
                                <w:spacing w:val="24"/>
                                <w:sz w:val="24"/>
                              </w:rPr>
                              <w:t xml:space="preserve"> </w:t>
                            </w:r>
                            <w:r>
                              <w:rPr>
                                <w:rFonts w:ascii="Calibri"/>
                                <w:spacing w:val="-1"/>
                                <w:sz w:val="24"/>
                              </w:rPr>
                              <w:t>(95%</w:t>
                            </w:r>
                            <w:r>
                              <w:rPr>
                                <w:rFonts w:ascii="Calibri"/>
                                <w:spacing w:val="-4"/>
                                <w:sz w:val="24"/>
                              </w:rPr>
                              <w:t xml:space="preserve"> </w:t>
                            </w:r>
                            <w:r>
                              <w:rPr>
                                <w:rFonts w:ascii="Calibri"/>
                                <w:spacing w:val="-1"/>
                                <w:sz w:val="24"/>
                              </w:rPr>
                              <w:t>CI)</w:t>
                            </w:r>
                          </w:p>
                        </w:tc>
                      </w:tr>
                      <w:tr w:rsidR="00CA2138" w14:paraId="6F2C6FC1" w14:textId="77777777" w:rsidTr="003229BB">
                        <w:trPr>
                          <w:trHeight w:hRule="exact" w:val="595"/>
                        </w:trPr>
                        <w:tc>
                          <w:tcPr>
                            <w:tcW w:w="912" w:type="dxa"/>
                          </w:tcPr>
                          <w:p w14:paraId="36DF0EEA" w14:textId="77777777" w:rsidR="00CA2138" w:rsidRDefault="00CA2138">
                            <w:pPr>
                              <w:pStyle w:val="TableParagraph"/>
                              <w:spacing w:before="145"/>
                              <w:ind w:left="102"/>
                              <w:rPr>
                                <w:rFonts w:ascii="Calibri" w:eastAsia="Calibri" w:hAnsi="Calibri" w:cs="Calibri"/>
                                <w:sz w:val="24"/>
                                <w:szCs w:val="24"/>
                              </w:rPr>
                            </w:pPr>
                            <w:r>
                              <w:rPr>
                                <w:rFonts w:ascii="Calibri"/>
                                <w:sz w:val="24"/>
                              </w:rPr>
                              <w:t>Trial</w:t>
                            </w:r>
                            <w:r>
                              <w:rPr>
                                <w:rFonts w:ascii="Calibri"/>
                                <w:spacing w:val="-2"/>
                                <w:sz w:val="24"/>
                              </w:rPr>
                              <w:t xml:space="preserve"> </w:t>
                            </w:r>
                            <w:r>
                              <w:rPr>
                                <w:rFonts w:ascii="Calibri"/>
                                <w:sz w:val="24"/>
                              </w:rPr>
                              <w:t>A</w:t>
                            </w:r>
                          </w:p>
                        </w:tc>
                        <w:tc>
                          <w:tcPr>
                            <w:tcW w:w="2033" w:type="dxa"/>
                          </w:tcPr>
                          <w:p w14:paraId="264C0857" w14:textId="77777777" w:rsidR="00CA2138" w:rsidRDefault="00CA2138">
                            <w:pPr>
                              <w:pStyle w:val="TableParagraph"/>
                              <w:spacing w:before="145"/>
                              <w:ind w:left="543"/>
                              <w:rPr>
                                <w:rFonts w:ascii="Calibri" w:eastAsia="Calibri" w:hAnsi="Calibri" w:cs="Calibri"/>
                                <w:sz w:val="24"/>
                                <w:szCs w:val="24"/>
                              </w:rPr>
                            </w:pPr>
                            <w:r>
                              <w:rPr>
                                <w:rFonts w:ascii="Calibri"/>
                                <w:sz w:val="24"/>
                              </w:rPr>
                              <w:t>30</w:t>
                            </w:r>
                            <w:r>
                              <w:rPr>
                                <w:rFonts w:ascii="Calibri"/>
                                <w:spacing w:val="-3"/>
                                <w:sz w:val="24"/>
                              </w:rPr>
                              <w:t xml:space="preserve"> </w:t>
                            </w:r>
                            <w:r>
                              <w:rPr>
                                <w:rFonts w:ascii="Calibri"/>
                                <w:sz w:val="24"/>
                              </w:rPr>
                              <w:t>/</w:t>
                            </w:r>
                            <w:r>
                              <w:rPr>
                                <w:rFonts w:ascii="Calibri"/>
                                <w:spacing w:val="-5"/>
                                <w:sz w:val="24"/>
                              </w:rPr>
                              <w:t xml:space="preserve"> </w:t>
                            </w:r>
                            <w:r>
                              <w:rPr>
                                <w:rFonts w:ascii="Calibri"/>
                                <w:spacing w:val="-1"/>
                                <w:sz w:val="24"/>
                              </w:rPr>
                              <w:t>2000</w:t>
                            </w:r>
                          </w:p>
                        </w:tc>
                        <w:tc>
                          <w:tcPr>
                            <w:tcW w:w="2268" w:type="dxa"/>
                          </w:tcPr>
                          <w:p w14:paraId="4DE8C992" w14:textId="77777777" w:rsidR="00CA2138" w:rsidRDefault="00CA2138">
                            <w:pPr>
                              <w:pStyle w:val="TableParagraph"/>
                              <w:spacing w:before="145"/>
                              <w:ind w:left="659"/>
                              <w:rPr>
                                <w:rFonts w:ascii="Calibri" w:eastAsia="Calibri" w:hAnsi="Calibri" w:cs="Calibri"/>
                                <w:sz w:val="24"/>
                                <w:szCs w:val="24"/>
                              </w:rPr>
                            </w:pPr>
                            <w:r>
                              <w:rPr>
                                <w:rFonts w:ascii="Calibri"/>
                                <w:sz w:val="24"/>
                              </w:rPr>
                              <w:t>50</w:t>
                            </w:r>
                            <w:r>
                              <w:rPr>
                                <w:rFonts w:ascii="Calibri"/>
                                <w:spacing w:val="-3"/>
                                <w:sz w:val="24"/>
                              </w:rPr>
                              <w:t xml:space="preserve"> </w:t>
                            </w:r>
                            <w:r>
                              <w:rPr>
                                <w:rFonts w:ascii="Calibri"/>
                                <w:sz w:val="24"/>
                              </w:rPr>
                              <w:t>/</w:t>
                            </w:r>
                            <w:r>
                              <w:rPr>
                                <w:rFonts w:ascii="Calibri"/>
                                <w:spacing w:val="-5"/>
                                <w:sz w:val="24"/>
                              </w:rPr>
                              <w:t xml:space="preserve"> </w:t>
                            </w:r>
                            <w:r>
                              <w:rPr>
                                <w:rFonts w:ascii="Calibri"/>
                                <w:spacing w:val="-1"/>
                                <w:sz w:val="24"/>
                              </w:rPr>
                              <w:t>2000</w:t>
                            </w:r>
                          </w:p>
                        </w:tc>
                        <w:tc>
                          <w:tcPr>
                            <w:tcW w:w="1512" w:type="dxa"/>
                          </w:tcPr>
                          <w:p w14:paraId="7689C951" w14:textId="77777777" w:rsidR="00CA2138" w:rsidRDefault="00CA2138">
                            <w:pPr>
                              <w:pStyle w:val="TableParagraph"/>
                              <w:spacing w:line="291" w:lineRule="exact"/>
                              <w:ind w:right="2"/>
                              <w:jc w:val="center"/>
                              <w:rPr>
                                <w:rFonts w:ascii="Calibri" w:eastAsia="Calibri" w:hAnsi="Calibri" w:cs="Calibri"/>
                                <w:sz w:val="24"/>
                                <w:szCs w:val="24"/>
                              </w:rPr>
                            </w:pPr>
                            <w:r>
                              <w:rPr>
                                <w:rFonts w:ascii="Calibri"/>
                                <w:spacing w:val="-1"/>
                                <w:sz w:val="24"/>
                              </w:rPr>
                              <w:t>0.59</w:t>
                            </w:r>
                          </w:p>
                          <w:p w14:paraId="1EFD1C1E" w14:textId="77777777" w:rsidR="00CA2138" w:rsidRDefault="00CA2138">
                            <w:pPr>
                              <w:pStyle w:val="TableParagraph"/>
                              <w:spacing w:line="292" w:lineRule="exact"/>
                              <w:ind w:right="1"/>
                              <w:jc w:val="center"/>
                              <w:rPr>
                                <w:rFonts w:ascii="Calibri" w:eastAsia="Calibri" w:hAnsi="Calibri" w:cs="Calibri"/>
                                <w:sz w:val="24"/>
                                <w:szCs w:val="24"/>
                              </w:rPr>
                            </w:pPr>
                            <w:r>
                              <w:rPr>
                                <w:rFonts w:ascii="Calibri"/>
                                <w:spacing w:val="-1"/>
                                <w:sz w:val="24"/>
                              </w:rPr>
                              <w:t>(0.38,</w:t>
                            </w:r>
                            <w:r>
                              <w:rPr>
                                <w:rFonts w:ascii="Calibri"/>
                                <w:spacing w:val="-6"/>
                                <w:sz w:val="24"/>
                              </w:rPr>
                              <w:t xml:space="preserve"> </w:t>
                            </w:r>
                            <w:r>
                              <w:rPr>
                                <w:rFonts w:ascii="Calibri"/>
                                <w:spacing w:val="-1"/>
                                <w:sz w:val="24"/>
                              </w:rPr>
                              <w:t>0.94)</w:t>
                            </w:r>
                          </w:p>
                        </w:tc>
                      </w:tr>
                      <w:tr w:rsidR="00CA2138" w14:paraId="33C8F210" w14:textId="77777777" w:rsidTr="003229BB">
                        <w:trPr>
                          <w:trHeight w:hRule="exact" w:val="598"/>
                        </w:trPr>
                        <w:tc>
                          <w:tcPr>
                            <w:tcW w:w="912" w:type="dxa"/>
                          </w:tcPr>
                          <w:p w14:paraId="16C83C8C" w14:textId="77777777" w:rsidR="00CA2138" w:rsidRDefault="00CA2138">
                            <w:pPr>
                              <w:pStyle w:val="TableParagraph"/>
                              <w:spacing w:before="145"/>
                              <w:ind w:left="102"/>
                              <w:rPr>
                                <w:rFonts w:ascii="Calibri" w:eastAsia="Calibri" w:hAnsi="Calibri" w:cs="Calibri"/>
                                <w:sz w:val="24"/>
                                <w:szCs w:val="24"/>
                              </w:rPr>
                            </w:pPr>
                            <w:r>
                              <w:rPr>
                                <w:rFonts w:ascii="Calibri"/>
                                <w:sz w:val="24"/>
                              </w:rPr>
                              <w:t>Trial</w:t>
                            </w:r>
                            <w:r>
                              <w:rPr>
                                <w:rFonts w:ascii="Calibri"/>
                                <w:spacing w:val="-2"/>
                                <w:sz w:val="24"/>
                              </w:rPr>
                              <w:t xml:space="preserve"> </w:t>
                            </w:r>
                            <w:r>
                              <w:rPr>
                                <w:rFonts w:ascii="Calibri"/>
                                <w:sz w:val="24"/>
                              </w:rPr>
                              <w:t>B</w:t>
                            </w:r>
                          </w:p>
                        </w:tc>
                        <w:tc>
                          <w:tcPr>
                            <w:tcW w:w="2033" w:type="dxa"/>
                          </w:tcPr>
                          <w:p w14:paraId="1AC77D09" w14:textId="77777777" w:rsidR="00CA2138" w:rsidRDefault="00CA2138">
                            <w:pPr>
                              <w:pStyle w:val="TableParagraph"/>
                              <w:spacing w:before="145"/>
                              <w:ind w:left="606"/>
                              <w:rPr>
                                <w:rFonts w:ascii="Calibri" w:eastAsia="Calibri" w:hAnsi="Calibri" w:cs="Calibri"/>
                                <w:sz w:val="24"/>
                                <w:szCs w:val="24"/>
                              </w:rPr>
                            </w:pPr>
                            <w:r>
                              <w:rPr>
                                <w:rFonts w:ascii="Calibri"/>
                                <w:sz w:val="24"/>
                              </w:rPr>
                              <w:t>15</w:t>
                            </w:r>
                            <w:r>
                              <w:rPr>
                                <w:rFonts w:ascii="Calibri"/>
                                <w:spacing w:val="-3"/>
                                <w:sz w:val="24"/>
                              </w:rPr>
                              <w:t xml:space="preserve"> </w:t>
                            </w:r>
                            <w:r>
                              <w:rPr>
                                <w:rFonts w:ascii="Calibri"/>
                                <w:sz w:val="24"/>
                              </w:rPr>
                              <w:t>/</w:t>
                            </w:r>
                            <w:r>
                              <w:rPr>
                                <w:rFonts w:ascii="Calibri"/>
                                <w:spacing w:val="-4"/>
                                <w:sz w:val="24"/>
                              </w:rPr>
                              <w:t xml:space="preserve"> </w:t>
                            </w:r>
                            <w:r>
                              <w:rPr>
                                <w:rFonts w:ascii="Calibri"/>
                                <w:spacing w:val="-1"/>
                                <w:sz w:val="24"/>
                              </w:rPr>
                              <w:t>500</w:t>
                            </w:r>
                          </w:p>
                        </w:tc>
                        <w:tc>
                          <w:tcPr>
                            <w:tcW w:w="2268" w:type="dxa"/>
                          </w:tcPr>
                          <w:p w14:paraId="72148241" w14:textId="77777777" w:rsidR="00CA2138" w:rsidRDefault="00CA2138">
                            <w:pPr>
                              <w:pStyle w:val="TableParagraph"/>
                              <w:spacing w:before="145"/>
                              <w:ind w:left="721"/>
                              <w:rPr>
                                <w:rFonts w:ascii="Calibri" w:eastAsia="Calibri" w:hAnsi="Calibri" w:cs="Calibri"/>
                                <w:sz w:val="24"/>
                                <w:szCs w:val="24"/>
                              </w:rPr>
                            </w:pPr>
                            <w:r>
                              <w:rPr>
                                <w:rFonts w:ascii="Calibri"/>
                                <w:sz w:val="24"/>
                              </w:rPr>
                              <w:t>25</w:t>
                            </w:r>
                            <w:r>
                              <w:rPr>
                                <w:rFonts w:ascii="Calibri"/>
                                <w:spacing w:val="-3"/>
                                <w:sz w:val="24"/>
                              </w:rPr>
                              <w:t xml:space="preserve"> </w:t>
                            </w:r>
                            <w:r>
                              <w:rPr>
                                <w:rFonts w:ascii="Calibri"/>
                                <w:sz w:val="24"/>
                              </w:rPr>
                              <w:t>/</w:t>
                            </w:r>
                            <w:r>
                              <w:rPr>
                                <w:rFonts w:ascii="Calibri"/>
                                <w:spacing w:val="-4"/>
                                <w:sz w:val="24"/>
                              </w:rPr>
                              <w:t xml:space="preserve"> </w:t>
                            </w:r>
                            <w:r>
                              <w:rPr>
                                <w:rFonts w:ascii="Calibri"/>
                                <w:spacing w:val="-1"/>
                                <w:sz w:val="24"/>
                              </w:rPr>
                              <w:t>500</w:t>
                            </w:r>
                          </w:p>
                        </w:tc>
                        <w:tc>
                          <w:tcPr>
                            <w:tcW w:w="1512" w:type="dxa"/>
                          </w:tcPr>
                          <w:p w14:paraId="17D5FC77" w14:textId="77777777" w:rsidR="00CA2138" w:rsidRDefault="00CA2138">
                            <w:pPr>
                              <w:pStyle w:val="TableParagraph"/>
                              <w:spacing w:line="291" w:lineRule="exact"/>
                              <w:ind w:right="2"/>
                              <w:jc w:val="center"/>
                              <w:rPr>
                                <w:rFonts w:ascii="Calibri" w:eastAsia="Calibri" w:hAnsi="Calibri" w:cs="Calibri"/>
                                <w:sz w:val="24"/>
                                <w:szCs w:val="24"/>
                              </w:rPr>
                            </w:pPr>
                            <w:r>
                              <w:rPr>
                                <w:rFonts w:ascii="Calibri"/>
                                <w:spacing w:val="-1"/>
                                <w:sz w:val="24"/>
                              </w:rPr>
                              <w:t>0.62</w:t>
                            </w:r>
                          </w:p>
                          <w:p w14:paraId="074316A8" w14:textId="77777777" w:rsidR="00CA2138" w:rsidRDefault="00CA2138">
                            <w:pPr>
                              <w:pStyle w:val="TableParagraph"/>
                              <w:ind w:right="1"/>
                              <w:jc w:val="center"/>
                              <w:rPr>
                                <w:rFonts w:ascii="Calibri" w:eastAsia="Calibri" w:hAnsi="Calibri" w:cs="Calibri"/>
                                <w:sz w:val="24"/>
                                <w:szCs w:val="24"/>
                              </w:rPr>
                            </w:pPr>
                            <w:r>
                              <w:rPr>
                                <w:rFonts w:ascii="Calibri"/>
                                <w:spacing w:val="-1"/>
                                <w:sz w:val="24"/>
                              </w:rPr>
                              <w:t>(0.27,</w:t>
                            </w:r>
                            <w:r>
                              <w:rPr>
                                <w:rFonts w:ascii="Calibri"/>
                                <w:spacing w:val="-6"/>
                                <w:sz w:val="24"/>
                              </w:rPr>
                              <w:t xml:space="preserve"> </w:t>
                            </w:r>
                            <w:r>
                              <w:rPr>
                                <w:rFonts w:ascii="Calibri"/>
                                <w:spacing w:val="-1"/>
                                <w:sz w:val="24"/>
                              </w:rPr>
                              <w:t>1.37)</w:t>
                            </w:r>
                          </w:p>
                        </w:tc>
                      </w:tr>
                      <w:tr w:rsidR="00CA2138" w14:paraId="1CEC4B42" w14:textId="77777777" w:rsidTr="003229BB">
                        <w:trPr>
                          <w:trHeight w:hRule="exact" w:val="595"/>
                        </w:trPr>
                        <w:tc>
                          <w:tcPr>
                            <w:tcW w:w="912" w:type="dxa"/>
                          </w:tcPr>
                          <w:p w14:paraId="3EFB3125" w14:textId="77777777" w:rsidR="00CA2138" w:rsidRDefault="00CA2138">
                            <w:pPr>
                              <w:pStyle w:val="TableParagraph"/>
                              <w:spacing w:before="145"/>
                              <w:ind w:left="102"/>
                              <w:rPr>
                                <w:rFonts w:ascii="Calibri" w:eastAsia="Calibri" w:hAnsi="Calibri" w:cs="Calibri"/>
                                <w:sz w:val="24"/>
                                <w:szCs w:val="24"/>
                              </w:rPr>
                            </w:pPr>
                            <w:r>
                              <w:rPr>
                                <w:rFonts w:ascii="Calibri"/>
                                <w:spacing w:val="-1"/>
                                <w:sz w:val="24"/>
                              </w:rPr>
                              <w:t>Overall</w:t>
                            </w:r>
                          </w:p>
                        </w:tc>
                        <w:tc>
                          <w:tcPr>
                            <w:tcW w:w="2033" w:type="dxa"/>
                          </w:tcPr>
                          <w:p w14:paraId="45993068" w14:textId="77777777" w:rsidR="00CA2138" w:rsidRDefault="00CA2138">
                            <w:pPr>
                              <w:pStyle w:val="TableParagraph"/>
                              <w:spacing w:before="145"/>
                              <w:ind w:left="483"/>
                              <w:rPr>
                                <w:rFonts w:ascii="Calibri" w:eastAsia="Calibri" w:hAnsi="Calibri" w:cs="Calibri"/>
                                <w:sz w:val="24"/>
                                <w:szCs w:val="24"/>
                              </w:rPr>
                            </w:pPr>
                            <w:r>
                              <w:rPr>
                                <w:rFonts w:ascii="Calibri"/>
                                <w:sz w:val="24"/>
                              </w:rPr>
                              <w:t>180</w:t>
                            </w:r>
                            <w:r>
                              <w:rPr>
                                <w:rFonts w:ascii="Calibri"/>
                                <w:spacing w:val="-6"/>
                                <w:sz w:val="24"/>
                              </w:rPr>
                              <w:t xml:space="preserve"> </w:t>
                            </w:r>
                            <w:r>
                              <w:rPr>
                                <w:rFonts w:ascii="Calibri"/>
                                <w:sz w:val="24"/>
                              </w:rPr>
                              <w:t>/</w:t>
                            </w:r>
                            <w:r>
                              <w:rPr>
                                <w:rFonts w:ascii="Calibri"/>
                                <w:spacing w:val="-3"/>
                                <w:sz w:val="24"/>
                              </w:rPr>
                              <w:t xml:space="preserve"> </w:t>
                            </w:r>
                            <w:r>
                              <w:rPr>
                                <w:rFonts w:ascii="Calibri"/>
                                <w:spacing w:val="-1"/>
                                <w:sz w:val="24"/>
                              </w:rPr>
                              <w:t>7000</w:t>
                            </w:r>
                          </w:p>
                        </w:tc>
                        <w:tc>
                          <w:tcPr>
                            <w:tcW w:w="2268" w:type="dxa"/>
                          </w:tcPr>
                          <w:p w14:paraId="20E2E910" w14:textId="77777777" w:rsidR="00CA2138" w:rsidRDefault="00CA2138">
                            <w:pPr>
                              <w:pStyle w:val="TableParagraph"/>
                              <w:spacing w:before="145"/>
                              <w:ind w:left="599"/>
                              <w:rPr>
                                <w:rFonts w:ascii="Calibri" w:eastAsia="Calibri" w:hAnsi="Calibri" w:cs="Calibri"/>
                                <w:sz w:val="24"/>
                                <w:szCs w:val="24"/>
                              </w:rPr>
                            </w:pPr>
                            <w:r>
                              <w:rPr>
                                <w:rFonts w:ascii="Calibri"/>
                                <w:sz w:val="24"/>
                              </w:rPr>
                              <w:t>280</w:t>
                            </w:r>
                            <w:r>
                              <w:rPr>
                                <w:rFonts w:ascii="Calibri"/>
                                <w:spacing w:val="-6"/>
                                <w:sz w:val="24"/>
                              </w:rPr>
                              <w:t xml:space="preserve"> </w:t>
                            </w:r>
                            <w:r>
                              <w:rPr>
                                <w:rFonts w:ascii="Calibri"/>
                                <w:sz w:val="24"/>
                              </w:rPr>
                              <w:t>/</w:t>
                            </w:r>
                            <w:r>
                              <w:rPr>
                                <w:rFonts w:ascii="Calibri"/>
                                <w:spacing w:val="-3"/>
                                <w:sz w:val="24"/>
                              </w:rPr>
                              <w:t xml:space="preserve"> </w:t>
                            </w:r>
                            <w:r>
                              <w:rPr>
                                <w:rFonts w:ascii="Calibri"/>
                                <w:spacing w:val="-1"/>
                                <w:sz w:val="24"/>
                              </w:rPr>
                              <w:t>7000</w:t>
                            </w:r>
                          </w:p>
                        </w:tc>
                        <w:tc>
                          <w:tcPr>
                            <w:tcW w:w="1512" w:type="dxa"/>
                          </w:tcPr>
                          <w:p w14:paraId="3C13D824" w14:textId="77777777" w:rsidR="00CA2138" w:rsidRDefault="00CA2138">
                            <w:pPr>
                              <w:pStyle w:val="TableParagraph"/>
                              <w:spacing w:line="291" w:lineRule="exact"/>
                              <w:ind w:right="2"/>
                              <w:jc w:val="center"/>
                              <w:rPr>
                                <w:rFonts w:ascii="Calibri" w:eastAsia="Calibri" w:hAnsi="Calibri" w:cs="Calibri"/>
                                <w:sz w:val="24"/>
                                <w:szCs w:val="24"/>
                              </w:rPr>
                            </w:pPr>
                            <w:r>
                              <w:rPr>
                                <w:rFonts w:ascii="Calibri"/>
                                <w:spacing w:val="-1"/>
                                <w:sz w:val="24"/>
                              </w:rPr>
                              <w:t>0.63</w:t>
                            </w:r>
                          </w:p>
                          <w:p w14:paraId="6057A1F0" w14:textId="77777777" w:rsidR="00CA2138" w:rsidRDefault="00CA2138">
                            <w:pPr>
                              <w:pStyle w:val="TableParagraph"/>
                              <w:spacing w:line="292" w:lineRule="exact"/>
                              <w:ind w:right="1"/>
                              <w:jc w:val="center"/>
                              <w:rPr>
                                <w:rFonts w:ascii="Calibri" w:eastAsia="Calibri" w:hAnsi="Calibri" w:cs="Calibri"/>
                                <w:sz w:val="24"/>
                                <w:szCs w:val="24"/>
                              </w:rPr>
                            </w:pPr>
                            <w:r>
                              <w:rPr>
                                <w:rFonts w:ascii="Calibri"/>
                                <w:spacing w:val="-1"/>
                                <w:sz w:val="24"/>
                              </w:rPr>
                              <w:t>(0.52,</w:t>
                            </w:r>
                            <w:r>
                              <w:rPr>
                                <w:rFonts w:ascii="Calibri"/>
                                <w:spacing w:val="-6"/>
                                <w:sz w:val="24"/>
                              </w:rPr>
                              <w:t xml:space="preserve"> </w:t>
                            </w:r>
                            <w:r>
                              <w:rPr>
                                <w:rFonts w:ascii="Calibri"/>
                                <w:spacing w:val="-1"/>
                                <w:sz w:val="24"/>
                              </w:rPr>
                              <w:t>0.77)</w:t>
                            </w:r>
                          </w:p>
                        </w:tc>
                      </w:tr>
                    </w:tbl>
                    <w:p w14:paraId="300FD900" w14:textId="77777777" w:rsidR="00CA2138" w:rsidRDefault="00CA2138" w:rsidP="003229BB"/>
                  </w:txbxContent>
                </v:textbox>
                <w10:wrap anchorx="page" anchory="page"/>
              </v:shape>
            </w:pict>
          </mc:Fallback>
        </mc:AlternateContent>
      </w:r>
    </w:p>
    <w:tbl>
      <w:tblPr>
        <w:tblW w:w="0" w:type="auto"/>
        <w:tblInd w:w="279" w:type="dxa"/>
        <w:tblLayout w:type="fixed"/>
        <w:tblCellMar>
          <w:left w:w="0" w:type="dxa"/>
          <w:right w:w="0" w:type="dxa"/>
        </w:tblCellMar>
        <w:tblLook w:val="01E0" w:firstRow="1" w:lastRow="1" w:firstColumn="1" w:lastColumn="1" w:noHBand="0" w:noVBand="0"/>
      </w:tblPr>
      <w:tblGrid>
        <w:gridCol w:w="604"/>
        <w:gridCol w:w="7481"/>
        <w:gridCol w:w="2113"/>
      </w:tblGrid>
      <w:tr w:rsidR="003229BB" w14:paraId="5FC41B28" w14:textId="77777777" w:rsidTr="00CA2138">
        <w:trPr>
          <w:trHeight w:hRule="exact" w:val="2780"/>
        </w:trPr>
        <w:tc>
          <w:tcPr>
            <w:tcW w:w="604" w:type="dxa"/>
            <w:tcBorders>
              <w:top w:val="nil"/>
              <w:left w:val="nil"/>
              <w:bottom w:val="nil"/>
              <w:right w:val="nil"/>
            </w:tcBorders>
          </w:tcPr>
          <w:p w14:paraId="1CDD9DCE" w14:textId="77777777" w:rsidR="003229BB" w:rsidRDefault="003229BB" w:rsidP="00CA2138">
            <w:pPr>
              <w:pStyle w:val="TableParagraph"/>
              <w:spacing w:before="11"/>
              <w:ind w:right="20"/>
              <w:jc w:val="center"/>
              <w:rPr>
                <w:rFonts w:ascii="Calibri" w:eastAsia="Calibri" w:hAnsi="Calibri" w:cs="Calibri"/>
                <w:sz w:val="24"/>
                <w:szCs w:val="24"/>
              </w:rPr>
            </w:pPr>
            <w:r>
              <w:rPr>
                <w:rFonts w:ascii="Calibri"/>
                <w:b/>
                <w:sz w:val="24"/>
              </w:rPr>
              <w:t>4</w:t>
            </w:r>
          </w:p>
        </w:tc>
        <w:tc>
          <w:tcPr>
            <w:tcW w:w="7481" w:type="dxa"/>
            <w:tcBorders>
              <w:top w:val="nil"/>
              <w:left w:val="nil"/>
              <w:bottom w:val="nil"/>
              <w:right w:val="nil"/>
            </w:tcBorders>
          </w:tcPr>
          <w:p w14:paraId="7CFB9A7C" w14:textId="77777777" w:rsidR="003229BB" w:rsidRDefault="003229BB" w:rsidP="003229BB">
            <w:pPr>
              <w:pStyle w:val="ListParagraph"/>
              <w:widowControl w:val="0"/>
              <w:numPr>
                <w:ilvl w:val="0"/>
                <w:numId w:val="45"/>
              </w:numPr>
              <w:tabs>
                <w:tab w:val="left" w:pos="613"/>
              </w:tabs>
              <w:spacing w:before="11"/>
              <w:rPr>
                <w:rFonts w:cs="Calibri"/>
                <w:sz w:val="24"/>
                <w:szCs w:val="24"/>
              </w:rPr>
            </w:pPr>
            <w:r>
              <w:rPr>
                <w:rFonts w:cs="Calibri"/>
                <w:sz w:val="24"/>
                <w:szCs w:val="24"/>
              </w:rPr>
              <w:t>What</w:t>
            </w:r>
            <w:r>
              <w:rPr>
                <w:rFonts w:cs="Calibri"/>
                <w:spacing w:val="-4"/>
                <w:sz w:val="24"/>
                <w:szCs w:val="24"/>
              </w:rPr>
              <w:t xml:space="preserve"> </w:t>
            </w:r>
            <w:r>
              <w:rPr>
                <w:rFonts w:cs="Calibri"/>
                <w:sz w:val="24"/>
                <w:szCs w:val="24"/>
              </w:rPr>
              <w:t>are</w:t>
            </w:r>
            <w:r>
              <w:rPr>
                <w:rFonts w:cs="Calibri"/>
                <w:spacing w:val="-3"/>
                <w:sz w:val="24"/>
                <w:szCs w:val="24"/>
              </w:rPr>
              <w:t xml:space="preserve"> </w:t>
            </w:r>
            <w:r>
              <w:rPr>
                <w:rFonts w:cs="Calibri"/>
                <w:spacing w:val="-1"/>
                <w:sz w:val="24"/>
                <w:szCs w:val="24"/>
              </w:rPr>
              <w:t>“controls”</w:t>
            </w:r>
            <w:r>
              <w:rPr>
                <w:rFonts w:cs="Calibri"/>
                <w:spacing w:val="-2"/>
                <w:sz w:val="24"/>
                <w:szCs w:val="24"/>
              </w:rPr>
              <w:t xml:space="preserve"> in</w:t>
            </w:r>
            <w:r>
              <w:rPr>
                <w:rFonts w:cs="Calibri"/>
                <w:spacing w:val="-1"/>
                <w:sz w:val="24"/>
                <w:szCs w:val="24"/>
              </w:rPr>
              <w:t xml:space="preserve"> </w:t>
            </w:r>
            <w:r>
              <w:rPr>
                <w:rFonts w:cs="Calibri"/>
                <w:sz w:val="24"/>
                <w:szCs w:val="24"/>
              </w:rPr>
              <w:t>a</w:t>
            </w:r>
            <w:r>
              <w:rPr>
                <w:rFonts w:cs="Calibri"/>
                <w:spacing w:val="-7"/>
                <w:sz w:val="24"/>
                <w:szCs w:val="24"/>
              </w:rPr>
              <w:t xml:space="preserve"> </w:t>
            </w:r>
            <w:r>
              <w:rPr>
                <w:rFonts w:cs="Calibri"/>
                <w:spacing w:val="-1"/>
                <w:sz w:val="24"/>
                <w:szCs w:val="24"/>
              </w:rPr>
              <w:t>case-control</w:t>
            </w:r>
            <w:r>
              <w:rPr>
                <w:rFonts w:cs="Calibri"/>
                <w:spacing w:val="-2"/>
                <w:sz w:val="24"/>
                <w:szCs w:val="24"/>
              </w:rPr>
              <w:t xml:space="preserve"> </w:t>
            </w:r>
            <w:r>
              <w:rPr>
                <w:rFonts w:cs="Calibri"/>
                <w:spacing w:val="-1"/>
                <w:sz w:val="24"/>
                <w:szCs w:val="24"/>
              </w:rPr>
              <w:t>study?</w:t>
            </w:r>
          </w:p>
          <w:p w14:paraId="5B627F28" w14:textId="77777777" w:rsidR="003229BB" w:rsidRDefault="003229BB" w:rsidP="00CA2138">
            <w:pPr>
              <w:pStyle w:val="TableParagraph"/>
              <w:spacing w:before="2"/>
              <w:rPr>
                <w:rFonts w:ascii="Times New Roman" w:eastAsia="Times New Roman" w:hAnsi="Times New Roman" w:cs="Times New Roman"/>
                <w:sz w:val="33"/>
                <w:szCs w:val="33"/>
              </w:rPr>
            </w:pPr>
          </w:p>
          <w:p w14:paraId="6CB501F6" w14:textId="77777777" w:rsidR="003229BB" w:rsidRDefault="003229BB" w:rsidP="003229BB">
            <w:pPr>
              <w:pStyle w:val="ListParagraph"/>
              <w:widowControl w:val="0"/>
              <w:numPr>
                <w:ilvl w:val="0"/>
                <w:numId w:val="45"/>
              </w:numPr>
              <w:tabs>
                <w:tab w:val="left" w:pos="613"/>
              </w:tabs>
              <w:spacing w:line="275" w:lineRule="auto"/>
              <w:ind w:right="1402"/>
              <w:rPr>
                <w:rFonts w:cs="Calibri"/>
                <w:sz w:val="24"/>
                <w:szCs w:val="24"/>
              </w:rPr>
            </w:pPr>
            <w:r>
              <w:rPr>
                <w:sz w:val="24"/>
              </w:rPr>
              <w:t>Briefly</w:t>
            </w:r>
            <w:r>
              <w:rPr>
                <w:spacing w:val="-4"/>
                <w:sz w:val="24"/>
              </w:rPr>
              <w:t xml:space="preserve"> </w:t>
            </w:r>
            <w:r>
              <w:rPr>
                <w:spacing w:val="-1"/>
                <w:sz w:val="24"/>
              </w:rPr>
              <w:t>describe</w:t>
            </w:r>
            <w:r>
              <w:rPr>
                <w:spacing w:val="-4"/>
                <w:sz w:val="24"/>
              </w:rPr>
              <w:t xml:space="preserve"> </w:t>
            </w:r>
            <w:r>
              <w:rPr>
                <w:sz w:val="24"/>
              </w:rPr>
              <w:t>the</w:t>
            </w:r>
            <w:r>
              <w:rPr>
                <w:spacing w:val="-4"/>
                <w:sz w:val="24"/>
              </w:rPr>
              <w:t xml:space="preserve"> </w:t>
            </w:r>
            <w:r>
              <w:rPr>
                <w:spacing w:val="-1"/>
                <w:sz w:val="24"/>
              </w:rPr>
              <w:t>advantages</w:t>
            </w:r>
            <w:r>
              <w:rPr>
                <w:spacing w:val="-4"/>
                <w:sz w:val="24"/>
              </w:rPr>
              <w:t xml:space="preserve"> </w:t>
            </w:r>
            <w:r>
              <w:rPr>
                <w:spacing w:val="-1"/>
                <w:sz w:val="24"/>
              </w:rPr>
              <w:t>and</w:t>
            </w:r>
            <w:r>
              <w:rPr>
                <w:spacing w:val="-2"/>
                <w:sz w:val="24"/>
              </w:rPr>
              <w:t xml:space="preserve"> </w:t>
            </w:r>
            <w:r>
              <w:rPr>
                <w:spacing w:val="-1"/>
                <w:sz w:val="24"/>
              </w:rPr>
              <w:t>disadvantages</w:t>
            </w:r>
            <w:r>
              <w:rPr>
                <w:spacing w:val="-3"/>
                <w:sz w:val="24"/>
              </w:rPr>
              <w:t xml:space="preserve"> </w:t>
            </w:r>
            <w:r>
              <w:rPr>
                <w:sz w:val="24"/>
              </w:rPr>
              <w:t>of</w:t>
            </w:r>
            <w:r>
              <w:rPr>
                <w:spacing w:val="-4"/>
                <w:sz w:val="24"/>
              </w:rPr>
              <w:t xml:space="preserve"> </w:t>
            </w:r>
            <w:r>
              <w:rPr>
                <w:sz w:val="24"/>
              </w:rPr>
              <w:t>a</w:t>
            </w:r>
            <w:r>
              <w:rPr>
                <w:spacing w:val="-2"/>
                <w:sz w:val="24"/>
              </w:rPr>
              <w:t xml:space="preserve"> </w:t>
            </w:r>
            <w:r>
              <w:rPr>
                <w:spacing w:val="-1"/>
                <w:sz w:val="24"/>
              </w:rPr>
              <w:t>case-</w:t>
            </w:r>
            <w:r>
              <w:rPr>
                <w:spacing w:val="51"/>
                <w:sz w:val="24"/>
              </w:rPr>
              <w:t xml:space="preserve"> </w:t>
            </w:r>
            <w:r>
              <w:rPr>
                <w:sz w:val="24"/>
              </w:rPr>
              <w:t>control</w:t>
            </w:r>
            <w:r>
              <w:rPr>
                <w:spacing w:val="-7"/>
                <w:sz w:val="24"/>
              </w:rPr>
              <w:t xml:space="preserve"> </w:t>
            </w:r>
            <w:r>
              <w:rPr>
                <w:spacing w:val="-1"/>
                <w:sz w:val="24"/>
              </w:rPr>
              <w:t>study.</w:t>
            </w:r>
          </w:p>
          <w:p w14:paraId="771931CD" w14:textId="77777777" w:rsidR="003229BB" w:rsidRDefault="003229BB" w:rsidP="00CA2138">
            <w:pPr>
              <w:pStyle w:val="TableParagraph"/>
              <w:spacing w:before="5"/>
              <w:rPr>
                <w:rFonts w:ascii="Times New Roman" w:eastAsia="Times New Roman" w:hAnsi="Times New Roman" w:cs="Times New Roman"/>
                <w:sz w:val="29"/>
                <w:szCs w:val="29"/>
              </w:rPr>
            </w:pPr>
          </w:p>
          <w:p w14:paraId="1C9873FF" w14:textId="77777777" w:rsidR="003229BB" w:rsidRDefault="003229BB" w:rsidP="003229BB">
            <w:pPr>
              <w:pStyle w:val="ListParagraph"/>
              <w:widowControl w:val="0"/>
              <w:numPr>
                <w:ilvl w:val="0"/>
                <w:numId w:val="45"/>
              </w:numPr>
              <w:tabs>
                <w:tab w:val="left" w:pos="613"/>
              </w:tabs>
              <w:rPr>
                <w:rFonts w:cs="Calibri"/>
                <w:sz w:val="24"/>
                <w:szCs w:val="24"/>
              </w:rPr>
            </w:pPr>
            <w:r>
              <w:rPr>
                <w:sz w:val="24"/>
              </w:rPr>
              <w:t>Briefly</w:t>
            </w:r>
            <w:r>
              <w:rPr>
                <w:spacing w:val="-3"/>
                <w:sz w:val="24"/>
              </w:rPr>
              <w:t xml:space="preserve"> </w:t>
            </w:r>
            <w:r>
              <w:rPr>
                <w:spacing w:val="-1"/>
                <w:sz w:val="24"/>
              </w:rPr>
              <w:t>describe</w:t>
            </w:r>
            <w:r>
              <w:rPr>
                <w:spacing w:val="-4"/>
                <w:sz w:val="24"/>
              </w:rPr>
              <w:t xml:space="preserve"> </w:t>
            </w:r>
            <w:r>
              <w:rPr>
                <w:sz w:val="24"/>
              </w:rPr>
              <w:t>the</w:t>
            </w:r>
            <w:r>
              <w:rPr>
                <w:spacing w:val="-4"/>
                <w:sz w:val="24"/>
              </w:rPr>
              <w:t xml:space="preserve"> </w:t>
            </w:r>
            <w:r>
              <w:rPr>
                <w:spacing w:val="-1"/>
                <w:sz w:val="24"/>
              </w:rPr>
              <w:t>general</w:t>
            </w:r>
            <w:r>
              <w:rPr>
                <w:spacing w:val="-3"/>
                <w:sz w:val="24"/>
              </w:rPr>
              <w:t xml:space="preserve"> </w:t>
            </w:r>
            <w:r>
              <w:rPr>
                <w:spacing w:val="-1"/>
                <w:sz w:val="24"/>
              </w:rPr>
              <w:t>principles</w:t>
            </w:r>
            <w:r>
              <w:rPr>
                <w:spacing w:val="-5"/>
                <w:sz w:val="24"/>
              </w:rPr>
              <w:t xml:space="preserve"> </w:t>
            </w:r>
            <w:r>
              <w:rPr>
                <w:sz w:val="24"/>
              </w:rPr>
              <w:t>of</w:t>
            </w:r>
            <w:r>
              <w:rPr>
                <w:spacing w:val="-4"/>
                <w:sz w:val="24"/>
              </w:rPr>
              <w:t xml:space="preserve"> </w:t>
            </w:r>
            <w:r>
              <w:rPr>
                <w:spacing w:val="-1"/>
                <w:sz w:val="24"/>
              </w:rPr>
              <w:t>selecting</w:t>
            </w:r>
            <w:r>
              <w:rPr>
                <w:spacing w:val="-5"/>
                <w:sz w:val="24"/>
              </w:rPr>
              <w:t xml:space="preserve"> </w:t>
            </w:r>
            <w:r>
              <w:rPr>
                <w:spacing w:val="-1"/>
                <w:sz w:val="24"/>
              </w:rPr>
              <w:t>controls.</w:t>
            </w:r>
          </w:p>
        </w:tc>
        <w:tc>
          <w:tcPr>
            <w:tcW w:w="2113" w:type="dxa"/>
            <w:tcBorders>
              <w:top w:val="nil"/>
              <w:left w:val="nil"/>
              <w:bottom w:val="nil"/>
              <w:right w:val="nil"/>
            </w:tcBorders>
          </w:tcPr>
          <w:p w14:paraId="1FA6AE1E" w14:textId="77777777" w:rsidR="003229BB" w:rsidRDefault="003229BB" w:rsidP="00CA2138">
            <w:pPr>
              <w:pStyle w:val="TableParagraph"/>
              <w:spacing w:before="11"/>
              <w:ind w:left="881"/>
              <w:rPr>
                <w:rFonts w:ascii="Calibri" w:eastAsia="Calibri" w:hAnsi="Calibri" w:cs="Calibri"/>
                <w:sz w:val="24"/>
                <w:szCs w:val="24"/>
              </w:rPr>
            </w:pPr>
            <w:r>
              <w:rPr>
                <w:rFonts w:ascii="Calibri"/>
                <w:b/>
                <w:spacing w:val="-1"/>
                <w:sz w:val="24"/>
              </w:rPr>
              <w:t>(1</w:t>
            </w:r>
            <w:r>
              <w:rPr>
                <w:rFonts w:ascii="Calibri"/>
                <w:b/>
                <w:spacing w:val="-3"/>
                <w:sz w:val="24"/>
              </w:rPr>
              <w:t xml:space="preserve"> </w:t>
            </w:r>
            <w:r>
              <w:rPr>
                <w:rFonts w:ascii="Calibri"/>
                <w:b/>
                <w:spacing w:val="-1"/>
                <w:sz w:val="24"/>
              </w:rPr>
              <w:t>mark)</w:t>
            </w:r>
          </w:p>
          <w:p w14:paraId="58727C61" w14:textId="77777777" w:rsidR="003229BB" w:rsidRDefault="003229BB" w:rsidP="00CA2138">
            <w:pPr>
              <w:pStyle w:val="TableParagraph"/>
              <w:rPr>
                <w:rFonts w:ascii="Times New Roman" w:eastAsia="Times New Roman" w:hAnsi="Times New Roman" w:cs="Times New Roman"/>
                <w:sz w:val="24"/>
                <w:szCs w:val="24"/>
              </w:rPr>
            </w:pPr>
          </w:p>
          <w:p w14:paraId="3B1A7A04" w14:textId="77777777" w:rsidR="003229BB" w:rsidRDefault="003229BB" w:rsidP="00CA2138">
            <w:pPr>
              <w:pStyle w:val="TableParagraph"/>
              <w:spacing w:before="10"/>
              <w:rPr>
                <w:rFonts w:ascii="Times New Roman" w:eastAsia="Times New Roman" w:hAnsi="Times New Roman" w:cs="Times New Roman"/>
                <w:sz w:val="26"/>
                <w:szCs w:val="26"/>
              </w:rPr>
            </w:pPr>
          </w:p>
          <w:p w14:paraId="01C7D10F" w14:textId="77777777" w:rsidR="003229BB" w:rsidRDefault="003229BB" w:rsidP="00CA2138">
            <w:pPr>
              <w:pStyle w:val="TableParagraph"/>
              <w:ind w:left="862"/>
              <w:rPr>
                <w:rFonts w:ascii="Calibri" w:eastAsia="Calibri" w:hAnsi="Calibri" w:cs="Calibri"/>
                <w:sz w:val="24"/>
                <w:szCs w:val="24"/>
              </w:rPr>
            </w:pPr>
            <w:r>
              <w:rPr>
                <w:rFonts w:ascii="Calibri"/>
                <w:b/>
                <w:spacing w:val="-1"/>
                <w:sz w:val="24"/>
              </w:rPr>
              <w:t>(6</w:t>
            </w:r>
            <w:r>
              <w:rPr>
                <w:rFonts w:ascii="Calibri"/>
                <w:b/>
                <w:spacing w:val="-4"/>
                <w:sz w:val="24"/>
              </w:rPr>
              <w:t xml:space="preserve"> </w:t>
            </w:r>
            <w:r>
              <w:rPr>
                <w:rFonts w:ascii="Calibri"/>
                <w:b/>
                <w:spacing w:val="-1"/>
                <w:sz w:val="24"/>
              </w:rPr>
              <w:t>marks)</w:t>
            </w:r>
          </w:p>
          <w:p w14:paraId="69ABEB9D" w14:textId="77777777" w:rsidR="003229BB" w:rsidRDefault="003229BB" w:rsidP="00CA2138">
            <w:pPr>
              <w:pStyle w:val="TableParagraph"/>
              <w:rPr>
                <w:rFonts w:ascii="Times New Roman" w:eastAsia="Times New Roman" w:hAnsi="Times New Roman" w:cs="Times New Roman"/>
                <w:sz w:val="24"/>
                <w:szCs w:val="24"/>
              </w:rPr>
            </w:pPr>
          </w:p>
          <w:p w14:paraId="037AC49A" w14:textId="77777777" w:rsidR="003229BB" w:rsidRDefault="003229BB" w:rsidP="00CA2138">
            <w:pPr>
              <w:pStyle w:val="TableParagraph"/>
              <w:spacing w:before="1"/>
              <w:rPr>
                <w:rFonts w:ascii="Times New Roman" w:eastAsia="Times New Roman" w:hAnsi="Times New Roman" w:cs="Times New Roman"/>
                <w:sz w:val="27"/>
                <w:szCs w:val="27"/>
              </w:rPr>
            </w:pPr>
          </w:p>
          <w:p w14:paraId="17D4F4E8" w14:textId="77777777" w:rsidR="003229BB" w:rsidRDefault="003229BB" w:rsidP="00CA2138">
            <w:pPr>
              <w:pStyle w:val="TableParagraph"/>
              <w:ind w:left="862"/>
              <w:rPr>
                <w:rFonts w:ascii="Calibri" w:eastAsia="Calibri" w:hAnsi="Calibri" w:cs="Calibri"/>
                <w:sz w:val="24"/>
                <w:szCs w:val="24"/>
              </w:rPr>
            </w:pPr>
            <w:r>
              <w:rPr>
                <w:rFonts w:ascii="Calibri"/>
                <w:b/>
                <w:spacing w:val="-1"/>
                <w:sz w:val="24"/>
              </w:rPr>
              <w:t>(3</w:t>
            </w:r>
            <w:r>
              <w:rPr>
                <w:rFonts w:ascii="Calibri"/>
                <w:b/>
                <w:spacing w:val="-4"/>
                <w:sz w:val="24"/>
              </w:rPr>
              <w:t xml:space="preserve"> </w:t>
            </w:r>
            <w:r>
              <w:rPr>
                <w:rFonts w:ascii="Calibri"/>
                <w:b/>
                <w:spacing w:val="-1"/>
                <w:sz w:val="24"/>
              </w:rPr>
              <w:t>marks)</w:t>
            </w:r>
          </w:p>
        </w:tc>
      </w:tr>
      <w:tr w:rsidR="003229BB" w14:paraId="78419F58" w14:textId="77777777" w:rsidTr="00CA2138">
        <w:trPr>
          <w:trHeight w:hRule="exact" w:val="11780"/>
        </w:trPr>
        <w:tc>
          <w:tcPr>
            <w:tcW w:w="604" w:type="dxa"/>
            <w:tcBorders>
              <w:top w:val="nil"/>
              <w:left w:val="nil"/>
              <w:bottom w:val="nil"/>
              <w:right w:val="nil"/>
            </w:tcBorders>
          </w:tcPr>
          <w:p w14:paraId="0152B430" w14:textId="77777777" w:rsidR="003229BB" w:rsidRDefault="003229BB" w:rsidP="00CA2138">
            <w:pPr>
              <w:pStyle w:val="TableParagraph"/>
              <w:rPr>
                <w:rFonts w:ascii="Times New Roman" w:eastAsia="Times New Roman" w:hAnsi="Times New Roman" w:cs="Times New Roman"/>
                <w:sz w:val="24"/>
                <w:szCs w:val="24"/>
              </w:rPr>
            </w:pPr>
          </w:p>
          <w:p w14:paraId="5CD74311" w14:textId="77777777" w:rsidR="003229BB" w:rsidRDefault="003229BB" w:rsidP="00CA2138">
            <w:pPr>
              <w:pStyle w:val="TableParagraph"/>
              <w:spacing w:before="6"/>
              <w:rPr>
                <w:rFonts w:ascii="Times New Roman" w:eastAsia="Times New Roman" w:hAnsi="Times New Roman" w:cs="Times New Roman"/>
                <w:sz w:val="34"/>
                <w:szCs w:val="34"/>
              </w:rPr>
            </w:pPr>
          </w:p>
          <w:p w14:paraId="4934D4C5" w14:textId="77777777" w:rsidR="003229BB" w:rsidRDefault="003229BB" w:rsidP="00CA2138">
            <w:pPr>
              <w:pStyle w:val="TableParagraph"/>
              <w:ind w:right="20"/>
              <w:jc w:val="center"/>
              <w:rPr>
                <w:rFonts w:ascii="Calibri" w:eastAsia="Calibri" w:hAnsi="Calibri" w:cs="Calibri"/>
                <w:sz w:val="24"/>
                <w:szCs w:val="24"/>
              </w:rPr>
            </w:pPr>
            <w:r>
              <w:rPr>
                <w:rFonts w:ascii="Calibri"/>
                <w:b/>
                <w:sz w:val="24"/>
              </w:rPr>
              <w:t>5</w:t>
            </w:r>
          </w:p>
        </w:tc>
        <w:tc>
          <w:tcPr>
            <w:tcW w:w="7481" w:type="dxa"/>
            <w:tcBorders>
              <w:top w:val="nil"/>
              <w:left w:val="nil"/>
              <w:bottom w:val="nil"/>
              <w:right w:val="nil"/>
            </w:tcBorders>
          </w:tcPr>
          <w:p w14:paraId="0AD35699" w14:textId="77777777" w:rsidR="003229BB" w:rsidRDefault="003229BB" w:rsidP="00CA2138">
            <w:pPr>
              <w:pStyle w:val="TableParagraph"/>
              <w:rPr>
                <w:rFonts w:ascii="Times New Roman" w:eastAsia="Times New Roman" w:hAnsi="Times New Roman" w:cs="Times New Roman"/>
                <w:sz w:val="24"/>
                <w:szCs w:val="24"/>
              </w:rPr>
            </w:pPr>
          </w:p>
          <w:p w14:paraId="68ADD491" w14:textId="77777777" w:rsidR="003229BB" w:rsidRDefault="003229BB" w:rsidP="00CA2138">
            <w:pPr>
              <w:pStyle w:val="TableParagraph"/>
              <w:spacing w:before="6"/>
              <w:rPr>
                <w:rFonts w:ascii="Times New Roman" w:eastAsia="Times New Roman" w:hAnsi="Times New Roman" w:cs="Times New Roman"/>
                <w:sz w:val="34"/>
                <w:szCs w:val="34"/>
              </w:rPr>
            </w:pPr>
          </w:p>
          <w:p w14:paraId="6FC0A639" w14:textId="77777777" w:rsidR="003229BB" w:rsidRDefault="003229BB" w:rsidP="00CA2138">
            <w:pPr>
              <w:pStyle w:val="TableParagraph"/>
              <w:ind w:left="252" w:right="865"/>
              <w:rPr>
                <w:rFonts w:ascii="Calibri" w:eastAsia="Calibri" w:hAnsi="Calibri" w:cs="Calibri"/>
                <w:sz w:val="24"/>
                <w:szCs w:val="24"/>
              </w:rPr>
            </w:pPr>
            <w:r>
              <w:rPr>
                <w:rFonts w:ascii="Calibri"/>
                <w:sz w:val="24"/>
              </w:rPr>
              <w:t>A</w:t>
            </w:r>
            <w:r>
              <w:rPr>
                <w:rFonts w:ascii="Calibri"/>
                <w:spacing w:val="-2"/>
                <w:sz w:val="24"/>
              </w:rPr>
              <w:t xml:space="preserve"> </w:t>
            </w:r>
            <w:r>
              <w:rPr>
                <w:rFonts w:ascii="Calibri"/>
                <w:spacing w:val="-1"/>
                <w:sz w:val="24"/>
              </w:rPr>
              <w:t>meta-analysis</w:t>
            </w:r>
            <w:r>
              <w:rPr>
                <w:rFonts w:ascii="Calibri"/>
                <w:spacing w:val="-3"/>
                <w:sz w:val="24"/>
              </w:rPr>
              <w:t xml:space="preserve"> </w:t>
            </w:r>
            <w:r>
              <w:rPr>
                <w:rFonts w:ascii="Calibri"/>
                <w:sz w:val="24"/>
              </w:rPr>
              <w:t>of</w:t>
            </w:r>
            <w:r>
              <w:rPr>
                <w:rFonts w:ascii="Calibri"/>
                <w:spacing w:val="-3"/>
                <w:sz w:val="24"/>
              </w:rPr>
              <w:t xml:space="preserve"> </w:t>
            </w:r>
            <w:r>
              <w:rPr>
                <w:rFonts w:ascii="Calibri"/>
                <w:sz w:val="24"/>
              </w:rPr>
              <w:t>6</w:t>
            </w:r>
            <w:r>
              <w:rPr>
                <w:rFonts w:ascii="Calibri"/>
                <w:spacing w:val="-2"/>
                <w:sz w:val="24"/>
              </w:rPr>
              <w:t xml:space="preserve"> </w:t>
            </w:r>
            <w:proofErr w:type="spellStart"/>
            <w:r>
              <w:rPr>
                <w:rFonts w:ascii="Calibri"/>
                <w:spacing w:val="-1"/>
                <w:sz w:val="24"/>
              </w:rPr>
              <w:t>randomised</w:t>
            </w:r>
            <w:proofErr w:type="spellEnd"/>
            <w:r>
              <w:rPr>
                <w:rFonts w:ascii="Calibri"/>
                <w:spacing w:val="-3"/>
                <w:sz w:val="24"/>
              </w:rPr>
              <w:t xml:space="preserve"> </w:t>
            </w:r>
            <w:r>
              <w:rPr>
                <w:rFonts w:ascii="Calibri"/>
                <w:spacing w:val="-1"/>
                <w:sz w:val="24"/>
              </w:rPr>
              <w:t>controlled</w:t>
            </w:r>
            <w:r>
              <w:rPr>
                <w:rFonts w:ascii="Calibri"/>
                <w:spacing w:val="-4"/>
                <w:sz w:val="24"/>
              </w:rPr>
              <w:t xml:space="preserve"> </w:t>
            </w:r>
            <w:r>
              <w:rPr>
                <w:rFonts w:ascii="Calibri"/>
                <w:sz w:val="24"/>
              </w:rPr>
              <w:t>trials</w:t>
            </w:r>
            <w:r>
              <w:rPr>
                <w:rFonts w:ascii="Calibri"/>
                <w:spacing w:val="-5"/>
                <w:sz w:val="24"/>
              </w:rPr>
              <w:t xml:space="preserve"> </w:t>
            </w:r>
            <w:r>
              <w:rPr>
                <w:rFonts w:ascii="Calibri"/>
                <w:spacing w:val="-1"/>
                <w:sz w:val="24"/>
              </w:rPr>
              <w:t>was</w:t>
            </w:r>
            <w:r>
              <w:rPr>
                <w:rFonts w:ascii="Calibri"/>
                <w:spacing w:val="-3"/>
                <w:sz w:val="24"/>
              </w:rPr>
              <w:t xml:space="preserve"> </w:t>
            </w:r>
            <w:r>
              <w:rPr>
                <w:rFonts w:ascii="Calibri"/>
                <w:spacing w:val="-1"/>
                <w:sz w:val="24"/>
              </w:rPr>
              <w:t>performed</w:t>
            </w:r>
            <w:r>
              <w:rPr>
                <w:rFonts w:ascii="Calibri"/>
                <w:spacing w:val="-3"/>
                <w:sz w:val="24"/>
              </w:rPr>
              <w:t xml:space="preserve"> </w:t>
            </w:r>
            <w:r>
              <w:rPr>
                <w:rFonts w:ascii="Calibri"/>
                <w:sz w:val="24"/>
              </w:rPr>
              <w:t>to</w:t>
            </w:r>
            <w:r>
              <w:rPr>
                <w:rFonts w:ascii="Calibri"/>
                <w:spacing w:val="53"/>
                <w:sz w:val="24"/>
              </w:rPr>
              <w:t xml:space="preserve"> </w:t>
            </w:r>
            <w:r>
              <w:rPr>
                <w:rFonts w:ascii="Calibri"/>
                <w:sz w:val="24"/>
              </w:rPr>
              <w:t>determine</w:t>
            </w:r>
            <w:r>
              <w:rPr>
                <w:rFonts w:ascii="Calibri"/>
                <w:spacing w:val="-5"/>
                <w:sz w:val="24"/>
              </w:rPr>
              <w:t xml:space="preserve"> </w:t>
            </w:r>
            <w:r>
              <w:rPr>
                <w:rFonts w:ascii="Calibri"/>
                <w:spacing w:val="-1"/>
                <w:sz w:val="24"/>
              </w:rPr>
              <w:t>the</w:t>
            </w:r>
            <w:r>
              <w:rPr>
                <w:rFonts w:ascii="Calibri"/>
                <w:spacing w:val="-4"/>
                <w:sz w:val="24"/>
              </w:rPr>
              <w:t xml:space="preserve"> </w:t>
            </w:r>
            <w:r>
              <w:rPr>
                <w:rFonts w:ascii="Calibri"/>
                <w:spacing w:val="-1"/>
                <w:sz w:val="24"/>
              </w:rPr>
              <w:t>effect</w:t>
            </w:r>
            <w:r>
              <w:rPr>
                <w:rFonts w:ascii="Calibri"/>
                <w:spacing w:val="-4"/>
                <w:sz w:val="24"/>
              </w:rPr>
              <w:t xml:space="preserve"> </w:t>
            </w:r>
            <w:r>
              <w:rPr>
                <w:rFonts w:ascii="Calibri"/>
                <w:sz w:val="24"/>
              </w:rPr>
              <w:t>of</w:t>
            </w:r>
            <w:r>
              <w:rPr>
                <w:rFonts w:ascii="Calibri"/>
                <w:spacing w:val="-5"/>
                <w:sz w:val="24"/>
              </w:rPr>
              <w:t xml:space="preserve"> </w:t>
            </w:r>
            <w:r>
              <w:rPr>
                <w:rFonts w:ascii="Calibri"/>
                <w:spacing w:val="-1"/>
                <w:sz w:val="24"/>
              </w:rPr>
              <w:t>statins</w:t>
            </w:r>
            <w:r>
              <w:rPr>
                <w:rFonts w:ascii="Calibri"/>
                <w:spacing w:val="-3"/>
                <w:sz w:val="24"/>
              </w:rPr>
              <w:t xml:space="preserve"> </w:t>
            </w:r>
            <w:r>
              <w:rPr>
                <w:rFonts w:ascii="Calibri"/>
                <w:spacing w:val="-1"/>
                <w:sz w:val="24"/>
              </w:rPr>
              <w:t>(versus</w:t>
            </w:r>
            <w:r>
              <w:rPr>
                <w:rFonts w:ascii="Calibri"/>
                <w:spacing w:val="-5"/>
                <w:sz w:val="24"/>
              </w:rPr>
              <w:t xml:space="preserve"> </w:t>
            </w:r>
            <w:r>
              <w:rPr>
                <w:rFonts w:ascii="Calibri"/>
                <w:spacing w:val="-1"/>
                <w:sz w:val="24"/>
              </w:rPr>
              <w:t>placebo)</w:t>
            </w:r>
            <w:r>
              <w:rPr>
                <w:rFonts w:ascii="Calibri"/>
                <w:spacing w:val="-4"/>
                <w:sz w:val="24"/>
              </w:rPr>
              <w:t xml:space="preserve"> </w:t>
            </w:r>
            <w:r>
              <w:rPr>
                <w:rFonts w:ascii="Calibri"/>
                <w:spacing w:val="-1"/>
                <w:sz w:val="24"/>
              </w:rPr>
              <w:t>on all-cause</w:t>
            </w:r>
            <w:r>
              <w:rPr>
                <w:rFonts w:ascii="Calibri"/>
                <w:spacing w:val="-3"/>
                <w:sz w:val="24"/>
              </w:rPr>
              <w:t xml:space="preserve"> </w:t>
            </w:r>
            <w:r>
              <w:rPr>
                <w:rFonts w:ascii="Calibri"/>
                <w:spacing w:val="-1"/>
                <w:sz w:val="24"/>
              </w:rPr>
              <w:t>mortality</w:t>
            </w:r>
            <w:r>
              <w:rPr>
                <w:rFonts w:ascii="Calibri"/>
                <w:spacing w:val="69"/>
                <w:w w:val="99"/>
                <w:sz w:val="24"/>
              </w:rPr>
              <w:t xml:space="preserve"> </w:t>
            </w:r>
            <w:r>
              <w:rPr>
                <w:rFonts w:ascii="Calibri"/>
                <w:sz w:val="24"/>
              </w:rPr>
              <w:t>in</w:t>
            </w:r>
            <w:r>
              <w:rPr>
                <w:rFonts w:ascii="Calibri"/>
                <w:spacing w:val="-3"/>
                <w:sz w:val="24"/>
              </w:rPr>
              <w:t xml:space="preserve"> </w:t>
            </w:r>
            <w:r>
              <w:rPr>
                <w:rFonts w:ascii="Calibri"/>
                <w:sz w:val="24"/>
              </w:rPr>
              <w:t>a</w:t>
            </w:r>
            <w:r>
              <w:rPr>
                <w:rFonts w:ascii="Calibri"/>
                <w:spacing w:val="-5"/>
                <w:sz w:val="24"/>
              </w:rPr>
              <w:t xml:space="preserve"> </w:t>
            </w:r>
            <w:r>
              <w:rPr>
                <w:rFonts w:ascii="Calibri"/>
                <w:sz w:val="24"/>
              </w:rPr>
              <w:t>primary</w:t>
            </w:r>
            <w:r>
              <w:rPr>
                <w:rFonts w:ascii="Calibri"/>
                <w:spacing w:val="-7"/>
                <w:sz w:val="24"/>
              </w:rPr>
              <w:t xml:space="preserve"> </w:t>
            </w:r>
            <w:r>
              <w:rPr>
                <w:rFonts w:ascii="Calibri"/>
                <w:spacing w:val="-1"/>
                <w:sz w:val="24"/>
              </w:rPr>
              <w:t>prevention</w:t>
            </w:r>
            <w:r>
              <w:rPr>
                <w:rFonts w:ascii="Calibri"/>
                <w:spacing w:val="-5"/>
                <w:sz w:val="24"/>
              </w:rPr>
              <w:t xml:space="preserve"> </w:t>
            </w:r>
            <w:r>
              <w:rPr>
                <w:rFonts w:ascii="Calibri"/>
                <w:spacing w:val="-1"/>
                <w:sz w:val="24"/>
              </w:rPr>
              <w:t>setting.</w:t>
            </w:r>
          </w:p>
          <w:p w14:paraId="4CB5D9F5" w14:textId="77777777" w:rsidR="003229BB" w:rsidRDefault="003229BB" w:rsidP="00CA2138">
            <w:pPr>
              <w:pStyle w:val="TableParagraph"/>
              <w:spacing w:before="4"/>
              <w:rPr>
                <w:rFonts w:ascii="Times New Roman" w:eastAsia="Times New Roman" w:hAnsi="Times New Roman" w:cs="Times New Roman"/>
                <w:sz w:val="25"/>
                <w:szCs w:val="25"/>
              </w:rPr>
            </w:pPr>
          </w:p>
          <w:p w14:paraId="77777294" w14:textId="77777777" w:rsidR="003229BB" w:rsidRDefault="003229BB" w:rsidP="00CA2138">
            <w:pPr>
              <w:pStyle w:val="TableParagraph"/>
              <w:ind w:left="252"/>
              <w:rPr>
                <w:rFonts w:ascii="Calibri" w:eastAsia="Calibri" w:hAnsi="Calibri" w:cs="Calibri"/>
                <w:sz w:val="24"/>
                <w:szCs w:val="24"/>
              </w:rPr>
            </w:pPr>
            <w:r>
              <w:rPr>
                <w:rFonts w:ascii="Calibri"/>
                <w:sz w:val="24"/>
              </w:rPr>
              <w:t>The</w:t>
            </w:r>
            <w:r>
              <w:rPr>
                <w:rFonts w:ascii="Calibri"/>
                <w:spacing w:val="-3"/>
                <w:sz w:val="24"/>
              </w:rPr>
              <w:t xml:space="preserve"> </w:t>
            </w:r>
            <w:r>
              <w:rPr>
                <w:rFonts w:ascii="Calibri"/>
                <w:spacing w:val="-1"/>
                <w:sz w:val="24"/>
              </w:rPr>
              <w:t>table</w:t>
            </w:r>
            <w:r>
              <w:rPr>
                <w:rFonts w:ascii="Calibri"/>
                <w:spacing w:val="-2"/>
                <w:sz w:val="24"/>
              </w:rPr>
              <w:t xml:space="preserve"> </w:t>
            </w:r>
            <w:r>
              <w:rPr>
                <w:rFonts w:ascii="Calibri"/>
                <w:sz w:val="24"/>
              </w:rPr>
              <w:t>below</w:t>
            </w:r>
            <w:r>
              <w:rPr>
                <w:rFonts w:ascii="Calibri"/>
                <w:spacing w:val="-3"/>
                <w:sz w:val="24"/>
              </w:rPr>
              <w:t xml:space="preserve"> </w:t>
            </w:r>
            <w:r>
              <w:rPr>
                <w:rFonts w:ascii="Calibri"/>
                <w:spacing w:val="-1"/>
                <w:sz w:val="24"/>
              </w:rPr>
              <w:t>includes</w:t>
            </w:r>
            <w:r>
              <w:rPr>
                <w:rFonts w:ascii="Calibri"/>
                <w:spacing w:val="-3"/>
                <w:sz w:val="24"/>
              </w:rPr>
              <w:t xml:space="preserve"> </w:t>
            </w:r>
            <w:r>
              <w:rPr>
                <w:rFonts w:ascii="Calibri"/>
                <w:sz w:val="24"/>
              </w:rPr>
              <w:t>only</w:t>
            </w:r>
            <w:r>
              <w:rPr>
                <w:rFonts w:ascii="Calibri"/>
                <w:spacing w:val="-5"/>
                <w:sz w:val="24"/>
              </w:rPr>
              <w:t xml:space="preserve"> </w:t>
            </w:r>
            <w:r>
              <w:rPr>
                <w:rFonts w:ascii="Calibri"/>
                <w:sz w:val="24"/>
              </w:rPr>
              <w:t>the</w:t>
            </w:r>
            <w:r>
              <w:rPr>
                <w:rFonts w:ascii="Calibri"/>
                <w:spacing w:val="-2"/>
                <w:sz w:val="24"/>
              </w:rPr>
              <w:t xml:space="preserve"> </w:t>
            </w:r>
            <w:r>
              <w:rPr>
                <w:rFonts w:ascii="Calibri"/>
                <w:spacing w:val="-1"/>
                <w:sz w:val="24"/>
              </w:rPr>
              <w:t>data</w:t>
            </w:r>
            <w:r>
              <w:rPr>
                <w:rFonts w:ascii="Calibri"/>
                <w:spacing w:val="-4"/>
                <w:sz w:val="24"/>
              </w:rPr>
              <w:t xml:space="preserve"> </w:t>
            </w:r>
            <w:r>
              <w:rPr>
                <w:rFonts w:ascii="Calibri"/>
                <w:sz w:val="24"/>
              </w:rPr>
              <w:t>from</w:t>
            </w:r>
            <w:r>
              <w:rPr>
                <w:rFonts w:ascii="Calibri"/>
                <w:spacing w:val="-3"/>
                <w:sz w:val="24"/>
              </w:rPr>
              <w:t xml:space="preserve"> </w:t>
            </w:r>
            <w:r>
              <w:rPr>
                <w:rFonts w:ascii="Calibri"/>
                <w:sz w:val="24"/>
              </w:rPr>
              <w:t>2</w:t>
            </w:r>
            <w:r>
              <w:rPr>
                <w:rFonts w:ascii="Calibri"/>
                <w:spacing w:val="-3"/>
                <w:sz w:val="24"/>
              </w:rPr>
              <w:t xml:space="preserve"> </w:t>
            </w:r>
            <w:r>
              <w:rPr>
                <w:rFonts w:ascii="Calibri"/>
                <w:sz w:val="24"/>
              </w:rPr>
              <w:t>of</w:t>
            </w:r>
            <w:r>
              <w:rPr>
                <w:rFonts w:ascii="Calibri"/>
                <w:spacing w:val="-2"/>
                <w:sz w:val="24"/>
              </w:rPr>
              <w:t xml:space="preserve"> </w:t>
            </w:r>
            <w:r>
              <w:rPr>
                <w:rFonts w:ascii="Calibri"/>
                <w:spacing w:val="-1"/>
                <w:sz w:val="24"/>
              </w:rPr>
              <w:t>the</w:t>
            </w:r>
            <w:r>
              <w:rPr>
                <w:rFonts w:ascii="Calibri"/>
                <w:spacing w:val="-3"/>
                <w:sz w:val="24"/>
              </w:rPr>
              <w:t xml:space="preserve"> </w:t>
            </w:r>
            <w:r>
              <w:rPr>
                <w:rFonts w:ascii="Calibri"/>
                <w:sz w:val="24"/>
              </w:rPr>
              <w:t>trials</w:t>
            </w:r>
            <w:r>
              <w:rPr>
                <w:rFonts w:ascii="Calibri"/>
                <w:spacing w:val="-1"/>
                <w:sz w:val="24"/>
              </w:rPr>
              <w:t xml:space="preserve"> (Trials</w:t>
            </w:r>
            <w:r>
              <w:rPr>
                <w:rFonts w:ascii="Calibri"/>
                <w:spacing w:val="-4"/>
                <w:sz w:val="24"/>
              </w:rPr>
              <w:t xml:space="preserve"> </w:t>
            </w:r>
            <w:r>
              <w:rPr>
                <w:rFonts w:ascii="Calibri"/>
                <w:sz w:val="24"/>
              </w:rPr>
              <w:t>A</w:t>
            </w:r>
            <w:r>
              <w:rPr>
                <w:rFonts w:ascii="Calibri"/>
                <w:spacing w:val="-1"/>
                <w:sz w:val="24"/>
              </w:rPr>
              <w:t xml:space="preserve"> </w:t>
            </w:r>
            <w:r>
              <w:rPr>
                <w:rFonts w:ascii="Calibri"/>
                <w:sz w:val="24"/>
              </w:rPr>
              <w:t>&amp;</w:t>
            </w:r>
          </w:p>
          <w:p w14:paraId="3C738B28" w14:textId="77777777" w:rsidR="003229BB" w:rsidRDefault="003229BB" w:rsidP="00CA2138">
            <w:pPr>
              <w:pStyle w:val="TableParagraph"/>
              <w:ind w:left="252" w:right="863"/>
              <w:rPr>
                <w:rFonts w:ascii="Calibri" w:eastAsia="Calibri" w:hAnsi="Calibri" w:cs="Calibri"/>
                <w:sz w:val="24"/>
                <w:szCs w:val="24"/>
              </w:rPr>
            </w:pPr>
            <w:r>
              <w:rPr>
                <w:rFonts w:ascii="Calibri"/>
                <w:spacing w:val="-1"/>
                <w:sz w:val="24"/>
              </w:rPr>
              <w:t>B)</w:t>
            </w:r>
            <w:r>
              <w:rPr>
                <w:rFonts w:ascii="Calibri"/>
                <w:spacing w:val="-2"/>
                <w:sz w:val="24"/>
              </w:rPr>
              <w:t xml:space="preserve"> </w:t>
            </w:r>
            <w:r>
              <w:rPr>
                <w:rFonts w:ascii="Calibri"/>
                <w:sz w:val="24"/>
              </w:rPr>
              <w:t>and</w:t>
            </w:r>
            <w:r>
              <w:rPr>
                <w:rFonts w:ascii="Calibri"/>
                <w:spacing w:val="-3"/>
                <w:sz w:val="24"/>
              </w:rPr>
              <w:t xml:space="preserve"> </w:t>
            </w:r>
            <w:r>
              <w:rPr>
                <w:rFonts w:ascii="Calibri"/>
                <w:sz w:val="24"/>
              </w:rPr>
              <w:t>the</w:t>
            </w:r>
            <w:r>
              <w:rPr>
                <w:rFonts w:ascii="Calibri"/>
                <w:spacing w:val="-3"/>
                <w:sz w:val="24"/>
              </w:rPr>
              <w:t xml:space="preserve"> </w:t>
            </w:r>
            <w:r>
              <w:rPr>
                <w:rFonts w:ascii="Calibri"/>
                <w:spacing w:val="-1"/>
                <w:sz w:val="24"/>
              </w:rPr>
              <w:t>overall</w:t>
            </w:r>
            <w:r>
              <w:rPr>
                <w:rFonts w:ascii="Calibri"/>
                <w:spacing w:val="-4"/>
                <w:sz w:val="24"/>
              </w:rPr>
              <w:t xml:space="preserve"> </w:t>
            </w:r>
            <w:r>
              <w:rPr>
                <w:rFonts w:ascii="Calibri"/>
                <w:spacing w:val="-1"/>
                <w:sz w:val="24"/>
              </w:rPr>
              <w:t>meta-analysis</w:t>
            </w:r>
            <w:r>
              <w:rPr>
                <w:rFonts w:ascii="Calibri"/>
                <w:spacing w:val="-2"/>
                <w:sz w:val="24"/>
              </w:rPr>
              <w:t xml:space="preserve"> </w:t>
            </w:r>
            <w:r>
              <w:rPr>
                <w:rFonts w:ascii="Calibri"/>
                <w:spacing w:val="-1"/>
                <w:sz w:val="24"/>
              </w:rPr>
              <w:t>result</w:t>
            </w:r>
            <w:r>
              <w:rPr>
                <w:rFonts w:ascii="Calibri"/>
                <w:spacing w:val="-3"/>
                <w:sz w:val="24"/>
              </w:rPr>
              <w:t xml:space="preserve"> </w:t>
            </w:r>
            <w:r>
              <w:rPr>
                <w:rFonts w:ascii="Calibri"/>
                <w:sz w:val="24"/>
              </w:rPr>
              <w:t>for</w:t>
            </w:r>
            <w:r>
              <w:rPr>
                <w:rFonts w:ascii="Calibri"/>
                <w:spacing w:val="-4"/>
                <w:sz w:val="24"/>
              </w:rPr>
              <w:t xml:space="preserve"> </w:t>
            </w:r>
            <w:r>
              <w:rPr>
                <w:rFonts w:ascii="Calibri"/>
                <w:spacing w:val="-1"/>
                <w:sz w:val="24"/>
              </w:rPr>
              <w:t>this</w:t>
            </w:r>
            <w:r>
              <w:rPr>
                <w:rFonts w:ascii="Calibri"/>
                <w:spacing w:val="-2"/>
                <w:sz w:val="24"/>
              </w:rPr>
              <w:t xml:space="preserve"> </w:t>
            </w:r>
            <w:r>
              <w:rPr>
                <w:rFonts w:ascii="Calibri"/>
                <w:spacing w:val="-1"/>
                <w:sz w:val="24"/>
              </w:rPr>
              <w:t>endpoint</w:t>
            </w:r>
            <w:r>
              <w:rPr>
                <w:rFonts w:ascii="Calibri"/>
                <w:spacing w:val="-3"/>
                <w:sz w:val="24"/>
              </w:rPr>
              <w:t xml:space="preserve"> </w:t>
            </w:r>
            <w:r>
              <w:rPr>
                <w:rFonts w:ascii="Calibri"/>
                <w:spacing w:val="-1"/>
                <w:sz w:val="24"/>
              </w:rPr>
              <w:t>(expressed</w:t>
            </w:r>
            <w:r>
              <w:rPr>
                <w:rFonts w:ascii="Calibri"/>
                <w:spacing w:val="-3"/>
                <w:sz w:val="24"/>
              </w:rPr>
              <w:t xml:space="preserve"> </w:t>
            </w:r>
            <w:r>
              <w:rPr>
                <w:rFonts w:ascii="Calibri"/>
                <w:sz w:val="24"/>
              </w:rPr>
              <w:t>as</w:t>
            </w:r>
            <w:r>
              <w:rPr>
                <w:rFonts w:ascii="Calibri"/>
                <w:spacing w:val="75"/>
                <w:sz w:val="24"/>
              </w:rPr>
              <w:t xml:space="preserve"> </w:t>
            </w:r>
            <w:r>
              <w:rPr>
                <w:rFonts w:ascii="Calibri"/>
                <w:sz w:val="24"/>
              </w:rPr>
              <w:t>an</w:t>
            </w:r>
            <w:r>
              <w:rPr>
                <w:rFonts w:ascii="Calibri"/>
                <w:spacing w:val="-1"/>
                <w:sz w:val="24"/>
              </w:rPr>
              <w:t xml:space="preserve"> </w:t>
            </w:r>
            <w:r>
              <w:rPr>
                <w:rFonts w:ascii="Calibri"/>
                <w:sz w:val="24"/>
              </w:rPr>
              <w:t>odds</w:t>
            </w:r>
            <w:r>
              <w:rPr>
                <w:rFonts w:ascii="Calibri"/>
                <w:spacing w:val="-5"/>
                <w:sz w:val="24"/>
              </w:rPr>
              <w:t xml:space="preserve"> </w:t>
            </w:r>
            <w:r>
              <w:rPr>
                <w:rFonts w:ascii="Calibri"/>
                <w:sz w:val="24"/>
              </w:rPr>
              <w:t>ratio</w:t>
            </w:r>
            <w:r>
              <w:rPr>
                <w:rFonts w:ascii="Calibri"/>
                <w:spacing w:val="-3"/>
                <w:sz w:val="24"/>
              </w:rPr>
              <w:t xml:space="preserve"> </w:t>
            </w:r>
            <w:r>
              <w:rPr>
                <w:rFonts w:ascii="Calibri"/>
                <w:spacing w:val="-1"/>
                <w:sz w:val="24"/>
              </w:rPr>
              <w:t>with</w:t>
            </w:r>
            <w:r>
              <w:rPr>
                <w:rFonts w:ascii="Calibri"/>
                <w:spacing w:val="-3"/>
                <w:sz w:val="24"/>
              </w:rPr>
              <w:t xml:space="preserve"> </w:t>
            </w:r>
            <w:r>
              <w:rPr>
                <w:rFonts w:ascii="Calibri"/>
                <w:sz w:val="24"/>
              </w:rPr>
              <w:t>95%</w:t>
            </w:r>
            <w:r>
              <w:rPr>
                <w:rFonts w:ascii="Calibri"/>
                <w:spacing w:val="-4"/>
                <w:sz w:val="24"/>
              </w:rPr>
              <w:t xml:space="preserve"> </w:t>
            </w:r>
            <w:r>
              <w:rPr>
                <w:rFonts w:ascii="Calibri"/>
                <w:spacing w:val="-1"/>
                <w:sz w:val="24"/>
              </w:rPr>
              <w:t>confidence</w:t>
            </w:r>
            <w:r>
              <w:rPr>
                <w:rFonts w:ascii="Calibri"/>
                <w:spacing w:val="-3"/>
                <w:sz w:val="24"/>
              </w:rPr>
              <w:t xml:space="preserve"> </w:t>
            </w:r>
            <w:r>
              <w:rPr>
                <w:rFonts w:ascii="Calibri"/>
                <w:spacing w:val="-1"/>
                <w:sz w:val="24"/>
              </w:rPr>
              <w:t>interval</w:t>
            </w:r>
            <w:r>
              <w:rPr>
                <w:rFonts w:ascii="Calibri"/>
                <w:spacing w:val="-5"/>
                <w:sz w:val="24"/>
              </w:rPr>
              <w:t xml:space="preserve"> </w:t>
            </w:r>
            <w:r>
              <w:rPr>
                <w:rFonts w:ascii="Calibri"/>
                <w:spacing w:val="-1"/>
                <w:sz w:val="24"/>
              </w:rPr>
              <w:t>[CI]).</w:t>
            </w:r>
          </w:p>
          <w:p w14:paraId="37AE4CE2" w14:textId="77777777" w:rsidR="003229BB" w:rsidRDefault="003229BB" w:rsidP="00CA2138">
            <w:pPr>
              <w:pStyle w:val="TableParagraph"/>
              <w:rPr>
                <w:rFonts w:ascii="Times New Roman" w:eastAsia="Times New Roman" w:hAnsi="Times New Roman" w:cs="Times New Roman"/>
                <w:sz w:val="24"/>
                <w:szCs w:val="24"/>
              </w:rPr>
            </w:pPr>
          </w:p>
          <w:p w14:paraId="34C83B4A" w14:textId="77777777" w:rsidR="003229BB" w:rsidRDefault="003229BB" w:rsidP="00CA2138">
            <w:pPr>
              <w:pStyle w:val="TableParagraph"/>
              <w:rPr>
                <w:rFonts w:ascii="Times New Roman" w:eastAsia="Times New Roman" w:hAnsi="Times New Roman" w:cs="Times New Roman"/>
                <w:sz w:val="24"/>
                <w:szCs w:val="24"/>
              </w:rPr>
            </w:pPr>
          </w:p>
          <w:p w14:paraId="009760C6" w14:textId="77777777" w:rsidR="003229BB" w:rsidRDefault="003229BB" w:rsidP="00CA2138">
            <w:pPr>
              <w:pStyle w:val="TableParagraph"/>
              <w:rPr>
                <w:rFonts w:ascii="Times New Roman" w:eastAsia="Times New Roman" w:hAnsi="Times New Roman" w:cs="Times New Roman"/>
                <w:sz w:val="24"/>
                <w:szCs w:val="24"/>
              </w:rPr>
            </w:pPr>
          </w:p>
          <w:p w14:paraId="4A684C11" w14:textId="77777777" w:rsidR="003229BB" w:rsidRDefault="003229BB" w:rsidP="00CA2138">
            <w:pPr>
              <w:pStyle w:val="TableParagraph"/>
              <w:rPr>
                <w:rFonts w:ascii="Times New Roman" w:eastAsia="Times New Roman" w:hAnsi="Times New Roman" w:cs="Times New Roman"/>
                <w:sz w:val="24"/>
                <w:szCs w:val="24"/>
              </w:rPr>
            </w:pPr>
          </w:p>
          <w:p w14:paraId="1E3B149A" w14:textId="77777777" w:rsidR="003229BB" w:rsidRDefault="003229BB" w:rsidP="00CA2138">
            <w:pPr>
              <w:pStyle w:val="TableParagraph"/>
              <w:rPr>
                <w:rFonts w:ascii="Times New Roman" w:eastAsia="Times New Roman" w:hAnsi="Times New Roman" w:cs="Times New Roman"/>
                <w:sz w:val="24"/>
                <w:szCs w:val="24"/>
              </w:rPr>
            </w:pPr>
          </w:p>
          <w:p w14:paraId="5B921084" w14:textId="77777777" w:rsidR="003229BB" w:rsidRDefault="003229BB" w:rsidP="00CA2138">
            <w:pPr>
              <w:pStyle w:val="TableParagraph"/>
              <w:rPr>
                <w:rFonts w:ascii="Times New Roman" w:eastAsia="Times New Roman" w:hAnsi="Times New Roman" w:cs="Times New Roman"/>
                <w:sz w:val="24"/>
                <w:szCs w:val="24"/>
              </w:rPr>
            </w:pPr>
          </w:p>
          <w:p w14:paraId="0D90771E" w14:textId="77777777" w:rsidR="003229BB" w:rsidRDefault="003229BB" w:rsidP="00CA2138">
            <w:pPr>
              <w:pStyle w:val="TableParagraph"/>
              <w:rPr>
                <w:rFonts w:ascii="Times New Roman" w:eastAsia="Times New Roman" w:hAnsi="Times New Roman" w:cs="Times New Roman"/>
                <w:sz w:val="24"/>
                <w:szCs w:val="24"/>
              </w:rPr>
            </w:pPr>
          </w:p>
          <w:p w14:paraId="7A36613C" w14:textId="77777777" w:rsidR="003229BB" w:rsidRDefault="003229BB" w:rsidP="00CA2138">
            <w:pPr>
              <w:pStyle w:val="TableParagraph"/>
              <w:rPr>
                <w:rFonts w:ascii="Times New Roman" w:eastAsia="Times New Roman" w:hAnsi="Times New Roman" w:cs="Times New Roman"/>
                <w:sz w:val="24"/>
                <w:szCs w:val="24"/>
              </w:rPr>
            </w:pPr>
          </w:p>
          <w:p w14:paraId="133D2280" w14:textId="77777777" w:rsidR="003229BB" w:rsidRDefault="003229BB" w:rsidP="00CA2138">
            <w:pPr>
              <w:pStyle w:val="TableParagraph"/>
              <w:rPr>
                <w:rFonts w:ascii="Times New Roman" w:eastAsia="Times New Roman" w:hAnsi="Times New Roman" w:cs="Times New Roman"/>
                <w:sz w:val="24"/>
                <w:szCs w:val="24"/>
              </w:rPr>
            </w:pPr>
          </w:p>
          <w:p w14:paraId="2B614AF7" w14:textId="77777777" w:rsidR="003229BB" w:rsidRDefault="003229BB" w:rsidP="00CA2138">
            <w:pPr>
              <w:pStyle w:val="TableParagraph"/>
              <w:rPr>
                <w:rFonts w:ascii="Times New Roman" w:eastAsia="Times New Roman" w:hAnsi="Times New Roman" w:cs="Times New Roman"/>
                <w:sz w:val="24"/>
                <w:szCs w:val="24"/>
              </w:rPr>
            </w:pPr>
          </w:p>
          <w:p w14:paraId="4E859DA0" w14:textId="77777777" w:rsidR="003229BB" w:rsidRDefault="003229BB" w:rsidP="00CA2138">
            <w:pPr>
              <w:pStyle w:val="TableParagraph"/>
              <w:rPr>
                <w:rFonts w:ascii="Times New Roman" w:eastAsia="Times New Roman" w:hAnsi="Times New Roman" w:cs="Times New Roman"/>
                <w:sz w:val="24"/>
                <w:szCs w:val="24"/>
              </w:rPr>
            </w:pPr>
          </w:p>
          <w:p w14:paraId="76FCF04B" w14:textId="77777777" w:rsidR="003229BB" w:rsidRDefault="003229BB" w:rsidP="00CA2138">
            <w:pPr>
              <w:pStyle w:val="TableParagraph"/>
              <w:rPr>
                <w:rFonts w:ascii="Times New Roman" w:eastAsia="Times New Roman" w:hAnsi="Times New Roman" w:cs="Times New Roman"/>
                <w:sz w:val="24"/>
                <w:szCs w:val="24"/>
              </w:rPr>
            </w:pPr>
          </w:p>
          <w:p w14:paraId="609B6009" w14:textId="77777777" w:rsidR="003229BB" w:rsidRDefault="003229BB" w:rsidP="003229BB">
            <w:pPr>
              <w:pStyle w:val="ListParagraph"/>
              <w:widowControl w:val="0"/>
              <w:numPr>
                <w:ilvl w:val="0"/>
                <w:numId w:val="44"/>
              </w:numPr>
              <w:tabs>
                <w:tab w:val="left" w:pos="613"/>
              </w:tabs>
              <w:spacing w:before="180"/>
              <w:ind w:right="914"/>
              <w:rPr>
                <w:rFonts w:cs="Calibri"/>
                <w:sz w:val="24"/>
                <w:szCs w:val="24"/>
              </w:rPr>
            </w:pPr>
            <w:r>
              <w:rPr>
                <w:sz w:val="24"/>
              </w:rPr>
              <w:t>Draw</w:t>
            </w:r>
            <w:r>
              <w:rPr>
                <w:spacing w:val="-4"/>
                <w:sz w:val="24"/>
              </w:rPr>
              <w:t xml:space="preserve"> </w:t>
            </w:r>
            <w:r>
              <w:rPr>
                <w:sz w:val="24"/>
              </w:rPr>
              <w:t>(using</w:t>
            </w:r>
            <w:r>
              <w:rPr>
                <w:spacing w:val="-4"/>
                <w:sz w:val="24"/>
              </w:rPr>
              <w:t xml:space="preserve"> </w:t>
            </w:r>
            <w:r>
              <w:rPr>
                <w:spacing w:val="-1"/>
                <w:sz w:val="24"/>
              </w:rPr>
              <w:t>appropriate</w:t>
            </w:r>
            <w:r>
              <w:rPr>
                <w:spacing w:val="-6"/>
                <w:sz w:val="24"/>
              </w:rPr>
              <w:t xml:space="preserve"> </w:t>
            </w:r>
            <w:r>
              <w:rPr>
                <w:spacing w:val="-1"/>
                <w:sz w:val="24"/>
              </w:rPr>
              <w:t>symbols)</w:t>
            </w:r>
            <w:r>
              <w:rPr>
                <w:spacing w:val="-2"/>
                <w:sz w:val="24"/>
              </w:rPr>
              <w:t xml:space="preserve"> </w:t>
            </w:r>
            <w:r>
              <w:rPr>
                <w:sz w:val="24"/>
              </w:rPr>
              <w:t>and</w:t>
            </w:r>
            <w:r>
              <w:rPr>
                <w:spacing w:val="-3"/>
                <w:sz w:val="24"/>
              </w:rPr>
              <w:t xml:space="preserve"> </w:t>
            </w:r>
            <w:r>
              <w:rPr>
                <w:spacing w:val="-1"/>
                <w:sz w:val="24"/>
              </w:rPr>
              <w:t>label</w:t>
            </w:r>
            <w:r>
              <w:rPr>
                <w:spacing w:val="-2"/>
                <w:sz w:val="24"/>
              </w:rPr>
              <w:t xml:space="preserve"> </w:t>
            </w:r>
            <w:r>
              <w:rPr>
                <w:sz w:val="24"/>
              </w:rPr>
              <w:t>a</w:t>
            </w:r>
            <w:r>
              <w:rPr>
                <w:spacing w:val="-4"/>
                <w:sz w:val="24"/>
              </w:rPr>
              <w:t xml:space="preserve"> </w:t>
            </w:r>
            <w:r>
              <w:rPr>
                <w:spacing w:val="-1"/>
                <w:sz w:val="24"/>
              </w:rPr>
              <w:t>Forest</w:t>
            </w:r>
            <w:r>
              <w:rPr>
                <w:sz w:val="24"/>
              </w:rPr>
              <w:t xml:space="preserve"> </w:t>
            </w:r>
            <w:r>
              <w:rPr>
                <w:spacing w:val="-1"/>
                <w:sz w:val="24"/>
              </w:rPr>
              <w:t>Plot</w:t>
            </w:r>
            <w:r>
              <w:rPr>
                <w:spacing w:val="-4"/>
                <w:sz w:val="24"/>
              </w:rPr>
              <w:t xml:space="preserve"> </w:t>
            </w:r>
            <w:r>
              <w:rPr>
                <w:spacing w:val="-1"/>
                <w:sz w:val="24"/>
              </w:rPr>
              <w:t>showing</w:t>
            </w:r>
            <w:r>
              <w:rPr>
                <w:spacing w:val="59"/>
                <w:w w:val="99"/>
                <w:sz w:val="24"/>
              </w:rPr>
              <w:t xml:space="preserve"> </w:t>
            </w:r>
            <w:r>
              <w:rPr>
                <w:sz w:val="24"/>
              </w:rPr>
              <w:t>the</w:t>
            </w:r>
            <w:r>
              <w:rPr>
                <w:spacing w:val="-3"/>
                <w:sz w:val="24"/>
              </w:rPr>
              <w:t xml:space="preserve"> </w:t>
            </w:r>
            <w:r>
              <w:rPr>
                <w:spacing w:val="-1"/>
                <w:sz w:val="24"/>
              </w:rPr>
              <w:t>odds ratio</w:t>
            </w:r>
            <w:r>
              <w:rPr>
                <w:spacing w:val="-3"/>
                <w:sz w:val="24"/>
              </w:rPr>
              <w:t xml:space="preserve"> </w:t>
            </w:r>
            <w:r>
              <w:rPr>
                <w:spacing w:val="-1"/>
                <w:sz w:val="24"/>
              </w:rPr>
              <w:t>results</w:t>
            </w:r>
            <w:r>
              <w:rPr>
                <w:spacing w:val="-2"/>
                <w:sz w:val="24"/>
              </w:rPr>
              <w:t xml:space="preserve"> </w:t>
            </w:r>
            <w:r>
              <w:rPr>
                <w:spacing w:val="-1"/>
                <w:sz w:val="24"/>
              </w:rPr>
              <w:t>you</w:t>
            </w:r>
            <w:r>
              <w:rPr>
                <w:spacing w:val="1"/>
                <w:sz w:val="24"/>
              </w:rPr>
              <w:t xml:space="preserve"> </w:t>
            </w:r>
            <w:r>
              <w:rPr>
                <w:sz w:val="24"/>
              </w:rPr>
              <w:t>have</w:t>
            </w:r>
            <w:r>
              <w:rPr>
                <w:spacing w:val="-3"/>
                <w:sz w:val="24"/>
              </w:rPr>
              <w:t xml:space="preserve"> </w:t>
            </w:r>
            <w:r>
              <w:rPr>
                <w:spacing w:val="-1"/>
                <w:sz w:val="24"/>
              </w:rPr>
              <w:t>been</w:t>
            </w:r>
            <w:r>
              <w:rPr>
                <w:spacing w:val="-2"/>
                <w:sz w:val="24"/>
              </w:rPr>
              <w:t xml:space="preserve"> </w:t>
            </w:r>
            <w:r>
              <w:rPr>
                <w:spacing w:val="-1"/>
                <w:sz w:val="24"/>
              </w:rPr>
              <w:t>given</w:t>
            </w:r>
            <w:r>
              <w:rPr>
                <w:spacing w:val="-3"/>
                <w:sz w:val="24"/>
              </w:rPr>
              <w:t xml:space="preserve"> </w:t>
            </w:r>
            <w:r>
              <w:rPr>
                <w:sz w:val="24"/>
              </w:rPr>
              <w:t>for</w:t>
            </w:r>
            <w:r>
              <w:rPr>
                <w:spacing w:val="-3"/>
                <w:sz w:val="24"/>
              </w:rPr>
              <w:t xml:space="preserve"> </w:t>
            </w:r>
            <w:r>
              <w:rPr>
                <w:spacing w:val="-1"/>
                <w:sz w:val="24"/>
              </w:rPr>
              <w:t>trials</w:t>
            </w:r>
            <w:r>
              <w:rPr>
                <w:spacing w:val="-2"/>
                <w:sz w:val="24"/>
              </w:rPr>
              <w:t xml:space="preserve"> </w:t>
            </w:r>
            <w:r>
              <w:rPr>
                <w:sz w:val="24"/>
              </w:rPr>
              <w:t xml:space="preserve">A </w:t>
            </w:r>
            <w:r>
              <w:rPr>
                <w:spacing w:val="-1"/>
                <w:sz w:val="24"/>
              </w:rPr>
              <w:t>and</w:t>
            </w:r>
            <w:r>
              <w:rPr>
                <w:sz w:val="24"/>
              </w:rPr>
              <w:t xml:space="preserve"> B</w:t>
            </w:r>
            <w:r>
              <w:rPr>
                <w:spacing w:val="-1"/>
                <w:sz w:val="24"/>
              </w:rPr>
              <w:t xml:space="preserve"> and</w:t>
            </w:r>
            <w:r>
              <w:rPr>
                <w:spacing w:val="51"/>
                <w:sz w:val="24"/>
              </w:rPr>
              <w:t xml:space="preserve"> </w:t>
            </w:r>
            <w:r>
              <w:rPr>
                <w:sz w:val="24"/>
              </w:rPr>
              <w:t>the</w:t>
            </w:r>
            <w:r>
              <w:rPr>
                <w:spacing w:val="-6"/>
                <w:sz w:val="24"/>
              </w:rPr>
              <w:t xml:space="preserve"> </w:t>
            </w:r>
            <w:r>
              <w:rPr>
                <w:spacing w:val="-1"/>
                <w:sz w:val="24"/>
              </w:rPr>
              <w:t>overall</w:t>
            </w:r>
            <w:r>
              <w:rPr>
                <w:spacing w:val="-6"/>
                <w:sz w:val="24"/>
              </w:rPr>
              <w:t xml:space="preserve"> </w:t>
            </w:r>
            <w:r>
              <w:rPr>
                <w:spacing w:val="-1"/>
                <w:sz w:val="24"/>
              </w:rPr>
              <w:t>meta-analysis.</w:t>
            </w:r>
          </w:p>
          <w:p w14:paraId="43C01D99" w14:textId="77777777" w:rsidR="003229BB" w:rsidRDefault="003229BB" w:rsidP="00CA2138">
            <w:pPr>
              <w:pStyle w:val="TableParagraph"/>
              <w:spacing w:before="5"/>
              <w:rPr>
                <w:rFonts w:ascii="Times New Roman" w:eastAsia="Times New Roman" w:hAnsi="Times New Roman" w:cs="Times New Roman"/>
                <w:sz w:val="25"/>
                <w:szCs w:val="25"/>
              </w:rPr>
            </w:pPr>
          </w:p>
          <w:p w14:paraId="3C3C58BD" w14:textId="77777777" w:rsidR="003229BB" w:rsidRDefault="003229BB" w:rsidP="003229BB">
            <w:pPr>
              <w:pStyle w:val="ListParagraph"/>
              <w:widowControl w:val="0"/>
              <w:numPr>
                <w:ilvl w:val="0"/>
                <w:numId w:val="44"/>
              </w:numPr>
              <w:tabs>
                <w:tab w:val="left" w:pos="613"/>
              </w:tabs>
              <w:spacing w:line="276" w:lineRule="auto"/>
              <w:ind w:right="723"/>
              <w:jc w:val="both"/>
              <w:rPr>
                <w:rFonts w:cs="Calibri"/>
                <w:sz w:val="24"/>
                <w:szCs w:val="24"/>
              </w:rPr>
            </w:pPr>
            <w:r>
              <w:rPr>
                <w:spacing w:val="-1"/>
                <w:sz w:val="24"/>
              </w:rPr>
              <w:t>Assuming</w:t>
            </w:r>
            <w:r>
              <w:rPr>
                <w:spacing w:val="-2"/>
                <w:sz w:val="24"/>
              </w:rPr>
              <w:t xml:space="preserve"> </w:t>
            </w:r>
            <w:r>
              <w:rPr>
                <w:spacing w:val="-1"/>
                <w:sz w:val="24"/>
              </w:rPr>
              <w:t>similar</w:t>
            </w:r>
            <w:r>
              <w:rPr>
                <w:spacing w:val="-4"/>
                <w:sz w:val="24"/>
              </w:rPr>
              <w:t xml:space="preserve"> </w:t>
            </w:r>
            <w:r>
              <w:rPr>
                <w:sz w:val="24"/>
              </w:rPr>
              <w:t>trial</w:t>
            </w:r>
            <w:r>
              <w:rPr>
                <w:spacing w:val="-4"/>
                <w:sz w:val="24"/>
              </w:rPr>
              <w:t xml:space="preserve"> </w:t>
            </w:r>
            <w:r>
              <w:rPr>
                <w:spacing w:val="-1"/>
                <w:sz w:val="24"/>
              </w:rPr>
              <w:t>design</w:t>
            </w:r>
            <w:r>
              <w:rPr>
                <w:spacing w:val="1"/>
                <w:sz w:val="24"/>
              </w:rPr>
              <w:t xml:space="preserve"> </w:t>
            </w:r>
            <w:r>
              <w:rPr>
                <w:spacing w:val="-1"/>
                <w:sz w:val="24"/>
              </w:rPr>
              <w:t>(patient</w:t>
            </w:r>
            <w:r>
              <w:rPr>
                <w:sz w:val="24"/>
              </w:rPr>
              <w:t xml:space="preserve"> </w:t>
            </w:r>
            <w:r>
              <w:rPr>
                <w:spacing w:val="-1"/>
                <w:sz w:val="24"/>
              </w:rPr>
              <w:t>eligibility</w:t>
            </w:r>
            <w:r>
              <w:rPr>
                <w:spacing w:val="-5"/>
                <w:sz w:val="24"/>
              </w:rPr>
              <w:t xml:space="preserve"> </w:t>
            </w:r>
            <w:r>
              <w:rPr>
                <w:spacing w:val="-1"/>
                <w:sz w:val="24"/>
              </w:rPr>
              <w:t>etc..)</w:t>
            </w:r>
            <w:r>
              <w:rPr>
                <w:spacing w:val="-2"/>
                <w:sz w:val="24"/>
              </w:rPr>
              <w:t xml:space="preserve"> </w:t>
            </w:r>
            <w:r>
              <w:rPr>
                <w:sz w:val="24"/>
              </w:rPr>
              <w:t>for trials</w:t>
            </w:r>
            <w:r>
              <w:rPr>
                <w:spacing w:val="-5"/>
                <w:sz w:val="24"/>
              </w:rPr>
              <w:t xml:space="preserve"> </w:t>
            </w:r>
            <w:r>
              <w:rPr>
                <w:sz w:val="24"/>
              </w:rPr>
              <w:t>A</w:t>
            </w:r>
            <w:r>
              <w:rPr>
                <w:spacing w:val="-1"/>
                <w:sz w:val="24"/>
              </w:rPr>
              <w:t xml:space="preserve"> and</w:t>
            </w:r>
            <w:r>
              <w:rPr>
                <w:spacing w:val="63"/>
                <w:sz w:val="24"/>
              </w:rPr>
              <w:t xml:space="preserve"> </w:t>
            </w:r>
            <w:r>
              <w:rPr>
                <w:spacing w:val="-1"/>
                <w:sz w:val="24"/>
              </w:rPr>
              <w:t xml:space="preserve">B, </w:t>
            </w:r>
            <w:r>
              <w:rPr>
                <w:sz w:val="24"/>
              </w:rPr>
              <w:t>briefly</w:t>
            </w:r>
            <w:r>
              <w:rPr>
                <w:spacing w:val="-5"/>
                <w:sz w:val="24"/>
              </w:rPr>
              <w:t xml:space="preserve"> </w:t>
            </w:r>
            <w:r>
              <w:rPr>
                <w:spacing w:val="-1"/>
                <w:sz w:val="24"/>
              </w:rPr>
              <w:t>comment</w:t>
            </w:r>
            <w:r>
              <w:rPr>
                <w:spacing w:val="-2"/>
                <w:sz w:val="24"/>
              </w:rPr>
              <w:t xml:space="preserve"> </w:t>
            </w:r>
            <w:r>
              <w:rPr>
                <w:sz w:val="24"/>
              </w:rPr>
              <w:t>on</w:t>
            </w:r>
            <w:r>
              <w:rPr>
                <w:spacing w:val="-3"/>
                <w:sz w:val="24"/>
              </w:rPr>
              <w:t xml:space="preserve"> </w:t>
            </w:r>
            <w:r>
              <w:rPr>
                <w:spacing w:val="-1"/>
                <w:sz w:val="24"/>
              </w:rPr>
              <w:t>how</w:t>
            </w:r>
            <w:r>
              <w:rPr>
                <w:spacing w:val="-2"/>
                <w:sz w:val="24"/>
              </w:rPr>
              <w:t xml:space="preserve"> </w:t>
            </w:r>
            <w:r>
              <w:rPr>
                <w:sz w:val="24"/>
              </w:rPr>
              <w:t>the</w:t>
            </w:r>
            <w:r>
              <w:rPr>
                <w:spacing w:val="-3"/>
                <w:sz w:val="24"/>
              </w:rPr>
              <w:t xml:space="preserve"> </w:t>
            </w:r>
            <w:r>
              <w:rPr>
                <w:spacing w:val="-1"/>
                <w:sz w:val="24"/>
              </w:rPr>
              <w:t>results</w:t>
            </w:r>
            <w:r>
              <w:rPr>
                <w:spacing w:val="-2"/>
                <w:sz w:val="24"/>
              </w:rPr>
              <w:t xml:space="preserve"> </w:t>
            </w:r>
            <w:r>
              <w:rPr>
                <w:spacing w:val="-1"/>
                <w:sz w:val="24"/>
              </w:rPr>
              <w:t>(for</w:t>
            </w:r>
            <w:r>
              <w:rPr>
                <w:spacing w:val="-3"/>
                <w:sz w:val="24"/>
              </w:rPr>
              <w:t xml:space="preserve"> </w:t>
            </w:r>
            <w:r>
              <w:rPr>
                <w:sz w:val="24"/>
              </w:rPr>
              <w:t>trials</w:t>
            </w:r>
            <w:r>
              <w:rPr>
                <w:spacing w:val="-5"/>
                <w:sz w:val="24"/>
              </w:rPr>
              <w:t xml:space="preserve"> </w:t>
            </w:r>
            <w:r>
              <w:rPr>
                <w:sz w:val="24"/>
              </w:rPr>
              <w:t xml:space="preserve">A </w:t>
            </w:r>
            <w:r>
              <w:rPr>
                <w:spacing w:val="-1"/>
                <w:sz w:val="24"/>
              </w:rPr>
              <w:t>and</w:t>
            </w:r>
            <w:r>
              <w:rPr>
                <w:sz w:val="24"/>
              </w:rPr>
              <w:t xml:space="preserve"> </w:t>
            </w:r>
            <w:r>
              <w:rPr>
                <w:spacing w:val="-1"/>
                <w:sz w:val="24"/>
              </w:rPr>
              <w:t>B)</w:t>
            </w:r>
            <w:r>
              <w:rPr>
                <w:spacing w:val="-2"/>
                <w:sz w:val="24"/>
              </w:rPr>
              <w:t xml:space="preserve"> </w:t>
            </w:r>
            <w:r>
              <w:rPr>
                <w:sz w:val="24"/>
              </w:rPr>
              <w:t>differ</w:t>
            </w:r>
            <w:r>
              <w:rPr>
                <w:spacing w:val="-3"/>
                <w:sz w:val="24"/>
              </w:rPr>
              <w:t xml:space="preserve"> </w:t>
            </w:r>
            <w:r>
              <w:rPr>
                <w:spacing w:val="-1"/>
                <w:sz w:val="24"/>
              </w:rPr>
              <w:t>and</w:t>
            </w:r>
            <w:r>
              <w:rPr>
                <w:spacing w:val="41"/>
                <w:sz w:val="24"/>
              </w:rPr>
              <w:t xml:space="preserve"> </w:t>
            </w:r>
            <w:r>
              <w:rPr>
                <w:sz w:val="24"/>
              </w:rPr>
              <w:t>a</w:t>
            </w:r>
            <w:r>
              <w:rPr>
                <w:spacing w:val="-1"/>
                <w:sz w:val="24"/>
              </w:rPr>
              <w:t xml:space="preserve"> likely reason</w:t>
            </w:r>
            <w:r>
              <w:rPr>
                <w:spacing w:val="1"/>
                <w:sz w:val="24"/>
              </w:rPr>
              <w:t xml:space="preserve"> </w:t>
            </w:r>
            <w:r>
              <w:rPr>
                <w:spacing w:val="-1"/>
                <w:sz w:val="24"/>
              </w:rPr>
              <w:t>for</w:t>
            </w:r>
            <w:r>
              <w:rPr>
                <w:spacing w:val="-3"/>
                <w:sz w:val="24"/>
              </w:rPr>
              <w:t xml:space="preserve"> </w:t>
            </w:r>
            <w:r>
              <w:rPr>
                <w:sz w:val="24"/>
              </w:rPr>
              <w:t>this.</w:t>
            </w:r>
          </w:p>
          <w:p w14:paraId="7225228C" w14:textId="77777777" w:rsidR="003229BB" w:rsidRDefault="003229BB" w:rsidP="00CA2138">
            <w:pPr>
              <w:pStyle w:val="TableParagraph"/>
              <w:spacing w:before="4"/>
              <w:rPr>
                <w:rFonts w:ascii="Times New Roman" w:eastAsia="Times New Roman" w:hAnsi="Times New Roman" w:cs="Times New Roman"/>
                <w:sz w:val="29"/>
                <w:szCs w:val="29"/>
              </w:rPr>
            </w:pPr>
          </w:p>
          <w:p w14:paraId="15AB578A" w14:textId="77777777" w:rsidR="003229BB" w:rsidRDefault="003229BB" w:rsidP="003229BB">
            <w:pPr>
              <w:pStyle w:val="ListParagraph"/>
              <w:widowControl w:val="0"/>
              <w:numPr>
                <w:ilvl w:val="0"/>
                <w:numId w:val="44"/>
              </w:numPr>
              <w:tabs>
                <w:tab w:val="left" w:pos="613"/>
              </w:tabs>
              <w:rPr>
                <w:rFonts w:cs="Calibri"/>
                <w:sz w:val="24"/>
                <w:szCs w:val="24"/>
              </w:rPr>
            </w:pPr>
            <w:r>
              <w:rPr>
                <w:sz w:val="24"/>
              </w:rPr>
              <w:t>For</w:t>
            </w:r>
            <w:r>
              <w:rPr>
                <w:spacing w:val="-2"/>
                <w:sz w:val="24"/>
              </w:rPr>
              <w:t xml:space="preserve"> </w:t>
            </w:r>
            <w:r>
              <w:rPr>
                <w:spacing w:val="-1"/>
                <w:sz w:val="24"/>
              </w:rPr>
              <w:t xml:space="preserve">trial </w:t>
            </w:r>
            <w:r>
              <w:rPr>
                <w:sz w:val="24"/>
              </w:rPr>
              <w:t>A:</w:t>
            </w:r>
          </w:p>
          <w:p w14:paraId="6949F437" w14:textId="77777777" w:rsidR="003229BB" w:rsidRDefault="003229BB" w:rsidP="003229BB">
            <w:pPr>
              <w:pStyle w:val="ListParagraph"/>
              <w:widowControl w:val="0"/>
              <w:numPr>
                <w:ilvl w:val="1"/>
                <w:numId w:val="44"/>
              </w:numPr>
              <w:tabs>
                <w:tab w:val="left" w:pos="1333"/>
              </w:tabs>
              <w:spacing w:before="43" w:line="277" w:lineRule="auto"/>
              <w:ind w:right="895" w:hanging="475"/>
              <w:rPr>
                <w:rFonts w:cs="Calibri"/>
                <w:sz w:val="24"/>
                <w:szCs w:val="24"/>
              </w:rPr>
            </w:pPr>
            <w:r>
              <w:rPr>
                <w:sz w:val="24"/>
              </w:rPr>
              <w:t>Show</w:t>
            </w:r>
            <w:r>
              <w:rPr>
                <w:spacing w:val="-4"/>
                <w:sz w:val="24"/>
              </w:rPr>
              <w:t xml:space="preserve"> </w:t>
            </w:r>
            <w:r>
              <w:rPr>
                <w:sz w:val="24"/>
              </w:rPr>
              <w:t>how</w:t>
            </w:r>
            <w:r>
              <w:rPr>
                <w:spacing w:val="-5"/>
                <w:sz w:val="24"/>
              </w:rPr>
              <w:t xml:space="preserve"> </w:t>
            </w:r>
            <w:r>
              <w:rPr>
                <w:sz w:val="24"/>
              </w:rPr>
              <w:t>the</w:t>
            </w:r>
            <w:r>
              <w:rPr>
                <w:spacing w:val="-3"/>
                <w:sz w:val="24"/>
              </w:rPr>
              <w:t xml:space="preserve"> </w:t>
            </w:r>
            <w:r>
              <w:rPr>
                <w:sz w:val="24"/>
              </w:rPr>
              <w:t>odds</w:t>
            </w:r>
            <w:r>
              <w:rPr>
                <w:spacing w:val="-2"/>
                <w:sz w:val="24"/>
              </w:rPr>
              <w:t xml:space="preserve"> </w:t>
            </w:r>
            <w:r>
              <w:rPr>
                <w:spacing w:val="-1"/>
                <w:sz w:val="24"/>
              </w:rPr>
              <w:t>ratio</w:t>
            </w:r>
            <w:r>
              <w:rPr>
                <w:spacing w:val="-3"/>
                <w:sz w:val="24"/>
              </w:rPr>
              <w:t xml:space="preserve"> </w:t>
            </w:r>
            <w:r>
              <w:rPr>
                <w:spacing w:val="-1"/>
                <w:sz w:val="24"/>
              </w:rPr>
              <w:t>would</w:t>
            </w:r>
            <w:r>
              <w:rPr>
                <w:spacing w:val="-3"/>
                <w:sz w:val="24"/>
              </w:rPr>
              <w:t xml:space="preserve"> </w:t>
            </w:r>
            <w:r>
              <w:rPr>
                <w:sz w:val="24"/>
              </w:rPr>
              <w:t>have</w:t>
            </w:r>
            <w:r>
              <w:rPr>
                <w:spacing w:val="-3"/>
                <w:sz w:val="24"/>
              </w:rPr>
              <w:t xml:space="preserve"> </w:t>
            </w:r>
            <w:r>
              <w:rPr>
                <w:spacing w:val="-1"/>
                <w:sz w:val="24"/>
              </w:rPr>
              <w:t>been calculated</w:t>
            </w:r>
            <w:r>
              <w:rPr>
                <w:spacing w:val="-3"/>
                <w:sz w:val="24"/>
              </w:rPr>
              <w:t xml:space="preserve"> </w:t>
            </w:r>
            <w:r>
              <w:rPr>
                <w:spacing w:val="1"/>
                <w:sz w:val="24"/>
              </w:rPr>
              <w:t>by</w:t>
            </w:r>
            <w:r>
              <w:rPr>
                <w:spacing w:val="43"/>
                <w:sz w:val="24"/>
              </w:rPr>
              <w:t xml:space="preserve"> </w:t>
            </w:r>
            <w:r>
              <w:rPr>
                <w:spacing w:val="-1"/>
                <w:sz w:val="24"/>
              </w:rPr>
              <w:t>showing</w:t>
            </w:r>
            <w:r>
              <w:rPr>
                <w:spacing w:val="-3"/>
                <w:sz w:val="24"/>
              </w:rPr>
              <w:t xml:space="preserve"> </w:t>
            </w:r>
            <w:r>
              <w:rPr>
                <w:spacing w:val="-1"/>
                <w:sz w:val="24"/>
              </w:rPr>
              <w:t>the</w:t>
            </w:r>
            <w:r>
              <w:rPr>
                <w:spacing w:val="-3"/>
                <w:sz w:val="24"/>
              </w:rPr>
              <w:t xml:space="preserve"> </w:t>
            </w:r>
            <w:r>
              <w:rPr>
                <w:spacing w:val="-1"/>
                <w:sz w:val="24"/>
              </w:rPr>
              <w:t>equation</w:t>
            </w:r>
            <w:r>
              <w:rPr>
                <w:spacing w:val="-3"/>
                <w:sz w:val="24"/>
              </w:rPr>
              <w:t xml:space="preserve"> </w:t>
            </w:r>
            <w:r>
              <w:rPr>
                <w:spacing w:val="-1"/>
                <w:sz w:val="24"/>
              </w:rPr>
              <w:t>using</w:t>
            </w:r>
            <w:r>
              <w:rPr>
                <w:spacing w:val="-3"/>
                <w:sz w:val="24"/>
              </w:rPr>
              <w:t xml:space="preserve"> </w:t>
            </w:r>
            <w:r>
              <w:rPr>
                <w:spacing w:val="-1"/>
                <w:sz w:val="24"/>
              </w:rPr>
              <w:t>the</w:t>
            </w:r>
            <w:r>
              <w:rPr>
                <w:spacing w:val="-3"/>
                <w:sz w:val="24"/>
              </w:rPr>
              <w:t xml:space="preserve"> </w:t>
            </w:r>
            <w:r>
              <w:rPr>
                <w:spacing w:val="-1"/>
                <w:sz w:val="24"/>
              </w:rPr>
              <w:t>data you</w:t>
            </w:r>
            <w:r>
              <w:rPr>
                <w:spacing w:val="-3"/>
                <w:sz w:val="24"/>
              </w:rPr>
              <w:t xml:space="preserve"> </w:t>
            </w:r>
            <w:r>
              <w:rPr>
                <w:sz w:val="24"/>
              </w:rPr>
              <w:t>have</w:t>
            </w:r>
            <w:r>
              <w:rPr>
                <w:spacing w:val="-4"/>
                <w:sz w:val="24"/>
              </w:rPr>
              <w:t xml:space="preserve"> </w:t>
            </w:r>
            <w:r>
              <w:rPr>
                <w:spacing w:val="-1"/>
                <w:sz w:val="24"/>
              </w:rPr>
              <w:t>been</w:t>
            </w:r>
            <w:r>
              <w:rPr>
                <w:sz w:val="24"/>
              </w:rPr>
              <w:t xml:space="preserve"> </w:t>
            </w:r>
            <w:r>
              <w:rPr>
                <w:spacing w:val="-1"/>
                <w:sz w:val="24"/>
              </w:rPr>
              <w:t>given.</w:t>
            </w:r>
          </w:p>
          <w:p w14:paraId="552ACCD4" w14:textId="77777777" w:rsidR="003229BB" w:rsidRDefault="003229BB" w:rsidP="003229BB">
            <w:pPr>
              <w:pStyle w:val="ListParagraph"/>
              <w:widowControl w:val="0"/>
              <w:numPr>
                <w:ilvl w:val="1"/>
                <w:numId w:val="44"/>
              </w:numPr>
              <w:tabs>
                <w:tab w:val="left" w:pos="1333"/>
              </w:tabs>
              <w:spacing w:line="291" w:lineRule="exact"/>
              <w:ind w:hanging="531"/>
              <w:rPr>
                <w:rFonts w:cs="Calibri"/>
                <w:sz w:val="24"/>
                <w:szCs w:val="24"/>
              </w:rPr>
            </w:pPr>
            <w:r>
              <w:rPr>
                <w:spacing w:val="-1"/>
                <w:sz w:val="24"/>
              </w:rPr>
              <w:t>Give</w:t>
            </w:r>
            <w:r>
              <w:rPr>
                <w:spacing w:val="-2"/>
                <w:sz w:val="24"/>
              </w:rPr>
              <w:t xml:space="preserve"> </w:t>
            </w:r>
            <w:r>
              <w:rPr>
                <w:spacing w:val="-1"/>
                <w:sz w:val="24"/>
              </w:rPr>
              <w:t>the value of</w:t>
            </w:r>
            <w:r>
              <w:rPr>
                <w:spacing w:val="-3"/>
                <w:sz w:val="24"/>
              </w:rPr>
              <w:t xml:space="preserve"> </w:t>
            </w:r>
            <w:r>
              <w:rPr>
                <w:sz w:val="24"/>
              </w:rPr>
              <w:t>the</w:t>
            </w:r>
            <w:r>
              <w:rPr>
                <w:spacing w:val="-3"/>
                <w:sz w:val="24"/>
              </w:rPr>
              <w:t xml:space="preserve"> </w:t>
            </w:r>
            <w:r>
              <w:rPr>
                <w:spacing w:val="-1"/>
                <w:sz w:val="24"/>
              </w:rPr>
              <w:t>odds</w:t>
            </w:r>
            <w:r>
              <w:rPr>
                <w:spacing w:val="-2"/>
                <w:sz w:val="24"/>
              </w:rPr>
              <w:t xml:space="preserve"> </w:t>
            </w:r>
            <w:r>
              <w:rPr>
                <w:spacing w:val="-1"/>
                <w:sz w:val="24"/>
              </w:rPr>
              <w:t>reduction.</w:t>
            </w:r>
          </w:p>
          <w:p w14:paraId="6600BB9A" w14:textId="77777777" w:rsidR="003229BB" w:rsidRDefault="003229BB" w:rsidP="00CA2138">
            <w:pPr>
              <w:pStyle w:val="TableParagraph"/>
              <w:spacing w:before="2"/>
              <w:rPr>
                <w:rFonts w:ascii="Times New Roman" w:eastAsia="Times New Roman" w:hAnsi="Times New Roman" w:cs="Times New Roman"/>
                <w:sz w:val="33"/>
                <w:szCs w:val="33"/>
              </w:rPr>
            </w:pPr>
          </w:p>
          <w:p w14:paraId="4529F3F0" w14:textId="77777777" w:rsidR="003229BB" w:rsidRDefault="003229BB" w:rsidP="003229BB">
            <w:pPr>
              <w:pStyle w:val="ListParagraph"/>
              <w:widowControl w:val="0"/>
              <w:numPr>
                <w:ilvl w:val="0"/>
                <w:numId w:val="44"/>
              </w:numPr>
              <w:tabs>
                <w:tab w:val="left" w:pos="613"/>
              </w:tabs>
              <w:spacing w:line="276" w:lineRule="auto"/>
              <w:ind w:right="974"/>
              <w:rPr>
                <w:rFonts w:cs="Calibri"/>
                <w:sz w:val="24"/>
                <w:szCs w:val="24"/>
              </w:rPr>
            </w:pPr>
            <w:r>
              <w:rPr>
                <w:rFonts w:cs="Calibri"/>
                <w:spacing w:val="-1"/>
                <w:sz w:val="24"/>
                <w:szCs w:val="24"/>
              </w:rPr>
              <w:t>In</w:t>
            </w:r>
            <w:r>
              <w:rPr>
                <w:rFonts w:cs="Calibri"/>
                <w:spacing w:val="-2"/>
                <w:sz w:val="24"/>
                <w:szCs w:val="24"/>
              </w:rPr>
              <w:t xml:space="preserve"> </w:t>
            </w:r>
            <w:r>
              <w:rPr>
                <w:rFonts w:cs="Calibri"/>
                <w:spacing w:val="-1"/>
                <w:sz w:val="24"/>
                <w:szCs w:val="24"/>
              </w:rPr>
              <w:t>performing</w:t>
            </w:r>
            <w:r>
              <w:rPr>
                <w:rFonts w:cs="Calibri"/>
                <w:spacing w:val="-3"/>
                <w:sz w:val="24"/>
                <w:szCs w:val="24"/>
              </w:rPr>
              <w:t xml:space="preserve"> </w:t>
            </w:r>
            <w:r>
              <w:rPr>
                <w:rFonts w:cs="Calibri"/>
                <w:sz w:val="24"/>
                <w:szCs w:val="24"/>
              </w:rPr>
              <w:t>a</w:t>
            </w:r>
            <w:r>
              <w:rPr>
                <w:rFonts w:cs="Calibri"/>
                <w:spacing w:val="-5"/>
                <w:sz w:val="24"/>
                <w:szCs w:val="24"/>
              </w:rPr>
              <w:t xml:space="preserve"> </w:t>
            </w:r>
            <w:r>
              <w:rPr>
                <w:rFonts w:cs="Calibri"/>
                <w:spacing w:val="-1"/>
                <w:sz w:val="24"/>
                <w:szCs w:val="24"/>
              </w:rPr>
              <w:t>meta-</w:t>
            </w:r>
            <w:proofErr w:type="gramStart"/>
            <w:r>
              <w:rPr>
                <w:rFonts w:cs="Calibri"/>
                <w:spacing w:val="-1"/>
                <w:sz w:val="24"/>
                <w:szCs w:val="24"/>
              </w:rPr>
              <w:t>analysis</w:t>
            </w:r>
            <w:proofErr w:type="gramEnd"/>
            <w:r>
              <w:rPr>
                <w:rFonts w:cs="Calibri"/>
                <w:spacing w:val="-4"/>
                <w:sz w:val="24"/>
                <w:szCs w:val="24"/>
              </w:rPr>
              <w:t xml:space="preserve"> </w:t>
            </w:r>
            <w:r>
              <w:rPr>
                <w:rFonts w:cs="Calibri"/>
                <w:sz w:val="24"/>
                <w:szCs w:val="24"/>
              </w:rPr>
              <w:t>the</w:t>
            </w:r>
            <w:r>
              <w:rPr>
                <w:rFonts w:cs="Calibri"/>
                <w:spacing w:val="-4"/>
                <w:sz w:val="24"/>
                <w:szCs w:val="24"/>
              </w:rPr>
              <w:t xml:space="preserve"> </w:t>
            </w:r>
            <w:r>
              <w:rPr>
                <w:rFonts w:cs="Calibri"/>
                <w:spacing w:val="-1"/>
                <w:sz w:val="24"/>
                <w:szCs w:val="24"/>
              </w:rPr>
              <w:t>following</w:t>
            </w:r>
            <w:r>
              <w:rPr>
                <w:rFonts w:cs="Calibri"/>
                <w:spacing w:val="-5"/>
                <w:sz w:val="24"/>
                <w:szCs w:val="24"/>
              </w:rPr>
              <w:t xml:space="preserve"> </w:t>
            </w:r>
            <w:r>
              <w:rPr>
                <w:rFonts w:cs="Calibri"/>
                <w:spacing w:val="-1"/>
                <w:sz w:val="24"/>
                <w:szCs w:val="24"/>
              </w:rPr>
              <w:t>techniques</w:t>
            </w:r>
            <w:r>
              <w:rPr>
                <w:rFonts w:cs="Calibri"/>
                <w:spacing w:val="-3"/>
                <w:sz w:val="24"/>
                <w:szCs w:val="24"/>
              </w:rPr>
              <w:t xml:space="preserve"> </w:t>
            </w:r>
            <w:r>
              <w:rPr>
                <w:rFonts w:cs="Calibri"/>
                <w:sz w:val="24"/>
                <w:szCs w:val="24"/>
              </w:rPr>
              <w:t>may</w:t>
            </w:r>
            <w:r>
              <w:rPr>
                <w:rFonts w:cs="Calibri"/>
                <w:spacing w:val="-7"/>
                <w:sz w:val="24"/>
                <w:szCs w:val="24"/>
              </w:rPr>
              <w:t xml:space="preserve"> </w:t>
            </w:r>
            <w:r>
              <w:rPr>
                <w:rFonts w:cs="Calibri"/>
                <w:sz w:val="24"/>
                <w:szCs w:val="24"/>
              </w:rPr>
              <w:t>be</w:t>
            </w:r>
            <w:r>
              <w:rPr>
                <w:rFonts w:cs="Calibri"/>
                <w:spacing w:val="61"/>
                <w:w w:val="99"/>
                <w:sz w:val="24"/>
                <w:szCs w:val="24"/>
              </w:rPr>
              <w:t xml:space="preserve"> </w:t>
            </w:r>
            <w:r>
              <w:rPr>
                <w:rFonts w:cs="Calibri"/>
                <w:spacing w:val="-1"/>
                <w:sz w:val="24"/>
                <w:szCs w:val="24"/>
              </w:rPr>
              <w:t>undertaken:</w:t>
            </w:r>
            <w:r>
              <w:rPr>
                <w:rFonts w:cs="Calibri"/>
                <w:spacing w:val="-3"/>
                <w:sz w:val="24"/>
                <w:szCs w:val="24"/>
              </w:rPr>
              <w:t xml:space="preserve"> </w:t>
            </w:r>
            <w:r>
              <w:rPr>
                <w:rFonts w:cs="Calibri"/>
                <w:spacing w:val="-1"/>
                <w:sz w:val="24"/>
                <w:szCs w:val="24"/>
              </w:rPr>
              <w:t>“Funnel</w:t>
            </w:r>
            <w:r>
              <w:rPr>
                <w:rFonts w:cs="Calibri"/>
                <w:spacing w:val="-4"/>
                <w:sz w:val="24"/>
                <w:szCs w:val="24"/>
              </w:rPr>
              <w:t xml:space="preserve"> </w:t>
            </w:r>
            <w:r>
              <w:rPr>
                <w:rFonts w:cs="Calibri"/>
                <w:spacing w:val="-1"/>
                <w:sz w:val="24"/>
                <w:szCs w:val="24"/>
              </w:rPr>
              <w:t>plot”,</w:t>
            </w:r>
            <w:r>
              <w:rPr>
                <w:rFonts w:cs="Calibri"/>
                <w:spacing w:val="-2"/>
                <w:sz w:val="24"/>
                <w:szCs w:val="24"/>
              </w:rPr>
              <w:t xml:space="preserve"> </w:t>
            </w:r>
            <w:r>
              <w:rPr>
                <w:rFonts w:cs="Calibri"/>
                <w:spacing w:val="-1"/>
                <w:sz w:val="24"/>
                <w:szCs w:val="24"/>
              </w:rPr>
              <w:t>“Sensitivity</w:t>
            </w:r>
            <w:r>
              <w:rPr>
                <w:rFonts w:cs="Calibri"/>
                <w:spacing w:val="-6"/>
                <w:sz w:val="24"/>
                <w:szCs w:val="24"/>
              </w:rPr>
              <w:t xml:space="preserve"> </w:t>
            </w:r>
            <w:r>
              <w:rPr>
                <w:rFonts w:cs="Calibri"/>
                <w:spacing w:val="-1"/>
                <w:sz w:val="24"/>
                <w:szCs w:val="24"/>
              </w:rPr>
              <w:t>Analysis”</w:t>
            </w:r>
            <w:r>
              <w:rPr>
                <w:rFonts w:cs="Calibri"/>
                <w:spacing w:val="-2"/>
                <w:sz w:val="24"/>
                <w:szCs w:val="24"/>
              </w:rPr>
              <w:t xml:space="preserve"> </w:t>
            </w:r>
            <w:r>
              <w:rPr>
                <w:rFonts w:cs="Calibri"/>
                <w:spacing w:val="-1"/>
                <w:sz w:val="24"/>
                <w:szCs w:val="24"/>
              </w:rPr>
              <w:t>and “Testing</w:t>
            </w:r>
            <w:r>
              <w:rPr>
                <w:rFonts w:cs="Calibri"/>
                <w:spacing w:val="-5"/>
                <w:sz w:val="24"/>
                <w:szCs w:val="24"/>
              </w:rPr>
              <w:t xml:space="preserve"> </w:t>
            </w:r>
            <w:r>
              <w:rPr>
                <w:rFonts w:cs="Calibri"/>
                <w:sz w:val="24"/>
                <w:szCs w:val="24"/>
              </w:rPr>
              <w:t>for</w:t>
            </w:r>
            <w:r>
              <w:rPr>
                <w:rFonts w:cs="Calibri"/>
                <w:spacing w:val="77"/>
                <w:w w:val="99"/>
                <w:sz w:val="24"/>
                <w:szCs w:val="24"/>
              </w:rPr>
              <w:t xml:space="preserve"> </w:t>
            </w:r>
            <w:r>
              <w:rPr>
                <w:rFonts w:cs="Calibri"/>
                <w:spacing w:val="-1"/>
                <w:sz w:val="24"/>
                <w:szCs w:val="24"/>
              </w:rPr>
              <w:t>Heterogeneity”.</w:t>
            </w:r>
            <w:r>
              <w:rPr>
                <w:rFonts w:cs="Calibri"/>
                <w:spacing w:val="-7"/>
                <w:sz w:val="24"/>
                <w:szCs w:val="24"/>
              </w:rPr>
              <w:t xml:space="preserve"> </w:t>
            </w:r>
            <w:r>
              <w:rPr>
                <w:rFonts w:cs="Calibri"/>
                <w:spacing w:val="-1"/>
                <w:sz w:val="24"/>
                <w:szCs w:val="24"/>
              </w:rPr>
              <w:t>Choose</w:t>
            </w:r>
            <w:r>
              <w:rPr>
                <w:rFonts w:cs="Calibri"/>
                <w:spacing w:val="-7"/>
                <w:sz w:val="24"/>
                <w:szCs w:val="24"/>
              </w:rPr>
              <w:t xml:space="preserve"> </w:t>
            </w:r>
            <w:r>
              <w:rPr>
                <w:rFonts w:cs="Calibri"/>
                <w:sz w:val="24"/>
                <w:szCs w:val="24"/>
                <w:u w:val="single" w:color="000000"/>
              </w:rPr>
              <w:t>ONE</w:t>
            </w:r>
            <w:r>
              <w:rPr>
                <w:rFonts w:cs="Calibri"/>
                <w:spacing w:val="-2"/>
                <w:sz w:val="24"/>
                <w:szCs w:val="24"/>
                <w:u w:val="single" w:color="000000"/>
              </w:rPr>
              <w:t xml:space="preserve"> </w:t>
            </w:r>
            <w:r>
              <w:rPr>
                <w:rFonts w:cs="Calibri"/>
                <w:spacing w:val="-1"/>
                <w:sz w:val="24"/>
                <w:szCs w:val="24"/>
              </w:rPr>
              <w:t>of these</w:t>
            </w:r>
            <w:r>
              <w:rPr>
                <w:rFonts w:cs="Calibri"/>
                <w:spacing w:val="-4"/>
                <w:sz w:val="24"/>
                <w:szCs w:val="24"/>
              </w:rPr>
              <w:t xml:space="preserve"> </w:t>
            </w:r>
            <w:r>
              <w:rPr>
                <w:rFonts w:cs="Calibri"/>
                <w:spacing w:val="-1"/>
                <w:sz w:val="24"/>
                <w:szCs w:val="24"/>
              </w:rPr>
              <w:t>techniques</w:t>
            </w:r>
            <w:r>
              <w:rPr>
                <w:rFonts w:cs="Calibri"/>
                <w:spacing w:val="-6"/>
                <w:sz w:val="24"/>
                <w:szCs w:val="24"/>
              </w:rPr>
              <w:t xml:space="preserve"> </w:t>
            </w:r>
            <w:r>
              <w:rPr>
                <w:rFonts w:cs="Calibri"/>
                <w:sz w:val="24"/>
                <w:szCs w:val="24"/>
              </w:rPr>
              <w:t>and</w:t>
            </w:r>
            <w:r>
              <w:rPr>
                <w:rFonts w:cs="Calibri"/>
                <w:spacing w:val="-4"/>
                <w:sz w:val="24"/>
                <w:szCs w:val="24"/>
              </w:rPr>
              <w:t xml:space="preserve"> </w:t>
            </w:r>
            <w:r>
              <w:rPr>
                <w:rFonts w:cs="Calibri"/>
                <w:spacing w:val="-1"/>
                <w:sz w:val="24"/>
                <w:szCs w:val="24"/>
              </w:rPr>
              <w:t>briefly</w:t>
            </w:r>
            <w:r>
              <w:rPr>
                <w:rFonts w:cs="Calibri"/>
                <w:spacing w:val="73"/>
                <w:w w:val="99"/>
                <w:sz w:val="24"/>
                <w:szCs w:val="24"/>
              </w:rPr>
              <w:t xml:space="preserve"> </w:t>
            </w:r>
            <w:r>
              <w:rPr>
                <w:rFonts w:cs="Calibri"/>
                <w:sz w:val="24"/>
                <w:szCs w:val="24"/>
              </w:rPr>
              <w:t>describe</w:t>
            </w:r>
            <w:r>
              <w:rPr>
                <w:rFonts w:cs="Calibri"/>
                <w:spacing w:val="-3"/>
                <w:sz w:val="24"/>
                <w:szCs w:val="24"/>
              </w:rPr>
              <w:t xml:space="preserve"> </w:t>
            </w:r>
            <w:r>
              <w:rPr>
                <w:rFonts w:cs="Calibri"/>
                <w:spacing w:val="-1"/>
                <w:sz w:val="24"/>
                <w:szCs w:val="24"/>
              </w:rPr>
              <w:t>what</w:t>
            </w:r>
            <w:r>
              <w:rPr>
                <w:rFonts w:cs="Calibri"/>
                <w:spacing w:val="-3"/>
                <w:sz w:val="24"/>
                <w:szCs w:val="24"/>
              </w:rPr>
              <w:t xml:space="preserve"> </w:t>
            </w:r>
            <w:r>
              <w:rPr>
                <w:rFonts w:cs="Calibri"/>
                <w:spacing w:val="-1"/>
                <w:sz w:val="24"/>
                <w:szCs w:val="24"/>
              </w:rPr>
              <w:t>this</w:t>
            </w:r>
            <w:r>
              <w:rPr>
                <w:rFonts w:cs="Calibri"/>
                <w:spacing w:val="-2"/>
                <w:sz w:val="24"/>
                <w:szCs w:val="24"/>
              </w:rPr>
              <w:t xml:space="preserve"> </w:t>
            </w:r>
            <w:r>
              <w:rPr>
                <w:rFonts w:cs="Calibri"/>
                <w:sz w:val="24"/>
                <w:szCs w:val="24"/>
              </w:rPr>
              <w:t>is</w:t>
            </w:r>
            <w:r>
              <w:rPr>
                <w:rFonts w:cs="Calibri"/>
                <w:spacing w:val="-2"/>
                <w:sz w:val="24"/>
                <w:szCs w:val="24"/>
              </w:rPr>
              <w:t xml:space="preserve"> </w:t>
            </w:r>
            <w:r>
              <w:rPr>
                <w:rFonts w:cs="Calibri"/>
                <w:spacing w:val="-1"/>
                <w:sz w:val="24"/>
                <w:szCs w:val="24"/>
              </w:rPr>
              <w:t>and</w:t>
            </w:r>
            <w:r>
              <w:rPr>
                <w:rFonts w:cs="Calibri"/>
                <w:spacing w:val="-3"/>
                <w:sz w:val="24"/>
                <w:szCs w:val="24"/>
              </w:rPr>
              <w:t xml:space="preserve"> </w:t>
            </w:r>
            <w:r>
              <w:rPr>
                <w:rFonts w:cs="Calibri"/>
                <w:spacing w:val="-1"/>
                <w:sz w:val="24"/>
                <w:szCs w:val="24"/>
              </w:rPr>
              <w:t>why</w:t>
            </w:r>
            <w:r>
              <w:rPr>
                <w:rFonts w:cs="Calibri"/>
                <w:spacing w:val="-2"/>
                <w:sz w:val="24"/>
                <w:szCs w:val="24"/>
              </w:rPr>
              <w:t xml:space="preserve"> </w:t>
            </w:r>
            <w:r>
              <w:rPr>
                <w:rFonts w:cs="Calibri"/>
                <w:sz w:val="24"/>
                <w:szCs w:val="24"/>
              </w:rPr>
              <w:t>this</w:t>
            </w:r>
            <w:r>
              <w:rPr>
                <w:rFonts w:cs="Calibri"/>
                <w:spacing w:val="-4"/>
                <w:sz w:val="24"/>
                <w:szCs w:val="24"/>
              </w:rPr>
              <w:t xml:space="preserve"> </w:t>
            </w:r>
            <w:r>
              <w:rPr>
                <w:rFonts w:cs="Calibri"/>
                <w:sz w:val="24"/>
                <w:szCs w:val="24"/>
              </w:rPr>
              <w:t>may</w:t>
            </w:r>
            <w:r>
              <w:rPr>
                <w:rFonts w:cs="Calibri"/>
                <w:spacing w:val="-5"/>
                <w:sz w:val="24"/>
                <w:szCs w:val="24"/>
              </w:rPr>
              <w:t xml:space="preserve"> </w:t>
            </w:r>
            <w:r>
              <w:rPr>
                <w:rFonts w:cs="Calibri"/>
                <w:sz w:val="24"/>
                <w:szCs w:val="24"/>
              </w:rPr>
              <w:t>be</w:t>
            </w:r>
            <w:r>
              <w:rPr>
                <w:rFonts w:cs="Calibri"/>
                <w:spacing w:val="-3"/>
                <w:sz w:val="24"/>
                <w:szCs w:val="24"/>
              </w:rPr>
              <w:t xml:space="preserve"> </w:t>
            </w:r>
            <w:r>
              <w:rPr>
                <w:rFonts w:cs="Calibri"/>
                <w:spacing w:val="-1"/>
                <w:sz w:val="24"/>
                <w:szCs w:val="24"/>
              </w:rPr>
              <w:t>done.</w:t>
            </w:r>
          </w:p>
        </w:tc>
        <w:tc>
          <w:tcPr>
            <w:tcW w:w="2113" w:type="dxa"/>
            <w:tcBorders>
              <w:top w:val="nil"/>
              <w:left w:val="nil"/>
              <w:bottom w:val="nil"/>
              <w:right w:val="nil"/>
            </w:tcBorders>
          </w:tcPr>
          <w:p w14:paraId="758014BA" w14:textId="77777777" w:rsidR="003229BB" w:rsidRDefault="003229BB" w:rsidP="00CA2138">
            <w:pPr>
              <w:pStyle w:val="TableParagraph"/>
              <w:rPr>
                <w:rFonts w:ascii="Times New Roman" w:eastAsia="Times New Roman" w:hAnsi="Times New Roman" w:cs="Times New Roman"/>
                <w:sz w:val="24"/>
                <w:szCs w:val="24"/>
              </w:rPr>
            </w:pPr>
          </w:p>
          <w:p w14:paraId="4DA81BE8" w14:textId="77777777" w:rsidR="003229BB" w:rsidRDefault="003229BB" w:rsidP="00CA2138">
            <w:pPr>
              <w:pStyle w:val="TableParagraph"/>
              <w:rPr>
                <w:rFonts w:ascii="Times New Roman" w:eastAsia="Times New Roman" w:hAnsi="Times New Roman" w:cs="Times New Roman"/>
                <w:sz w:val="24"/>
                <w:szCs w:val="24"/>
              </w:rPr>
            </w:pPr>
          </w:p>
          <w:p w14:paraId="45436255" w14:textId="77777777" w:rsidR="003229BB" w:rsidRDefault="003229BB" w:rsidP="00CA2138">
            <w:pPr>
              <w:pStyle w:val="TableParagraph"/>
              <w:rPr>
                <w:rFonts w:ascii="Times New Roman" w:eastAsia="Times New Roman" w:hAnsi="Times New Roman" w:cs="Times New Roman"/>
                <w:sz w:val="24"/>
                <w:szCs w:val="24"/>
              </w:rPr>
            </w:pPr>
          </w:p>
          <w:p w14:paraId="4520228E" w14:textId="77777777" w:rsidR="003229BB" w:rsidRDefault="003229BB" w:rsidP="00CA2138">
            <w:pPr>
              <w:pStyle w:val="TableParagraph"/>
              <w:rPr>
                <w:rFonts w:ascii="Times New Roman" w:eastAsia="Times New Roman" w:hAnsi="Times New Roman" w:cs="Times New Roman"/>
                <w:sz w:val="24"/>
                <w:szCs w:val="24"/>
              </w:rPr>
            </w:pPr>
          </w:p>
          <w:p w14:paraId="7CDA8CF4" w14:textId="77777777" w:rsidR="003229BB" w:rsidRDefault="003229BB" w:rsidP="00CA2138">
            <w:pPr>
              <w:pStyle w:val="TableParagraph"/>
              <w:rPr>
                <w:rFonts w:ascii="Times New Roman" w:eastAsia="Times New Roman" w:hAnsi="Times New Roman" w:cs="Times New Roman"/>
                <w:sz w:val="24"/>
                <w:szCs w:val="24"/>
              </w:rPr>
            </w:pPr>
          </w:p>
          <w:p w14:paraId="675E7801" w14:textId="77777777" w:rsidR="003229BB" w:rsidRDefault="003229BB" w:rsidP="00CA2138">
            <w:pPr>
              <w:pStyle w:val="TableParagraph"/>
              <w:rPr>
                <w:rFonts w:ascii="Times New Roman" w:eastAsia="Times New Roman" w:hAnsi="Times New Roman" w:cs="Times New Roman"/>
                <w:sz w:val="24"/>
                <w:szCs w:val="24"/>
              </w:rPr>
            </w:pPr>
          </w:p>
          <w:p w14:paraId="2E2EB8DF" w14:textId="77777777" w:rsidR="003229BB" w:rsidRDefault="003229BB" w:rsidP="00CA2138">
            <w:pPr>
              <w:pStyle w:val="TableParagraph"/>
              <w:rPr>
                <w:rFonts w:ascii="Times New Roman" w:eastAsia="Times New Roman" w:hAnsi="Times New Roman" w:cs="Times New Roman"/>
                <w:sz w:val="24"/>
                <w:szCs w:val="24"/>
              </w:rPr>
            </w:pPr>
          </w:p>
          <w:p w14:paraId="51771C2D" w14:textId="77777777" w:rsidR="003229BB" w:rsidRDefault="003229BB" w:rsidP="00CA2138">
            <w:pPr>
              <w:pStyle w:val="TableParagraph"/>
              <w:rPr>
                <w:rFonts w:ascii="Times New Roman" w:eastAsia="Times New Roman" w:hAnsi="Times New Roman" w:cs="Times New Roman"/>
                <w:sz w:val="24"/>
                <w:szCs w:val="24"/>
              </w:rPr>
            </w:pPr>
          </w:p>
          <w:p w14:paraId="6180CA08" w14:textId="77777777" w:rsidR="003229BB" w:rsidRDefault="003229BB" w:rsidP="00CA2138">
            <w:pPr>
              <w:pStyle w:val="TableParagraph"/>
              <w:rPr>
                <w:rFonts w:ascii="Times New Roman" w:eastAsia="Times New Roman" w:hAnsi="Times New Roman" w:cs="Times New Roman"/>
                <w:sz w:val="24"/>
                <w:szCs w:val="24"/>
              </w:rPr>
            </w:pPr>
          </w:p>
          <w:p w14:paraId="24D36D06" w14:textId="77777777" w:rsidR="003229BB" w:rsidRDefault="003229BB" w:rsidP="00CA2138">
            <w:pPr>
              <w:pStyle w:val="TableParagraph"/>
              <w:rPr>
                <w:rFonts w:ascii="Times New Roman" w:eastAsia="Times New Roman" w:hAnsi="Times New Roman" w:cs="Times New Roman"/>
                <w:sz w:val="24"/>
                <w:szCs w:val="24"/>
              </w:rPr>
            </w:pPr>
          </w:p>
          <w:p w14:paraId="5E0A4A08" w14:textId="77777777" w:rsidR="003229BB" w:rsidRDefault="003229BB" w:rsidP="00CA2138">
            <w:pPr>
              <w:pStyle w:val="TableParagraph"/>
              <w:rPr>
                <w:rFonts w:ascii="Times New Roman" w:eastAsia="Times New Roman" w:hAnsi="Times New Roman" w:cs="Times New Roman"/>
                <w:sz w:val="24"/>
                <w:szCs w:val="24"/>
              </w:rPr>
            </w:pPr>
          </w:p>
          <w:p w14:paraId="4BC7005A" w14:textId="77777777" w:rsidR="003229BB" w:rsidRDefault="003229BB" w:rsidP="00CA2138">
            <w:pPr>
              <w:pStyle w:val="TableParagraph"/>
              <w:rPr>
                <w:rFonts w:ascii="Times New Roman" w:eastAsia="Times New Roman" w:hAnsi="Times New Roman" w:cs="Times New Roman"/>
                <w:sz w:val="24"/>
                <w:szCs w:val="24"/>
              </w:rPr>
            </w:pPr>
          </w:p>
          <w:p w14:paraId="2C6568AB" w14:textId="77777777" w:rsidR="003229BB" w:rsidRDefault="003229BB" w:rsidP="00CA2138">
            <w:pPr>
              <w:pStyle w:val="TableParagraph"/>
              <w:rPr>
                <w:rFonts w:ascii="Times New Roman" w:eastAsia="Times New Roman" w:hAnsi="Times New Roman" w:cs="Times New Roman"/>
                <w:sz w:val="24"/>
                <w:szCs w:val="24"/>
              </w:rPr>
            </w:pPr>
          </w:p>
          <w:p w14:paraId="496D3825" w14:textId="77777777" w:rsidR="003229BB" w:rsidRDefault="003229BB" w:rsidP="00CA2138">
            <w:pPr>
              <w:pStyle w:val="TableParagraph"/>
              <w:rPr>
                <w:rFonts w:ascii="Times New Roman" w:eastAsia="Times New Roman" w:hAnsi="Times New Roman" w:cs="Times New Roman"/>
                <w:sz w:val="24"/>
                <w:szCs w:val="24"/>
              </w:rPr>
            </w:pPr>
          </w:p>
          <w:p w14:paraId="7E0FBCFA" w14:textId="77777777" w:rsidR="003229BB" w:rsidRDefault="003229BB" w:rsidP="00CA2138">
            <w:pPr>
              <w:pStyle w:val="TableParagraph"/>
              <w:rPr>
                <w:rFonts w:ascii="Times New Roman" w:eastAsia="Times New Roman" w:hAnsi="Times New Roman" w:cs="Times New Roman"/>
                <w:sz w:val="24"/>
                <w:szCs w:val="24"/>
              </w:rPr>
            </w:pPr>
          </w:p>
          <w:p w14:paraId="3CD1C559" w14:textId="77777777" w:rsidR="003229BB" w:rsidRDefault="003229BB" w:rsidP="00CA2138">
            <w:pPr>
              <w:pStyle w:val="TableParagraph"/>
              <w:rPr>
                <w:rFonts w:ascii="Times New Roman" w:eastAsia="Times New Roman" w:hAnsi="Times New Roman" w:cs="Times New Roman"/>
                <w:sz w:val="24"/>
                <w:szCs w:val="24"/>
              </w:rPr>
            </w:pPr>
          </w:p>
          <w:p w14:paraId="568CAAFE" w14:textId="77777777" w:rsidR="003229BB" w:rsidRDefault="003229BB" w:rsidP="00CA2138">
            <w:pPr>
              <w:pStyle w:val="TableParagraph"/>
              <w:rPr>
                <w:rFonts w:ascii="Times New Roman" w:eastAsia="Times New Roman" w:hAnsi="Times New Roman" w:cs="Times New Roman"/>
                <w:sz w:val="24"/>
                <w:szCs w:val="24"/>
              </w:rPr>
            </w:pPr>
          </w:p>
          <w:p w14:paraId="6D88ACEF" w14:textId="77777777" w:rsidR="003229BB" w:rsidRDefault="003229BB" w:rsidP="00CA2138">
            <w:pPr>
              <w:pStyle w:val="TableParagraph"/>
              <w:rPr>
                <w:rFonts w:ascii="Times New Roman" w:eastAsia="Times New Roman" w:hAnsi="Times New Roman" w:cs="Times New Roman"/>
                <w:sz w:val="24"/>
                <w:szCs w:val="24"/>
              </w:rPr>
            </w:pPr>
          </w:p>
          <w:p w14:paraId="2F5F44C9" w14:textId="77777777" w:rsidR="003229BB" w:rsidRDefault="003229BB" w:rsidP="00CA2138">
            <w:pPr>
              <w:pStyle w:val="TableParagraph"/>
              <w:rPr>
                <w:rFonts w:ascii="Times New Roman" w:eastAsia="Times New Roman" w:hAnsi="Times New Roman" w:cs="Times New Roman"/>
                <w:sz w:val="24"/>
                <w:szCs w:val="24"/>
              </w:rPr>
            </w:pPr>
          </w:p>
          <w:p w14:paraId="74DEA583" w14:textId="77777777" w:rsidR="003229BB" w:rsidRDefault="003229BB" w:rsidP="00CA2138">
            <w:pPr>
              <w:pStyle w:val="TableParagraph"/>
              <w:rPr>
                <w:rFonts w:ascii="Times New Roman" w:eastAsia="Times New Roman" w:hAnsi="Times New Roman" w:cs="Times New Roman"/>
                <w:sz w:val="24"/>
                <w:szCs w:val="24"/>
              </w:rPr>
            </w:pPr>
          </w:p>
          <w:p w14:paraId="1C809245" w14:textId="77777777" w:rsidR="003229BB" w:rsidRDefault="003229BB" w:rsidP="00CA2138">
            <w:pPr>
              <w:pStyle w:val="TableParagraph"/>
              <w:rPr>
                <w:rFonts w:ascii="Times New Roman" w:eastAsia="Times New Roman" w:hAnsi="Times New Roman" w:cs="Times New Roman"/>
                <w:sz w:val="24"/>
                <w:szCs w:val="24"/>
              </w:rPr>
            </w:pPr>
          </w:p>
          <w:p w14:paraId="0B782854" w14:textId="77777777" w:rsidR="003229BB" w:rsidRDefault="003229BB" w:rsidP="00CA2138">
            <w:pPr>
              <w:pStyle w:val="TableParagraph"/>
              <w:rPr>
                <w:rFonts w:ascii="Times New Roman" w:eastAsia="Times New Roman" w:hAnsi="Times New Roman" w:cs="Times New Roman"/>
                <w:sz w:val="24"/>
                <w:szCs w:val="24"/>
              </w:rPr>
            </w:pPr>
          </w:p>
          <w:p w14:paraId="1BAFC807" w14:textId="77777777" w:rsidR="003229BB" w:rsidRDefault="003229BB" w:rsidP="00CA2138">
            <w:pPr>
              <w:pStyle w:val="TableParagraph"/>
              <w:rPr>
                <w:rFonts w:ascii="Times New Roman" w:eastAsia="Times New Roman" w:hAnsi="Times New Roman" w:cs="Times New Roman"/>
                <w:sz w:val="24"/>
                <w:szCs w:val="24"/>
              </w:rPr>
            </w:pPr>
          </w:p>
          <w:p w14:paraId="41998025" w14:textId="77777777" w:rsidR="003229BB" w:rsidRDefault="003229BB" w:rsidP="00CA2138">
            <w:pPr>
              <w:pStyle w:val="TableParagraph"/>
              <w:spacing w:before="186"/>
              <w:ind w:left="495"/>
              <w:jc w:val="center"/>
              <w:rPr>
                <w:rFonts w:ascii="Calibri" w:eastAsia="Calibri" w:hAnsi="Calibri" w:cs="Calibri"/>
                <w:sz w:val="24"/>
                <w:szCs w:val="24"/>
              </w:rPr>
            </w:pPr>
            <w:r>
              <w:rPr>
                <w:rFonts w:ascii="Calibri" w:hAnsi="Calibri"/>
                <w:b/>
                <w:spacing w:val="-1"/>
                <w:sz w:val="24"/>
              </w:rPr>
              <w:t>(4</w:t>
            </w:r>
            <w:r>
              <w:rPr>
                <w:rFonts w:ascii="Calibri" w:hAnsi="Calibri"/>
                <w:b/>
                <w:spacing w:val="-3"/>
                <w:sz w:val="24"/>
              </w:rPr>
              <w:t xml:space="preserve"> </w:t>
            </w:r>
            <w:r>
              <w:rPr>
                <w:rFonts w:ascii="Calibri" w:hAnsi="Calibri"/>
                <w:b/>
                <w:sz w:val="24"/>
              </w:rPr>
              <w:t>½</w:t>
            </w:r>
            <w:r>
              <w:rPr>
                <w:rFonts w:ascii="Calibri" w:hAnsi="Calibri"/>
                <w:b/>
                <w:spacing w:val="-4"/>
                <w:sz w:val="24"/>
              </w:rPr>
              <w:t xml:space="preserve"> </w:t>
            </w:r>
            <w:r>
              <w:rPr>
                <w:rFonts w:ascii="Calibri" w:hAnsi="Calibri"/>
                <w:b/>
                <w:spacing w:val="-1"/>
                <w:sz w:val="24"/>
              </w:rPr>
              <w:t>marks)</w:t>
            </w:r>
          </w:p>
          <w:p w14:paraId="38D5EFD9" w14:textId="77777777" w:rsidR="003229BB" w:rsidRDefault="003229BB" w:rsidP="00CA2138">
            <w:pPr>
              <w:pStyle w:val="TableParagraph"/>
              <w:rPr>
                <w:rFonts w:ascii="Times New Roman" w:eastAsia="Times New Roman" w:hAnsi="Times New Roman" w:cs="Times New Roman"/>
                <w:sz w:val="24"/>
                <w:szCs w:val="24"/>
              </w:rPr>
            </w:pPr>
          </w:p>
          <w:p w14:paraId="025F1A99" w14:textId="77777777" w:rsidR="003229BB" w:rsidRDefault="003229BB" w:rsidP="00CA2138">
            <w:pPr>
              <w:pStyle w:val="TableParagraph"/>
              <w:rPr>
                <w:rFonts w:ascii="Times New Roman" w:eastAsia="Times New Roman" w:hAnsi="Times New Roman" w:cs="Times New Roman"/>
                <w:sz w:val="24"/>
                <w:szCs w:val="24"/>
              </w:rPr>
            </w:pPr>
          </w:p>
          <w:p w14:paraId="158C0CFE" w14:textId="77777777" w:rsidR="003229BB" w:rsidRDefault="003229BB" w:rsidP="00CA2138">
            <w:pPr>
              <w:pStyle w:val="TableParagraph"/>
              <w:spacing w:before="4"/>
              <w:rPr>
                <w:rFonts w:ascii="Times New Roman" w:eastAsia="Times New Roman" w:hAnsi="Times New Roman" w:cs="Times New Roman"/>
                <w:sz w:val="28"/>
                <w:szCs w:val="28"/>
              </w:rPr>
            </w:pPr>
          </w:p>
          <w:p w14:paraId="38DB2299" w14:textId="77777777" w:rsidR="003229BB" w:rsidRDefault="003229BB" w:rsidP="00CA2138">
            <w:pPr>
              <w:pStyle w:val="TableParagraph"/>
              <w:ind w:left="545"/>
              <w:jc w:val="center"/>
              <w:rPr>
                <w:rFonts w:ascii="Calibri" w:eastAsia="Calibri" w:hAnsi="Calibri" w:cs="Calibri"/>
                <w:sz w:val="24"/>
                <w:szCs w:val="24"/>
              </w:rPr>
            </w:pPr>
            <w:r>
              <w:rPr>
                <w:rFonts w:ascii="Calibri"/>
                <w:b/>
                <w:spacing w:val="-1"/>
                <w:sz w:val="24"/>
              </w:rPr>
              <w:t>(2</w:t>
            </w:r>
            <w:r>
              <w:rPr>
                <w:rFonts w:ascii="Calibri"/>
                <w:b/>
                <w:spacing w:val="-7"/>
                <w:sz w:val="24"/>
              </w:rPr>
              <w:t xml:space="preserve"> </w:t>
            </w:r>
            <w:r>
              <w:rPr>
                <w:rFonts w:ascii="Calibri"/>
                <w:b/>
                <w:spacing w:val="-1"/>
                <w:sz w:val="24"/>
              </w:rPr>
              <w:t>marks)</w:t>
            </w:r>
          </w:p>
          <w:p w14:paraId="49CB2C83" w14:textId="77777777" w:rsidR="003229BB" w:rsidRDefault="003229BB" w:rsidP="00CA2138">
            <w:pPr>
              <w:pStyle w:val="TableParagraph"/>
              <w:rPr>
                <w:rFonts w:ascii="Times New Roman" w:eastAsia="Times New Roman" w:hAnsi="Times New Roman" w:cs="Times New Roman"/>
                <w:sz w:val="24"/>
                <w:szCs w:val="24"/>
              </w:rPr>
            </w:pPr>
          </w:p>
          <w:p w14:paraId="12776AC5" w14:textId="77777777" w:rsidR="003229BB" w:rsidRDefault="003229BB" w:rsidP="00CA2138">
            <w:pPr>
              <w:pStyle w:val="TableParagraph"/>
              <w:rPr>
                <w:rFonts w:ascii="Times New Roman" w:eastAsia="Times New Roman" w:hAnsi="Times New Roman" w:cs="Times New Roman"/>
                <w:sz w:val="24"/>
                <w:szCs w:val="24"/>
              </w:rPr>
            </w:pPr>
          </w:p>
          <w:p w14:paraId="0A47BE7E" w14:textId="77777777" w:rsidR="003229BB" w:rsidRDefault="003229BB" w:rsidP="00CA2138">
            <w:pPr>
              <w:pStyle w:val="TableParagraph"/>
              <w:rPr>
                <w:rFonts w:ascii="Times New Roman" w:eastAsia="Times New Roman" w:hAnsi="Times New Roman" w:cs="Times New Roman"/>
                <w:sz w:val="24"/>
                <w:szCs w:val="24"/>
              </w:rPr>
            </w:pPr>
          </w:p>
          <w:p w14:paraId="7D63A0B7" w14:textId="77777777" w:rsidR="003229BB" w:rsidRDefault="003229BB" w:rsidP="00CA2138">
            <w:pPr>
              <w:pStyle w:val="TableParagraph"/>
              <w:spacing w:before="10"/>
              <w:rPr>
                <w:rFonts w:ascii="Times New Roman" w:eastAsia="Times New Roman" w:hAnsi="Times New Roman" w:cs="Times New Roman"/>
                <w:sz w:val="29"/>
                <w:szCs w:val="29"/>
              </w:rPr>
            </w:pPr>
          </w:p>
          <w:p w14:paraId="72198E7A" w14:textId="77777777" w:rsidR="008C5B76" w:rsidRDefault="003229BB" w:rsidP="00CA2138">
            <w:pPr>
              <w:pStyle w:val="TableParagraph"/>
              <w:spacing w:line="481" w:lineRule="auto"/>
              <w:ind w:left="811" w:right="319" w:hanging="41"/>
              <w:jc w:val="center"/>
              <w:rPr>
                <w:rFonts w:ascii="Calibri" w:hAnsi="Calibri"/>
                <w:b/>
                <w:spacing w:val="25"/>
                <w:w w:val="99"/>
                <w:sz w:val="24"/>
              </w:rPr>
            </w:pPr>
            <w:r>
              <w:rPr>
                <w:rFonts w:ascii="Calibri" w:hAnsi="Calibri"/>
                <w:b/>
                <w:spacing w:val="-1"/>
                <w:sz w:val="24"/>
              </w:rPr>
              <w:t>(1</w:t>
            </w:r>
            <w:r>
              <w:rPr>
                <w:rFonts w:ascii="Calibri" w:hAnsi="Calibri"/>
                <w:b/>
                <w:spacing w:val="-7"/>
                <w:sz w:val="24"/>
              </w:rPr>
              <w:t xml:space="preserve"> </w:t>
            </w:r>
            <w:r>
              <w:rPr>
                <w:rFonts w:ascii="Calibri" w:hAnsi="Calibri"/>
                <w:b/>
                <w:spacing w:val="-1"/>
                <w:sz w:val="24"/>
              </w:rPr>
              <w:t>mark)</w:t>
            </w:r>
            <w:r>
              <w:rPr>
                <w:rFonts w:ascii="Calibri" w:hAnsi="Calibri"/>
                <w:b/>
                <w:spacing w:val="25"/>
                <w:w w:val="99"/>
                <w:sz w:val="24"/>
              </w:rPr>
              <w:t xml:space="preserve"> </w:t>
            </w:r>
          </w:p>
          <w:p w14:paraId="597BE437" w14:textId="77777777" w:rsidR="008C5B76" w:rsidRDefault="008C5B76" w:rsidP="008C5B76">
            <w:pPr>
              <w:pStyle w:val="TableParagraph"/>
              <w:ind w:left="811" w:right="318" w:hanging="40"/>
              <w:jc w:val="center"/>
              <w:rPr>
                <w:rFonts w:ascii="Calibri" w:hAnsi="Calibri"/>
                <w:b/>
                <w:spacing w:val="-1"/>
                <w:sz w:val="24"/>
              </w:rPr>
            </w:pPr>
          </w:p>
          <w:p w14:paraId="00EF029A" w14:textId="77777777" w:rsidR="003229BB" w:rsidRDefault="003229BB" w:rsidP="008C5B76">
            <w:pPr>
              <w:pStyle w:val="TableParagraph"/>
              <w:ind w:left="811" w:right="318" w:hanging="40"/>
              <w:jc w:val="center"/>
              <w:rPr>
                <w:rFonts w:ascii="Calibri" w:eastAsia="Calibri" w:hAnsi="Calibri" w:cs="Calibri"/>
                <w:sz w:val="24"/>
                <w:szCs w:val="24"/>
              </w:rPr>
            </w:pPr>
            <w:r>
              <w:rPr>
                <w:rFonts w:ascii="Calibri" w:hAnsi="Calibri"/>
                <w:b/>
                <w:spacing w:val="-1"/>
                <w:sz w:val="24"/>
              </w:rPr>
              <w:t>(½</w:t>
            </w:r>
            <w:r>
              <w:rPr>
                <w:rFonts w:ascii="Calibri" w:hAnsi="Calibri"/>
                <w:b/>
                <w:spacing w:val="-7"/>
                <w:sz w:val="24"/>
              </w:rPr>
              <w:t xml:space="preserve"> </w:t>
            </w:r>
            <w:r>
              <w:rPr>
                <w:rFonts w:ascii="Calibri" w:hAnsi="Calibri"/>
                <w:b/>
                <w:spacing w:val="-1"/>
                <w:sz w:val="24"/>
              </w:rPr>
              <w:t>marks)</w:t>
            </w:r>
          </w:p>
          <w:p w14:paraId="6C4381A5" w14:textId="77777777" w:rsidR="003229BB" w:rsidRDefault="003229BB" w:rsidP="00CA2138">
            <w:pPr>
              <w:pStyle w:val="TableParagraph"/>
              <w:spacing w:before="3"/>
              <w:rPr>
                <w:rFonts w:ascii="Times New Roman" w:eastAsia="Times New Roman" w:hAnsi="Times New Roman" w:cs="Times New Roman"/>
                <w:sz w:val="25"/>
                <w:szCs w:val="25"/>
              </w:rPr>
            </w:pPr>
          </w:p>
          <w:p w14:paraId="74D17D84" w14:textId="77777777" w:rsidR="008C5B76" w:rsidRDefault="008C5B76" w:rsidP="00CA2138">
            <w:pPr>
              <w:pStyle w:val="TableParagraph"/>
              <w:ind w:left="490"/>
              <w:jc w:val="center"/>
              <w:rPr>
                <w:rFonts w:ascii="Calibri"/>
                <w:b/>
                <w:spacing w:val="-1"/>
                <w:sz w:val="24"/>
              </w:rPr>
            </w:pPr>
          </w:p>
          <w:p w14:paraId="23C92FF5" w14:textId="77777777" w:rsidR="003229BB" w:rsidRDefault="003229BB" w:rsidP="00CA2138">
            <w:pPr>
              <w:pStyle w:val="TableParagraph"/>
              <w:ind w:left="490"/>
              <w:jc w:val="center"/>
              <w:rPr>
                <w:rFonts w:ascii="Calibri" w:eastAsia="Calibri" w:hAnsi="Calibri" w:cs="Calibri"/>
                <w:sz w:val="24"/>
                <w:szCs w:val="24"/>
              </w:rPr>
            </w:pPr>
            <w:r>
              <w:rPr>
                <w:rFonts w:ascii="Calibri"/>
                <w:b/>
                <w:spacing w:val="-1"/>
                <w:sz w:val="24"/>
              </w:rPr>
              <w:t>(2</w:t>
            </w:r>
            <w:r>
              <w:rPr>
                <w:rFonts w:ascii="Calibri"/>
                <w:b/>
                <w:spacing w:val="-4"/>
                <w:sz w:val="24"/>
              </w:rPr>
              <w:t xml:space="preserve"> </w:t>
            </w:r>
            <w:r>
              <w:rPr>
                <w:rFonts w:ascii="Calibri"/>
                <w:b/>
                <w:spacing w:val="-1"/>
                <w:sz w:val="24"/>
              </w:rPr>
              <w:t>marks)</w:t>
            </w:r>
          </w:p>
        </w:tc>
      </w:tr>
    </w:tbl>
    <w:p w14:paraId="088AEEE7" w14:textId="77777777" w:rsidR="003229BB" w:rsidRDefault="003229BB" w:rsidP="003229BB">
      <w:pPr>
        <w:jc w:val="center"/>
        <w:rPr>
          <w:rFonts w:ascii="Calibri" w:eastAsia="Calibri" w:hAnsi="Calibri" w:cs="Calibri"/>
        </w:rPr>
        <w:sectPr w:rsidR="003229BB">
          <w:pgSz w:w="11910" w:h="16840"/>
          <w:pgMar w:top="840" w:right="0" w:bottom="740" w:left="880" w:header="0" w:footer="549" w:gutter="0"/>
          <w:cols w:space="720"/>
        </w:sectPr>
      </w:pPr>
    </w:p>
    <w:p w14:paraId="54FBD82D" w14:textId="77777777" w:rsidR="003229BB" w:rsidRDefault="003229BB" w:rsidP="003229BB">
      <w:pPr>
        <w:spacing w:before="3"/>
        <w:rPr>
          <w:rFonts w:ascii="Times New Roman" w:hAnsi="Times New Roman"/>
          <w:sz w:val="7"/>
          <w:szCs w:val="7"/>
        </w:rPr>
      </w:pPr>
    </w:p>
    <w:tbl>
      <w:tblPr>
        <w:tblW w:w="0" w:type="auto"/>
        <w:tblInd w:w="279" w:type="dxa"/>
        <w:tblLayout w:type="fixed"/>
        <w:tblCellMar>
          <w:left w:w="0" w:type="dxa"/>
          <w:right w:w="0" w:type="dxa"/>
        </w:tblCellMar>
        <w:tblLook w:val="01E0" w:firstRow="1" w:lastRow="1" w:firstColumn="1" w:lastColumn="1" w:noHBand="0" w:noVBand="0"/>
      </w:tblPr>
      <w:tblGrid>
        <w:gridCol w:w="604"/>
        <w:gridCol w:w="7481"/>
        <w:gridCol w:w="2100"/>
      </w:tblGrid>
      <w:tr w:rsidR="003229BB" w14:paraId="25DE7984" w14:textId="77777777" w:rsidTr="00CA2138">
        <w:trPr>
          <w:trHeight w:hRule="exact" w:val="4135"/>
        </w:trPr>
        <w:tc>
          <w:tcPr>
            <w:tcW w:w="604" w:type="dxa"/>
            <w:tcBorders>
              <w:top w:val="nil"/>
              <w:left w:val="nil"/>
              <w:bottom w:val="nil"/>
              <w:right w:val="nil"/>
            </w:tcBorders>
          </w:tcPr>
          <w:p w14:paraId="5CA12265" w14:textId="77777777" w:rsidR="003229BB" w:rsidRDefault="003229BB" w:rsidP="00CA2138">
            <w:pPr>
              <w:pStyle w:val="TableParagraph"/>
              <w:spacing w:before="11"/>
              <w:ind w:right="20"/>
              <w:jc w:val="center"/>
              <w:rPr>
                <w:rFonts w:ascii="Calibri" w:eastAsia="Calibri" w:hAnsi="Calibri" w:cs="Calibri"/>
                <w:sz w:val="24"/>
                <w:szCs w:val="24"/>
              </w:rPr>
            </w:pPr>
            <w:r>
              <w:rPr>
                <w:rFonts w:ascii="Calibri"/>
                <w:b/>
                <w:sz w:val="24"/>
              </w:rPr>
              <w:t>6</w:t>
            </w:r>
          </w:p>
        </w:tc>
        <w:tc>
          <w:tcPr>
            <w:tcW w:w="7481" w:type="dxa"/>
            <w:tcBorders>
              <w:top w:val="nil"/>
              <w:left w:val="nil"/>
              <w:bottom w:val="nil"/>
              <w:right w:val="nil"/>
            </w:tcBorders>
          </w:tcPr>
          <w:p w14:paraId="2CB153AF" w14:textId="77777777" w:rsidR="003229BB" w:rsidRDefault="003229BB" w:rsidP="003229BB">
            <w:pPr>
              <w:pStyle w:val="ListParagraph"/>
              <w:widowControl w:val="0"/>
              <w:numPr>
                <w:ilvl w:val="0"/>
                <w:numId w:val="43"/>
              </w:numPr>
              <w:tabs>
                <w:tab w:val="left" w:pos="613"/>
              </w:tabs>
              <w:spacing w:before="11"/>
              <w:rPr>
                <w:rFonts w:cs="Calibri"/>
                <w:sz w:val="24"/>
                <w:szCs w:val="24"/>
              </w:rPr>
            </w:pPr>
            <w:r>
              <w:rPr>
                <w:rFonts w:cs="Calibri"/>
                <w:sz w:val="24"/>
                <w:szCs w:val="24"/>
              </w:rPr>
              <w:t>What</w:t>
            </w:r>
            <w:r>
              <w:rPr>
                <w:rFonts w:cs="Calibri"/>
                <w:spacing w:val="-3"/>
                <w:sz w:val="24"/>
                <w:szCs w:val="24"/>
              </w:rPr>
              <w:t xml:space="preserve"> </w:t>
            </w:r>
            <w:r>
              <w:rPr>
                <w:rFonts w:cs="Calibri"/>
                <w:sz w:val="24"/>
                <w:szCs w:val="24"/>
              </w:rPr>
              <w:t>is</w:t>
            </w:r>
            <w:r>
              <w:rPr>
                <w:rFonts w:cs="Calibri"/>
                <w:spacing w:val="-1"/>
                <w:sz w:val="24"/>
                <w:szCs w:val="24"/>
              </w:rPr>
              <w:t xml:space="preserve"> meant</w:t>
            </w:r>
            <w:r>
              <w:rPr>
                <w:rFonts w:cs="Calibri"/>
                <w:spacing w:val="-3"/>
                <w:sz w:val="24"/>
                <w:szCs w:val="24"/>
              </w:rPr>
              <w:t xml:space="preserve"> </w:t>
            </w:r>
            <w:r>
              <w:rPr>
                <w:rFonts w:cs="Calibri"/>
                <w:sz w:val="24"/>
                <w:szCs w:val="24"/>
              </w:rPr>
              <w:t>by</w:t>
            </w:r>
            <w:r>
              <w:rPr>
                <w:rFonts w:cs="Calibri"/>
                <w:spacing w:val="-1"/>
                <w:sz w:val="24"/>
                <w:szCs w:val="24"/>
              </w:rPr>
              <w:t xml:space="preserve"> “adaptive</w:t>
            </w:r>
            <w:r>
              <w:rPr>
                <w:rFonts w:cs="Calibri"/>
                <w:sz w:val="24"/>
                <w:szCs w:val="24"/>
              </w:rPr>
              <w:t xml:space="preserve"> </w:t>
            </w:r>
            <w:r>
              <w:rPr>
                <w:rFonts w:cs="Calibri"/>
                <w:spacing w:val="-1"/>
                <w:sz w:val="24"/>
                <w:szCs w:val="24"/>
              </w:rPr>
              <w:t xml:space="preserve">design” </w:t>
            </w:r>
            <w:r>
              <w:rPr>
                <w:rFonts w:cs="Calibri"/>
                <w:spacing w:val="-2"/>
                <w:sz w:val="24"/>
                <w:szCs w:val="24"/>
              </w:rPr>
              <w:t>in</w:t>
            </w:r>
            <w:r>
              <w:rPr>
                <w:rFonts w:cs="Calibri"/>
                <w:spacing w:val="1"/>
                <w:sz w:val="24"/>
                <w:szCs w:val="24"/>
              </w:rPr>
              <w:t xml:space="preserve"> </w:t>
            </w:r>
            <w:r>
              <w:rPr>
                <w:rFonts w:cs="Calibri"/>
                <w:spacing w:val="-1"/>
                <w:sz w:val="24"/>
                <w:szCs w:val="24"/>
              </w:rPr>
              <w:t>clinical</w:t>
            </w:r>
            <w:r>
              <w:rPr>
                <w:rFonts w:cs="Calibri"/>
                <w:spacing w:val="-4"/>
                <w:sz w:val="24"/>
                <w:szCs w:val="24"/>
              </w:rPr>
              <w:t xml:space="preserve"> </w:t>
            </w:r>
            <w:r>
              <w:rPr>
                <w:rFonts w:cs="Calibri"/>
                <w:spacing w:val="-1"/>
                <w:sz w:val="24"/>
                <w:szCs w:val="24"/>
              </w:rPr>
              <w:t>trials?</w:t>
            </w:r>
          </w:p>
          <w:p w14:paraId="29E435FF" w14:textId="77777777" w:rsidR="003229BB" w:rsidRDefault="003229BB" w:rsidP="00CA2138">
            <w:pPr>
              <w:pStyle w:val="TableParagraph"/>
              <w:rPr>
                <w:rFonts w:ascii="Times New Roman" w:eastAsia="Times New Roman" w:hAnsi="Times New Roman" w:cs="Times New Roman"/>
                <w:sz w:val="24"/>
                <w:szCs w:val="24"/>
              </w:rPr>
            </w:pPr>
          </w:p>
          <w:p w14:paraId="32F82DD0" w14:textId="77777777" w:rsidR="003229BB" w:rsidRDefault="003229BB" w:rsidP="00CA2138">
            <w:pPr>
              <w:pStyle w:val="TableParagraph"/>
              <w:spacing w:before="10"/>
              <w:rPr>
                <w:rFonts w:ascii="Times New Roman" w:eastAsia="Times New Roman" w:hAnsi="Times New Roman" w:cs="Times New Roman"/>
                <w:sz w:val="26"/>
                <w:szCs w:val="26"/>
              </w:rPr>
            </w:pPr>
          </w:p>
          <w:p w14:paraId="7602448C" w14:textId="77777777" w:rsidR="003229BB" w:rsidRDefault="003229BB" w:rsidP="003229BB">
            <w:pPr>
              <w:pStyle w:val="ListParagraph"/>
              <w:widowControl w:val="0"/>
              <w:numPr>
                <w:ilvl w:val="0"/>
                <w:numId w:val="43"/>
              </w:numPr>
              <w:tabs>
                <w:tab w:val="left" w:pos="613"/>
              </w:tabs>
              <w:rPr>
                <w:rFonts w:cs="Calibri"/>
                <w:sz w:val="24"/>
                <w:szCs w:val="24"/>
              </w:rPr>
            </w:pPr>
            <w:r>
              <w:rPr>
                <w:spacing w:val="-1"/>
                <w:sz w:val="24"/>
              </w:rPr>
              <w:t>List</w:t>
            </w:r>
            <w:r>
              <w:rPr>
                <w:sz w:val="24"/>
              </w:rPr>
              <w:t xml:space="preserve"> 6</w:t>
            </w:r>
            <w:r>
              <w:rPr>
                <w:spacing w:val="-3"/>
                <w:sz w:val="24"/>
              </w:rPr>
              <w:t xml:space="preserve"> </w:t>
            </w:r>
            <w:r>
              <w:rPr>
                <w:spacing w:val="-1"/>
                <w:sz w:val="24"/>
              </w:rPr>
              <w:t>different</w:t>
            </w:r>
            <w:r>
              <w:rPr>
                <w:sz w:val="24"/>
              </w:rPr>
              <w:t xml:space="preserve"> </w:t>
            </w:r>
            <w:r>
              <w:rPr>
                <w:spacing w:val="-1"/>
                <w:sz w:val="24"/>
              </w:rPr>
              <w:t>aspects of</w:t>
            </w:r>
            <w:r>
              <w:rPr>
                <w:spacing w:val="-3"/>
                <w:sz w:val="24"/>
              </w:rPr>
              <w:t xml:space="preserve"> </w:t>
            </w:r>
            <w:r>
              <w:rPr>
                <w:sz w:val="24"/>
              </w:rPr>
              <w:t>a</w:t>
            </w:r>
            <w:r>
              <w:rPr>
                <w:spacing w:val="-1"/>
                <w:sz w:val="24"/>
              </w:rPr>
              <w:t xml:space="preserve"> study</w:t>
            </w:r>
            <w:r>
              <w:rPr>
                <w:spacing w:val="-4"/>
                <w:sz w:val="24"/>
              </w:rPr>
              <w:t xml:space="preserve"> </w:t>
            </w:r>
            <w:r>
              <w:rPr>
                <w:spacing w:val="-1"/>
                <w:sz w:val="24"/>
              </w:rPr>
              <w:t>that</w:t>
            </w:r>
            <w:r>
              <w:rPr>
                <w:sz w:val="24"/>
              </w:rPr>
              <w:t xml:space="preserve"> may</w:t>
            </w:r>
            <w:r>
              <w:rPr>
                <w:spacing w:val="-5"/>
                <w:sz w:val="24"/>
              </w:rPr>
              <w:t xml:space="preserve"> </w:t>
            </w:r>
            <w:r>
              <w:rPr>
                <w:sz w:val="24"/>
              </w:rPr>
              <w:t>be</w:t>
            </w:r>
            <w:r>
              <w:rPr>
                <w:spacing w:val="-2"/>
                <w:sz w:val="24"/>
              </w:rPr>
              <w:t xml:space="preserve"> </w:t>
            </w:r>
            <w:r>
              <w:rPr>
                <w:spacing w:val="-1"/>
                <w:sz w:val="24"/>
              </w:rPr>
              <w:t>adapted</w:t>
            </w:r>
            <w:r>
              <w:rPr>
                <w:sz w:val="24"/>
              </w:rPr>
              <w:t xml:space="preserve"> </w:t>
            </w:r>
            <w:r>
              <w:rPr>
                <w:spacing w:val="-2"/>
                <w:sz w:val="24"/>
              </w:rPr>
              <w:t>in</w:t>
            </w:r>
            <w:r>
              <w:rPr>
                <w:sz w:val="24"/>
              </w:rPr>
              <w:t xml:space="preserve"> </w:t>
            </w:r>
            <w:r>
              <w:rPr>
                <w:spacing w:val="-1"/>
                <w:sz w:val="24"/>
              </w:rPr>
              <w:t>this</w:t>
            </w:r>
            <w:r>
              <w:rPr>
                <w:spacing w:val="-2"/>
                <w:sz w:val="24"/>
              </w:rPr>
              <w:t xml:space="preserve"> </w:t>
            </w:r>
            <w:r>
              <w:rPr>
                <w:spacing w:val="-1"/>
                <w:sz w:val="24"/>
              </w:rPr>
              <w:t>way.</w:t>
            </w:r>
          </w:p>
          <w:p w14:paraId="500CB3B5" w14:textId="77777777" w:rsidR="003229BB" w:rsidRDefault="003229BB" w:rsidP="00CA2138">
            <w:pPr>
              <w:pStyle w:val="TableParagraph"/>
              <w:rPr>
                <w:rFonts w:ascii="Times New Roman" w:eastAsia="Times New Roman" w:hAnsi="Times New Roman" w:cs="Times New Roman"/>
                <w:sz w:val="24"/>
                <w:szCs w:val="24"/>
              </w:rPr>
            </w:pPr>
          </w:p>
          <w:p w14:paraId="1257028B" w14:textId="77777777" w:rsidR="003229BB" w:rsidRDefault="003229BB" w:rsidP="00CA2138">
            <w:pPr>
              <w:pStyle w:val="TableParagraph"/>
              <w:spacing w:before="1"/>
              <w:rPr>
                <w:rFonts w:ascii="Times New Roman" w:eastAsia="Times New Roman" w:hAnsi="Times New Roman" w:cs="Times New Roman"/>
                <w:sz w:val="27"/>
                <w:szCs w:val="27"/>
              </w:rPr>
            </w:pPr>
          </w:p>
          <w:p w14:paraId="2F095588" w14:textId="77777777" w:rsidR="003229BB" w:rsidRDefault="003229BB" w:rsidP="003229BB">
            <w:pPr>
              <w:pStyle w:val="ListParagraph"/>
              <w:widowControl w:val="0"/>
              <w:numPr>
                <w:ilvl w:val="0"/>
                <w:numId w:val="43"/>
              </w:numPr>
              <w:tabs>
                <w:tab w:val="left" w:pos="613"/>
              </w:tabs>
              <w:rPr>
                <w:rFonts w:cs="Calibri"/>
                <w:sz w:val="24"/>
                <w:szCs w:val="24"/>
              </w:rPr>
            </w:pPr>
            <w:r>
              <w:rPr>
                <w:sz w:val="24"/>
              </w:rPr>
              <w:t>Briefly</w:t>
            </w:r>
            <w:r>
              <w:rPr>
                <w:spacing w:val="-3"/>
                <w:sz w:val="24"/>
              </w:rPr>
              <w:t xml:space="preserve"> </w:t>
            </w:r>
            <w:r>
              <w:rPr>
                <w:spacing w:val="-1"/>
                <w:sz w:val="24"/>
              </w:rPr>
              <w:t>describe</w:t>
            </w:r>
            <w:r>
              <w:rPr>
                <w:spacing w:val="-4"/>
                <w:sz w:val="24"/>
              </w:rPr>
              <w:t xml:space="preserve"> </w:t>
            </w:r>
            <w:r>
              <w:rPr>
                <w:sz w:val="24"/>
              </w:rPr>
              <w:t>3</w:t>
            </w:r>
            <w:r>
              <w:rPr>
                <w:spacing w:val="-2"/>
                <w:sz w:val="24"/>
              </w:rPr>
              <w:t xml:space="preserve"> </w:t>
            </w:r>
            <w:r>
              <w:rPr>
                <w:spacing w:val="-1"/>
                <w:sz w:val="24"/>
              </w:rPr>
              <w:t>benefits</w:t>
            </w:r>
            <w:r>
              <w:rPr>
                <w:spacing w:val="-2"/>
                <w:sz w:val="24"/>
              </w:rPr>
              <w:t xml:space="preserve"> </w:t>
            </w:r>
            <w:r>
              <w:rPr>
                <w:sz w:val="24"/>
              </w:rPr>
              <w:t>of</w:t>
            </w:r>
            <w:r>
              <w:rPr>
                <w:spacing w:val="-4"/>
                <w:sz w:val="24"/>
              </w:rPr>
              <w:t xml:space="preserve"> </w:t>
            </w:r>
            <w:r>
              <w:rPr>
                <w:sz w:val="24"/>
              </w:rPr>
              <w:t>using</w:t>
            </w:r>
            <w:r>
              <w:rPr>
                <w:spacing w:val="-5"/>
                <w:sz w:val="24"/>
              </w:rPr>
              <w:t xml:space="preserve"> </w:t>
            </w:r>
            <w:r>
              <w:rPr>
                <w:sz w:val="24"/>
              </w:rPr>
              <w:t>an</w:t>
            </w:r>
            <w:r>
              <w:rPr>
                <w:spacing w:val="-4"/>
                <w:sz w:val="24"/>
              </w:rPr>
              <w:t xml:space="preserve"> </w:t>
            </w:r>
            <w:r>
              <w:rPr>
                <w:spacing w:val="-1"/>
                <w:sz w:val="24"/>
              </w:rPr>
              <w:t>adaptive</w:t>
            </w:r>
            <w:r>
              <w:rPr>
                <w:spacing w:val="-3"/>
                <w:sz w:val="24"/>
              </w:rPr>
              <w:t xml:space="preserve"> </w:t>
            </w:r>
            <w:r>
              <w:rPr>
                <w:spacing w:val="-1"/>
                <w:sz w:val="24"/>
              </w:rPr>
              <w:t>design approach.</w:t>
            </w:r>
          </w:p>
          <w:p w14:paraId="1422FD61" w14:textId="77777777" w:rsidR="003229BB" w:rsidRDefault="003229BB" w:rsidP="00CA2138">
            <w:pPr>
              <w:pStyle w:val="TableParagraph"/>
              <w:rPr>
                <w:rFonts w:ascii="Times New Roman" w:eastAsia="Times New Roman" w:hAnsi="Times New Roman" w:cs="Times New Roman"/>
                <w:sz w:val="24"/>
                <w:szCs w:val="24"/>
              </w:rPr>
            </w:pPr>
          </w:p>
          <w:p w14:paraId="1D5F23D8" w14:textId="77777777" w:rsidR="003229BB" w:rsidRDefault="003229BB" w:rsidP="00CA2138">
            <w:pPr>
              <w:pStyle w:val="TableParagraph"/>
              <w:spacing w:before="10"/>
              <w:rPr>
                <w:rFonts w:ascii="Times New Roman" w:eastAsia="Times New Roman" w:hAnsi="Times New Roman" w:cs="Times New Roman"/>
                <w:sz w:val="26"/>
                <w:szCs w:val="26"/>
              </w:rPr>
            </w:pPr>
          </w:p>
          <w:p w14:paraId="65EED262" w14:textId="77777777" w:rsidR="003229BB" w:rsidRDefault="003229BB" w:rsidP="003229BB">
            <w:pPr>
              <w:pStyle w:val="ListParagraph"/>
              <w:widowControl w:val="0"/>
              <w:numPr>
                <w:ilvl w:val="0"/>
                <w:numId w:val="43"/>
              </w:numPr>
              <w:tabs>
                <w:tab w:val="left" w:pos="613"/>
              </w:tabs>
              <w:ind w:right="858"/>
              <w:rPr>
                <w:rFonts w:cs="Calibri"/>
                <w:sz w:val="24"/>
                <w:szCs w:val="24"/>
              </w:rPr>
            </w:pPr>
            <w:r>
              <w:rPr>
                <w:sz w:val="24"/>
              </w:rPr>
              <w:t>Briefly</w:t>
            </w:r>
            <w:r>
              <w:rPr>
                <w:spacing w:val="-3"/>
                <w:sz w:val="24"/>
              </w:rPr>
              <w:t xml:space="preserve"> </w:t>
            </w:r>
            <w:r>
              <w:rPr>
                <w:spacing w:val="-1"/>
                <w:sz w:val="24"/>
              </w:rPr>
              <w:t>describe</w:t>
            </w:r>
            <w:r>
              <w:rPr>
                <w:spacing w:val="-4"/>
                <w:sz w:val="24"/>
              </w:rPr>
              <w:t xml:space="preserve"> </w:t>
            </w:r>
            <w:r>
              <w:rPr>
                <w:sz w:val="24"/>
              </w:rPr>
              <w:t>2</w:t>
            </w:r>
            <w:r>
              <w:rPr>
                <w:spacing w:val="-2"/>
                <w:sz w:val="24"/>
              </w:rPr>
              <w:t xml:space="preserve"> </w:t>
            </w:r>
            <w:r>
              <w:rPr>
                <w:spacing w:val="-1"/>
                <w:sz w:val="24"/>
              </w:rPr>
              <w:t>potential</w:t>
            </w:r>
            <w:r>
              <w:rPr>
                <w:spacing w:val="-2"/>
                <w:sz w:val="24"/>
              </w:rPr>
              <w:t xml:space="preserve"> </w:t>
            </w:r>
            <w:r>
              <w:rPr>
                <w:sz w:val="24"/>
              </w:rPr>
              <w:t>problems</w:t>
            </w:r>
            <w:r>
              <w:rPr>
                <w:spacing w:val="-5"/>
                <w:sz w:val="24"/>
              </w:rPr>
              <w:t xml:space="preserve"> </w:t>
            </w:r>
            <w:r>
              <w:rPr>
                <w:spacing w:val="-1"/>
                <w:sz w:val="24"/>
              </w:rPr>
              <w:t>with</w:t>
            </w:r>
            <w:r>
              <w:rPr>
                <w:spacing w:val="-4"/>
                <w:sz w:val="24"/>
              </w:rPr>
              <w:t xml:space="preserve"> </w:t>
            </w:r>
            <w:r>
              <w:rPr>
                <w:spacing w:val="-1"/>
                <w:sz w:val="24"/>
              </w:rPr>
              <w:t>adaptive</w:t>
            </w:r>
            <w:r>
              <w:rPr>
                <w:spacing w:val="-2"/>
                <w:sz w:val="24"/>
              </w:rPr>
              <w:t xml:space="preserve"> </w:t>
            </w:r>
            <w:r>
              <w:rPr>
                <w:spacing w:val="-1"/>
                <w:sz w:val="24"/>
              </w:rPr>
              <w:t>design,</w:t>
            </w:r>
            <w:r>
              <w:rPr>
                <w:spacing w:val="-2"/>
                <w:sz w:val="24"/>
              </w:rPr>
              <w:t xml:space="preserve"> </w:t>
            </w:r>
            <w:r>
              <w:rPr>
                <w:spacing w:val="-1"/>
                <w:sz w:val="24"/>
              </w:rPr>
              <w:t>which</w:t>
            </w:r>
            <w:r>
              <w:rPr>
                <w:spacing w:val="53"/>
                <w:sz w:val="24"/>
              </w:rPr>
              <w:t xml:space="preserve"> </w:t>
            </w:r>
            <w:r>
              <w:rPr>
                <w:sz w:val="24"/>
              </w:rPr>
              <w:t>need</w:t>
            </w:r>
            <w:r>
              <w:rPr>
                <w:spacing w:val="-5"/>
                <w:sz w:val="24"/>
              </w:rPr>
              <w:t xml:space="preserve"> </w:t>
            </w:r>
            <w:r>
              <w:rPr>
                <w:spacing w:val="-1"/>
                <w:sz w:val="24"/>
              </w:rPr>
              <w:t>to</w:t>
            </w:r>
            <w:r>
              <w:rPr>
                <w:spacing w:val="-2"/>
                <w:sz w:val="24"/>
              </w:rPr>
              <w:t xml:space="preserve"> </w:t>
            </w:r>
            <w:r>
              <w:rPr>
                <w:spacing w:val="-1"/>
                <w:sz w:val="24"/>
              </w:rPr>
              <w:t>be</w:t>
            </w:r>
            <w:r>
              <w:rPr>
                <w:spacing w:val="-3"/>
                <w:sz w:val="24"/>
              </w:rPr>
              <w:t xml:space="preserve"> </w:t>
            </w:r>
            <w:r>
              <w:rPr>
                <w:spacing w:val="-1"/>
                <w:sz w:val="24"/>
              </w:rPr>
              <w:t>considered when</w:t>
            </w:r>
            <w:r>
              <w:rPr>
                <w:spacing w:val="-4"/>
                <w:sz w:val="24"/>
              </w:rPr>
              <w:t xml:space="preserve"> </w:t>
            </w:r>
            <w:r>
              <w:rPr>
                <w:spacing w:val="-1"/>
                <w:sz w:val="24"/>
              </w:rPr>
              <w:t>evaluating</w:t>
            </w:r>
            <w:r>
              <w:rPr>
                <w:spacing w:val="-6"/>
                <w:sz w:val="24"/>
              </w:rPr>
              <w:t xml:space="preserve"> </w:t>
            </w:r>
            <w:r>
              <w:rPr>
                <w:spacing w:val="-1"/>
                <w:sz w:val="24"/>
              </w:rPr>
              <w:t>the</w:t>
            </w:r>
            <w:r>
              <w:rPr>
                <w:spacing w:val="-2"/>
                <w:sz w:val="24"/>
              </w:rPr>
              <w:t xml:space="preserve"> </w:t>
            </w:r>
            <w:r>
              <w:rPr>
                <w:spacing w:val="-1"/>
                <w:sz w:val="24"/>
              </w:rPr>
              <w:t>results.</w:t>
            </w:r>
          </w:p>
        </w:tc>
        <w:tc>
          <w:tcPr>
            <w:tcW w:w="2100" w:type="dxa"/>
            <w:tcBorders>
              <w:top w:val="nil"/>
              <w:left w:val="nil"/>
              <w:bottom w:val="nil"/>
              <w:right w:val="nil"/>
            </w:tcBorders>
          </w:tcPr>
          <w:p w14:paraId="1609ED4B" w14:textId="77777777" w:rsidR="003229BB" w:rsidRDefault="003229BB" w:rsidP="00CA2138">
            <w:pPr>
              <w:pStyle w:val="TableParagraph"/>
              <w:spacing w:before="11"/>
              <w:ind w:left="935"/>
              <w:rPr>
                <w:rFonts w:ascii="Calibri" w:eastAsia="Calibri" w:hAnsi="Calibri" w:cs="Calibri"/>
                <w:sz w:val="24"/>
                <w:szCs w:val="24"/>
              </w:rPr>
            </w:pPr>
            <w:r>
              <w:rPr>
                <w:rFonts w:ascii="Calibri"/>
                <w:b/>
                <w:spacing w:val="-1"/>
                <w:sz w:val="24"/>
              </w:rPr>
              <w:t>(2</w:t>
            </w:r>
            <w:r>
              <w:rPr>
                <w:rFonts w:ascii="Calibri"/>
                <w:b/>
                <w:spacing w:val="-7"/>
                <w:sz w:val="24"/>
              </w:rPr>
              <w:t xml:space="preserve"> </w:t>
            </w:r>
            <w:r>
              <w:rPr>
                <w:rFonts w:ascii="Calibri"/>
                <w:b/>
                <w:spacing w:val="-1"/>
                <w:sz w:val="24"/>
              </w:rPr>
              <w:t>marks)</w:t>
            </w:r>
          </w:p>
          <w:p w14:paraId="15E11B1C" w14:textId="77777777" w:rsidR="003229BB" w:rsidRDefault="003229BB" w:rsidP="00CA2138">
            <w:pPr>
              <w:pStyle w:val="TableParagraph"/>
              <w:rPr>
                <w:rFonts w:ascii="Times New Roman" w:eastAsia="Times New Roman" w:hAnsi="Times New Roman" w:cs="Times New Roman"/>
                <w:sz w:val="24"/>
                <w:szCs w:val="24"/>
              </w:rPr>
            </w:pPr>
          </w:p>
          <w:p w14:paraId="77D9B1DF" w14:textId="77777777" w:rsidR="003229BB" w:rsidRDefault="003229BB" w:rsidP="00CA2138">
            <w:pPr>
              <w:pStyle w:val="TableParagraph"/>
              <w:spacing w:before="10"/>
              <w:rPr>
                <w:rFonts w:ascii="Times New Roman" w:eastAsia="Times New Roman" w:hAnsi="Times New Roman" w:cs="Times New Roman"/>
                <w:sz w:val="26"/>
                <w:szCs w:val="26"/>
              </w:rPr>
            </w:pPr>
          </w:p>
          <w:p w14:paraId="7589BAC2" w14:textId="77777777" w:rsidR="003229BB" w:rsidRDefault="003229BB" w:rsidP="00CA2138">
            <w:pPr>
              <w:pStyle w:val="TableParagraph"/>
              <w:ind w:left="906"/>
              <w:rPr>
                <w:rFonts w:ascii="Calibri" w:eastAsia="Calibri" w:hAnsi="Calibri" w:cs="Calibri"/>
                <w:sz w:val="24"/>
                <w:szCs w:val="24"/>
              </w:rPr>
            </w:pPr>
            <w:r>
              <w:rPr>
                <w:rFonts w:ascii="Calibri"/>
                <w:b/>
                <w:spacing w:val="-1"/>
                <w:sz w:val="24"/>
              </w:rPr>
              <w:t>(3</w:t>
            </w:r>
            <w:r>
              <w:rPr>
                <w:rFonts w:ascii="Calibri"/>
                <w:b/>
                <w:spacing w:val="-4"/>
                <w:sz w:val="24"/>
              </w:rPr>
              <w:t xml:space="preserve"> </w:t>
            </w:r>
            <w:r>
              <w:rPr>
                <w:rFonts w:ascii="Calibri"/>
                <w:b/>
                <w:spacing w:val="-1"/>
                <w:sz w:val="24"/>
              </w:rPr>
              <w:t>marks)</w:t>
            </w:r>
          </w:p>
          <w:p w14:paraId="3FCEA355" w14:textId="77777777" w:rsidR="003229BB" w:rsidRDefault="003229BB" w:rsidP="00CA2138">
            <w:pPr>
              <w:pStyle w:val="TableParagraph"/>
              <w:rPr>
                <w:rFonts w:ascii="Times New Roman" w:eastAsia="Times New Roman" w:hAnsi="Times New Roman" w:cs="Times New Roman"/>
                <w:sz w:val="24"/>
                <w:szCs w:val="24"/>
              </w:rPr>
            </w:pPr>
          </w:p>
          <w:p w14:paraId="755CBB48" w14:textId="77777777" w:rsidR="003229BB" w:rsidRDefault="003229BB" w:rsidP="00CA2138">
            <w:pPr>
              <w:pStyle w:val="TableParagraph"/>
              <w:spacing w:before="1"/>
              <w:rPr>
                <w:rFonts w:ascii="Times New Roman" w:eastAsia="Times New Roman" w:hAnsi="Times New Roman" w:cs="Times New Roman"/>
                <w:sz w:val="27"/>
                <w:szCs w:val="27"/>
              </w:rPr>
            </w:pPr>
          </w:p>
          <w:p w14:paraId="0189BD55" w14:textId="77777777" w:rsidR="003229BB" w:rsidRDefault="003229BB" w:rsidP="00CA2138">
            <w:pPr>
              <w:pStyle w:val="TableParagraph"/>
              <w:ind w:left="906"/>
              <w:rPr>
                <w:rFonts w:ascii="Calibri" w:eastAsia="Calibri" w:hAnsi="Calibri" w:cs="Calibri"/>
                <w:sz w:val="24"/>
                <w:szCs w:val="24"/>
              </w:rPr>
            </w:pPr>
            <w:r>
              <w:rPr>
                <w:rFonts w:ascii="Calibri"/>
                <w:b/>
                <w:spacing w:val="-1"/>
                <w:sz w:val="24"/>
              </w:rPr>
              <w:t>(3</w:t>
            </w:r>
            <w:r>
              <w:rPr>
                <w:rFonts w:ascii="Calibri"/>
                <w:b/>
                <w:spacing w:val="-4"/>
                <w:sz w:val="24"/>
              </w:rPr>
              <w:t xml:space="preserve"> </w:t>
            </w:r>
            <w:r>
              <w:rPr>
                <w:rFonts w:ascii="Calibri"/>
                <w:b/>
                <w:spacing w:val="-1"/>
                <w:sz w:val="24"/>
              </w:rPr>
              <w:t>marks)</w:t>
            </w:r>
          </w:p>
          <w:p w14:paraId="1C31293E" w14:textId="77777777" w:rsidR="003229BB" w:rsidRDefault="003229BB" w:rsidP="00CA2138">
            <w:pPr>
              <w:pStyle w:val="TableParagraph"/>
              <w:rPr>
                <w:rFonts w:ascii="Times New Roman" w:eastAsia="Times New Roman" w:hAnsi="Times New Roman" w:cs="Times New Roman"/>
                <w:sz w:val="24"/>
                <w:szCs w:val="24"/>
              </w:rPr>
            </w:pPr>
          </w:p>
          <w:p w14:paraId="2507EE51" w14:textId="77777777" w:rsidR="003229BB" w:rsidRDefault="003229BB" w:rsidP="00CA2138">
            <w:pPr>
              <w:pStyle w:val="TableParagraph"/>
              <w:spacing w:before="10"/>
              <w:rPr>
                <w:rFonts w:ascii="Times New Roman" w:eastAsia="Times New Roman" w:hAnsi="Times New Roman" w:cs="Times New Roman"/>
                <w:sz w:val="26"/>
                <w:szCs w:val="26"/>
              </w:rPr>
            </w:pPr>
          </w:p>
          <w:p w14:paraId="3C4E60A5" w14:textId="77777777" w:rsidR="003229BB" w:rsidRDefault="003229BB" w:rsidP="00CA2138">
            <w:pPr>
              <w:pStyle w:val="TableParagraph"/>
              <w:ind w:left="906"/>
              <w:rPr>
                <w:rFonts w:ascii="Calibri" w:eastAsia="Calibri" w:hAnsi="Calibri" w:cs="Calibri"/>
                <w:sz w:val="24"/>
                <w:szCs w:val="24"/>
              </w:rPr>
            </w:pPr>
            <w:r>
              <w:rPr>
                <w:rFonts w:ascii="Calibri"/>
                <w:b/>
                <w:spacing w:val="-1"/>
                <w:sz w:val="24"/>
              </w:rPr>
              <w:t>(2</w:t>
            </w:r>
            <w:r>
              <w:rPr>
                <w:rFonts w:ascii="Calibri"/>
                <w:b/>
                <w:spacing w:val="-4"/>
                <w:sz w:val="24"/>
              </w:rPr>
              <w:t xml:space="preserve"> </w:t>
            </w:r>
            <w:r>
              <w:rPr>
                <w:rFonts w:ascii="Calibri"/>
                <w:b/>
                <w:spacing w:val="-1"/>
                <w:sz w:val="24"/>
              </w:rPr>
              <w:t>marks)</w:t>
            </w:r>
          </w:p>
        </w:tc>
      </w:tr>
      <w:tr w:rsidR="003229BB" w14:paraId="4802D005" w14:textId="77777777" w:rsidTr="00CA2138">
        <w:trPr>
          <w:trHeight w:hRule="exact" w:val="6274"/>
        </w:trPr>
        <w:tc>
          <w:tcPr>
            <w:tcW w:w="604" w:type="dxa"/>
            <w:tcBorders>
              <w:top w:val="nil"/>
              <w:left w:val="nil"/>
              <w:bottom w:val="nil"/>
              <w:right w:val="nil"/>
            </w:tcBorders>
          </w:tcPr>
          <w:p w14:paraId="62E87765" w14:textId="77777777" w:rsidR="003229BB" w:rsidRDefault="003229BB" w:rsidP="00CA2138">
            <w:pPr>
              <w:pStyle w:val="TableParagraph"/>
              <w:rPr>
                <w:rFonts w:ascii="Times New Roman" w:eastAsia="Times New Roman" w:hAnsi="Times New Roman" w:cs="Times New Roman"/>
                <w:sz w:val="24"/>
                <w:szCs w:val="24"/>
              </w:rPr>
            </w:pPr>
          </w:p>
          <w:p w14:paraId="0B39519C" w14:textId="77777777" w:rsidR="003229BB" w:rsidRDefault="003229BB" w:rsidP="00CA2138">
            <w:pPr>
              <w:pStyle w:val="TableParagraph"/>
              <w:rPr>
                <w:rFonts w:ascii="Times New Roman" w:eastAsia="Times New Roman" w:hAnsi="Times New Roman" w:cs="Times New Roman"/>
                <w:sz w:val="24"/>
                <w:szCs w:val="24"/>
              </w:rPr>
            </w:pPr>
          </w:p>
          <w:p w14:paraId="30FC8113" w14:textId="77777777" w:rsidR="003229BB" w:rsidRDefault="003229BB" w:rsidP="00CA2138">
            <w:pPr>
              <w:pStyle w:val="TableParagraph"/>
              <w:spacing w:before="5"/>
              <w:rPr>
                <w:rFonts w:ascii="Times New Roman" w:eastAsia="Times New Roman" w:hAnsi="Times New Roman" w:cs="Times New Roman"/>
                <w:sz w:val="26"/>
                <w:szCs w:val="26"/>
              </w:rPr>
            </w:pPr>
          </w:p>
          <w:p w14:paraId="61F0809B" w14:textId="77777777" w:rsidR="003229BB" w:rsidRDefault="003229BB" w:rsidP="00CA2138">
            <w:pPr>
              <w:pStyle w:val="TableParagraph"/>
              <w:ind w:right="20"/>
              <w:jc w:val="center"/>
              <w:rPr>
                <w:rFonts w:ascii="Calibri" w:eastAsia="Calibri" w:hAnsi="Calibri" w:cs="Calibri"/>
                <w:sz w:val="24"/>
                <w:szCs w:val="24"/>
              </w:rPr>
            </w:pPr>
            <w:r>
              <w:rPr>
                <w:rFonts w:ascii="Calibri"/>
                <w:b/>
                <w:sz w:val="24"/>
              </w:rPr>
              <w:t>7</w:t>
            </w:r>
          </w:p>
        </w:tc>
        <w:tc>
          <w:tcPr>
            <w:tcW w:w="7481" w:type="dxa"/>
            <w:tcBorders>
              <w:top w:val="nil"/>
              <w:left w:val="nil"/>
              <w:bottom w:val="nil"/>
              <w:right w:val="nil"/>
            </w:tcBorders>
          </w:tcPr>
          <w:p w14:paraId="628297D1" w14:textId="77777777" w:rsidR="003229BB" w:rsidRDefault="003229BB" w:rsidP="00CA2138">
            <w:pPr>
              <w:pStyle w:val="TableParagraph"/>
              <w:rPr>
                <w:rFonts w:ascii="Times New Roman" w:eastAsia="Times New Roman" w:hAnsi="Times New Roman" w:cs="Times New Roman"/>
                <w:sz w:val="24"/>
                <w:szCs w:val="24"/>
              </w:rPr>
            </w:pPr>
          </w:p>
          <w:p w14:paraId="47072124" w14:textId="77777777" w:rsidR="003229BB" w:rsidRDefault="003229BB" w:rsidP="00CA2138">
            <w:pPr>
              <w:pStyle w:val="TableParagraph"/>
              <w:rPr>
                <w:rFonts w:ascii="Times New Roman" w:eastAsia="Times New Roman" w:hAnsi="Times New Roman" w:cs="Times New Roman"/>
                <w:sz w:val="24"/>
                <w:szCs w:val="24"/>
              </w:rPr>
            </w:pPr>
          </w:p>
          <w:p w14:paraId="778F3159" w14:textId="77777777" w:rsidR="003229BB" w:rsidRDefault="003229BB" w:rsidP="00CA2138">
            <w:pPr>
              <w:pStyle w:val="TableParagraph"/>
              <w:spacing w:before="5"/>
              <w:rPr>
                <w:rFonts w:ascii="Times New Roman" w:eastAsia="Times New Roman" w:hAnsi="Times New Roman" w:cs="Times New Roman"/>
                <w:sz w:val="26"/>
                <w:szCs w:val="26"/>
              </w:rPr>
            </w:pPr>
          </w:p>
          <w:p w14:paraId="4B652A47" w14:textId="77777777" w:rsidR="003229BB" w:rsidRDefault="003229BB" w:rsidP="003229BB">
            <w:pPr>
              <w:pStyle w:val="ListParagraph"/>
              <w:widowControl w:val="0"/>
              <w:numPr>
                <w:ilvl w:val="0"/>
                <w:numId w:val="42"/>
              </w:numPr>
              <w:tabs>
                <w:tab w:val="left" w:pos="613"/>
              </w:tabs>
              <w:ind w:right="937"/>
              <w:rPr>
                <w:rFonts w:cs="Calibri"/>
                <w:sz w:val="24"/>
                <w:szCs w:val="24"/>
              </w:rPr>
            </w:pPr>
            <w:r>
              <w:rPr>
                <w:rFonts w:cs="Calibri"/>
                <w:sz w:val="24"/>
                <w:szCs w:val="24"/>
              </w:rPr>
              <w:t>What</w:t>
            </w:r>
            <w:r>
              <w:rPr>
                <w:rFonts w:cs="Calibri"/>
                <w:spacing w:val="-4"/>
                <w:sz w:val="24"/>
                <w:szCs w:val="24"/>
              </w:rPr>
              <w:t xml:space="preserve"> </w:t>
            </w:r>
            <w:r>
              <w:rPr>
                <w:rFonts w:cs="Calibri"/>
                <w:sz w:val="24"/>
                <w:szCs w:val="24"/>
              </w:rPr>
              <w:t>is</w:t>
            </w:r>
            <w:r>
              <w:rPr>
                <w:rFonts w:cs="Calibri"/>
                <w:spacing w:val="-3"/>
                <w:sz w:val="24"/>
                <w:szCs w:val="24"/>
              </w:rPr>
              <w:t xml:space="preserve"> </w:t>
            </w:r>
            <w:r>
              <w:rPr>
                <w:rFonts w:cs="Calibri"/>
                <w:spacing w:val="-1"/>
                <w:sz w:val="24"/>
                <w:szCs w:val="24"/>
              </w:rPr>
              <w:t>the</w:t>
            </w:r>
            <w:r>
              <w:rPr>
                <w:rFonts w:cs="Calibri"/>
                <w:spacing w:val="-2"/>
                <w:sz w:val="24"/>
                <w:szCs w:val="24"/>
              </w:rPr>
              <w:t xml:space="preserve"> </w:t>
            </w:r>
            <w:r>
              <w:rPr>
                <w:rFonts w:cs="Calibri"/>
                <w:spacing w:val="-1"/>
                <w:sz w:val="24"/>
                <w:szCs w:val="24"/>
              </w:rPr>
              <w:t>meaning</w:t>
            </w:r>
            <w:r>
              <w:rPr>
                <w:rFonts w:cs="Calibri"/>
                <w:spacing w:val="-3"/>
                <w:sz w:val="24"/>
                <w:szCs w:val="24"/>
              </w:rPr>
              <w:t xml:space="preserve"> </w:t>
            </w:r>
            <w:r>
              <w:rPr>
                <w:rFonts w:cs="Calibri"/>
                <w:spacing w:val="-1"/>
                <w:sz w:val="24"/>
                <w:szCs w:val="24"/>
              </w:rPr>
              <w:t>of “expected”</w:t>
            </w:r>
            <w:r>
              <w:rPr>
                <w:rFonts w:cs="Calibri"/>
                <w:spacing w:val="-2"/>
                <w:sz w:val="24"/>
                <w:szCs w:val="24"/>
              </w:rPr>
              <w:t xml:space="preserve"> </w:t>
            </w:r>
            <w:r>
              <w:rPr>
                <w:rFonts w:cs="Calibri"/>
                <w:spacing w:val="-1"/>
                <w:sz w:val="24"/>
                <w:szCs w:val="24"/>
              </w:rPr>
              <w:t>with reference</w:t>
            </w:r>
            <w:r>
              <w:rPr>
                <w:rFonts w:cs="Calibri"/>
                <w:spacing w:val="-2"/>
                <w:sz w:val="24"/>
                <w:szCs w:val="24"/>
              </w:rPr>
              <w:t xml:space="preserve"> </w:t>
            </w:r>
            <w:r>
              <w:rPr>
                <w:rFonts w:cs="Calibri"/>
                <w:sz w:val="24"/>
                <w:szCs w:val="24"/>
              </w:rPr>
              <w:t>to</w:t>
            </w:r>
            <w:r>
              <w:rPr>
                <w:rFonts w:cs="Calibri"/>
                <w:spacing w:val="-4"/>
                <w:sz w:val="24"/>
                <w:szCs w:val="24"/>
              </w:rPr>
              <w:t xml:space="preserve"> </w:t>
            </w:r>
            <w:r>
              <w:rPr>
                <w:rFonts w:cs="Calibri"/>
                <w:sz w:val="24"/>
                <w:szCs w:val="24"/>
              </w:rPr>
              <w:t>an</w:t>
            </w:r>
            <w:r>
              <w:rPr>
                <w:rFonts w:cs="Calibri"/>
                <w:spacing w:val="-3"/>
                <w:sz w:val="24"/>
                <w:szCs w:val="24"/>
              </w:rPr>
              <w:t xml:space="preserve"> </w:t>
            </w:r>
            <w:r>
              <w:rPr>
                <w:rFonts w:cs="Calibri"/>
                <w:spacing w:val="-1"/>
                <w:sz w:val="24"/>
                <w:szCs w:val="24"/>
              </w:rPr>
              <w:t>adverse</w:t>
            </w:r>
            <w:r>
              <w:rPr>
                <w:rFonts w:cs="Calibri"/>
                <w:spacing w:val="41"/>
                <w:w w:val="99"/>
                <w:sz w:val="24"/>
                <w:szCs w:val="24"/>
              </w:rPr>
              <w:t xml:space="preserve"> </w:t>
            </w:r>
            <w:r>
              <w:rPr>
                <w:rFonts w:cs="Calibri"/>
                <w:sz w:val="24"/>
                <w:szCs w:val="24"/>
              </w:rPr>
              <w:t>drug</w:t>
            </w:r>
            <w:r>
              <w:rPr>
                <w:rFonts w:cs="Calibri"/>
                <w:spacing w:val="-3"/>
                <w:sz w:val="24"/>
                <w:szCs w:val="24"/>
              </w:rPr>
              <w:t xml:space="preserve"> </w:t>
            </w:r>
            <w:r>
              <w:rPr>
                <w:rFonts w:cs="Calibri"/>
                <w:spacing w:val="-1"/>
                <w:sz w:val="24"/>
                <w:szCs w:val="24"/>
              </w:rPr>
              <w:t>reaction (ADR)</w:t>
            </w:r>
            <w:r>
              <w:rPr>
                <w:rFonts w:cs="Calibri"/>
                <w:spacing w:val="-3"/>
                <w:sz w:val="24"/>
                <w:szCs w:val="24"/>
              </w:rPr>
              <w:t xml:space="preserve"> </w:t>
            </w:r>
            <w:r>
              <w:rPr>
                <w:rFonts w:cs="Calibri"/>
                <w:spacing w:val="-1"/>
                <w:sz w:val="24"/>
                <w:szCs w:val="24"/>
              </w:rPr>
              <w:t>with</w:t>
            </w:r>
            <w:r>
              <w:rPr>
                <w:rFonts w:cs="Calibri"/>
                <w:spacing w:val="-4"/>
                <w:sz w:val="24"/>
                <w:szCs w:val="24"/>
              </w:rPr>
              <w:t xml:space="preserve"> </w:t>
            </w:r>
            <w:r>
              <w:rPr>
                <w:rFonts w:cs="Calibri"/>
                <w:sz w:val="24"/>
                <w:szCs w:val="24"/>
              </w:rPr>
              <w:t>an</w:t>
            </w:r>
            <w:r>
              <w:rPr>
                <w:rFonts w:cs="Calibri"/>
                <w:spacing w:val="-1"/>
                <w:sz w:val="24"/>
                <w:szCs w:val="24"/>
              </w:rPr>
              <w:t xml:space="preserve"> investigational</w:t>
            </w:r>
            <w:r>
              <w:rPr>
                <w:rFonts w:cs="Calibri"/>
                <w:spacing w:val="-2"/>
                <w:sz w:val="24"/>
                <w:szCs w:val="24"/>
              </w:rPr>
              <w:t xml:space="preserve"> </w:t>
            </w:r>
            <w:r>
              <w:rPr>
                <w:rFonts w:cs="Calibri"/>
                <w:spacing w:val="-1"/>
                <w:sz w:val="24"/>
                <w:szCs w:val="24"/>
              </w:rPr>
              <w:t>medicinal</w:t>
            </w:r>
            <w:r>
              <w:rPr>
                <w:rFonts w:cs="Calibri"/>
                <w:spacing w:val="-2"/>
                <w:sz w:val="24"/>
                <w:szCs w:val="24"/>
              </w:rPr>
              <w:t xml:space="preserve"> </w:t>
            </w:r>
            <w:r>
              <w:rPr>
                <w:rFonts w:cs="Calibri"/>
                <w:spacing w:val="-1"/>
                <w:sz w:val="24"/>
                <w:szCs w:val="24"/>
              </w:rPr>
              <w:t>product?</w:t>
            </w:r>
          </w:p>
          <w:p w14:paraId="0313C4E2" w14:textId="77777777" w:rsidR="003229BB" w:rsidRDefault="003229BB" w:rsidP="00CA2138">
            <w:pPr>
              <w:pStyle w:val="TableParagraph"/>
              <w:spacing w:before="8"/>
              <w:rPr>
                <w:rFonts w:ascii="Times New Roman" w:eastAsia="Times New Roman" w:hAnsi="Times New Roman" w:cs="Times New Roman"/>
                <w:sz w:val="25"/>
                <w:szCs w:val="25"/>
              </w:rPr>
            </w:pPr>
          </w:p>
          <w:p w14:paraId="2874B279" w14:textId="77777777" w:rsidR="003229BB" w:rsidRDefault="003229BB" w:rsidP="003229BB">
            <w:pPr>
              <w:pStyle w:val="ListParagraph"/>
              <w:widowControl w:val="0"/>
              <w:numPr>
                <w:ilvl w:val="0"/>
                <w:numId w:val="42"/>
              </w:numPr>
              <w:tabs>
                <w:tab w:val="left" w:pos="613"/>
              </w:tabs>
              <w:ind w:right="1514"/>
              <w:rPr>
                <w:rFonts w:cs="Calibri"/>
                <w:sz w:val="24"/>
                <w:szCs w:val="24"/>
              </w:rPr>
            </w:pPr>
            <w:r>
              <w:rPr>
                <w:sz w:val="24"/>
              </w:rPr>
              <w:t>What</w:t>
            </w:r>
            <w:r>
              <w:rPr>
                <w:spacing w:val="-4"/>
                <w:sz w:val="24"/>
              </w:rPr>
              <w:t xml:space="preserve"> </w:t>
            </w:r>
            <w:r>
              <w:rPr>
                <w:spacing w:val="-1"/>
                <w:sz w:val="24"/>
              </w:rPr>
              <w:t>reference</w:t>
            </w:r>
            <w:r>
              <w:rPr>
                <w:spacing w:val="-3"/>
                <w:sz w:val="24"/>
              </w:rPr>
              <w:t xml:space="preserve"> </w:t>
            </w:r>
            <w:r>
              <w:rPr>
                <w:spacing w:val="-1"/>
                <w:sz w:val="24"/>
              </w:rPr>
              <w:t>would</w:t>
            </w:r>
            <w:r>
              <w:rPr>
                <w:spacing w:val="-4"/>
                <w:sz w:val="24"/>
              </w:rPr>
              <w:t xml:space="preserve"> </w:t>
            </w:r>
            <w:r>
              <w:rPr>
                <w:spacing w:val="-2"/>
                <w:sz w:val="24"/>
              </w:rPr>
              <w:t>you</w:t>
            </w:r>
            <w:r>
              <w:rPr>
                <w:spacing w:val="-3"/>
                <w:sz w:val="24"/>
              </w:rPr>
              <w:t xml:space="preserve"> </w:t>
            </w:r>
            <w:r>
              <w:rPr>
                <w:sz w:val="24"/>
              </w:rPr>
              <w:t>use</w:t>
            </w:r>
            <w:r>
              <w:rPr>
                <w:spacing w:val="-4"/>
                <w:sz w:val="24"/>
              </w:rPr>
              <w:t xml:space="preserve"> </w:t>
            </w:r>
            <w:r>
              <w:rPr>
                <w:sz w:val="24"/>
              </w:rPr>
              <w:t>to</w:t>
            </w:r>
            <w:r>
              <w:rPr>
                <w:spacing w:val="-1"/>
                <w:sz w:val="24"/>
              </w:rPr>
              <w:t xml:space="preserve"> judge</w:t>
            </w:r>
            <w:r>
              <w:rPr>
                <w:spacing w:val="-3"/>
                <w:sz w:val="24"/>
              </w:rPr>
              <w:t xml:space="preserve"> </w:t>
            </w:r>
            <w:r>
              <w:rPr>
                <w:spacing w:val="-1"/>
                <w:sz w:val="24"/>
              </w:rPr>
              <w:t>whether</w:t>
            </w:r>
            <w:r>
              <w:rPr>
                <w:spacing w:val="-7"/>
                <w:sz w:val="24"/>
              </w:rPr>
              <w:t xml:space="preserve"> </w:t>
            </w:r>
            <w:r>
              <w:rPr>
                <w:sz w:val="24"/>
              </w:rPr>
              <w:t xml:space="preserve">an </w:t>
            </w:r>
            <w:r>
              <w:rPr>
                <w:spacing w:val="-1"/>
                <w:sz w:val="24"/>
              </w:rPr>
              <w:t>ADR</w:t>
            </w:r>
            <w:r>
              <w:rPr>
                <w:spacing w:val="-3"/>
                <w:sz w:val="24"/>
              </w:rPr>
              <w:t xml:space="preserve"> </w:t>
            </w:r>
            <w:r>
              <w:rPr>
                <w:sz w:val="24"/>
              </w:rPr>
              <w:t>is</w:t>
            </w:r>
            <w:r>
              <w:rPr>
                <w:spacing w:val="49"/>
                <w:sz w:val="24"/>
              </w:rPr>
              <w:t xml:space="preserve"> </w:t>
            </w:r>
            <w:r>
              <w:rPr>
                <w:sz w:val="24"/>
              </w:rPr>
              <w:t>expected:</w:t>
            </w:r>
          </w:p>
          <w:p w14:paraId="1FEF916C" w14:textId="77777777" w:rsidR="003229BB" w:rsidRDefault="003229BB" w:rsidP="003229BB">
            <w:pPr>
              <w:pStyle w:val="ListParagraph"/>
              <w:widowControl w:val="0"/>
              <w:numPr>
                <w:ilvl w:val="1"/>
                <w:numId w:val="42"/>
              </w:numPr>
              <w:tabs>
                <w:tab w:val="left" w:pos="1333"/>
              </w:tabs>
              <w:ind w:hanging="475"/>
              <w:rPr>
                <w:rFonts w:cs="Calibri"/>
                <w:sz w:val="24"/>
                <w:szCs w:val="24"/>
              </w:rPr>
            </w:pPr>
            <w:r>
              <w:rPr>
                <w:sz w:val="24"/>
              </w:rPr>
              <w:t xml:space="preserve">in a </w:t>
            </w:r>
            <w:r>
              <w:rPr>
                <w:spacing w:val="-1"/>
                <w:sz w:val="24"/>
              </w:rPr>
              <w:t>clinical trial with</w:t>
            </w:r>
            <w:r>
              <w:rPr>
                <w:sz w:val="24"/>
              </w:rPr>
              <w:t xml:space="preserve"> </w:t>
            </w:r>
            <w:r>
              <w:rPr>
                <w:spacing w:val="-2"/>
                <w:sz w:val="24"/>
              </w:rPr>
              <w:t xml:space="preserve">an </w:t>
            </w:r>
            <w:r>
              <w:rPr>
                <w:spacing w:val="-1"/>
                <w:sz w:val="24"/>
              </w:rPr>
              <w:t>unlicensed</w:t>
            </w:r>
            <w:r>
              <w:rPr>
                <w:spacing w:val="-3"/>
                <w:sz w:val="24"/>
              </w:rPr>
              <w:t xml:space="preserve"> </w:t>
            </w:r>
            <w:r>
              <w:rPr>
                <w:spacing w:val="-1"/>
                <w:sz w:val="24"/>
              </w:rPr>
              <w:t>medicine?</w:t>
            </w:r>
          </w:p>
          <w:p w14:paraId="44AA8EF6" w14:textId="77777777" w:rsidR="003229BB" w:rsidRDefault="003229BB" w:rsidP="003229BB">
            <w:pPr>
              <w:pStyle w:val="ListParagraph"/>
              <w:widowControl w:val="0"/>
              <w:numPr>
                <w:ilvl w:val="1"/>
                <w:numId w:val="42"/>
              </w:numPr>
              <w:tabs>
                <w:tab w:val="left" w:pos="1333"/>
              </w:tabs>
              <w:ind w:hanging="531"/>
              <w:rPr>
                <w:rFonts w:cs="Calibri"/>
                <w:sz w:val="24"/>
                <w:szCs w:val="24"/>
              </w:rPr>
            </w:pPr>
            <w:r>
              <w:rPr>
                <w:sz w:val="24"/>
              </w:rPr>
              <w:t>for</w:t>
            </w:r>
            <w:r>
              <w:rPr>
                <w:spacing w:val="-2"/>
                <w:sz w:val="24"/>
              </w:rPr>
              <w:t xml:space="preserve"> </w:t>
            </w:r>
            <w:r>
              <w:rPr>
                <w:sz w:val="24"/>
              </w:rPr>
              <w:t>a</w:t>
            </w:r>
            <w:r>
              <w:rPr>
                <w:spacing w:val="-4"/>
                <w:sz w:val="24"/>
              </w:rPr>
              <w:t xml:space="preserve"> </w:t>
            </w:r>
            <w:r>
              <w:rPr>
                <w:spacing w:val="-1"/>
                <w:sz w:val="24"/>
              </w:rPr>
              <w:t>spontaneous</w:t>
            </w:r>
            <w:r>
              <w:rPr>
                <w:spacing w:val="-2"/>
                <w:sz w:val="24"/>
              </w:rPr>
              <w:t xml:space="preserve"> </w:t>
            </w:r>
            <w:r>
              <w:rPr>
                <w:spacing w:val="-1"/>
                <w:sz w:val="24"/>
              </w:rPr>
              <w:t>report</w:t>
            </w:r>
            <w:r>
              <w:rPr>
                <w:spacing w:val="-3"/>
                <w:sz w:val="24"/>
              </w:rPr>
              <w:t xml:space="preserve"> </w:t>
            </w:r>
            <w:r>
              <w:rPr>
                <w:spacing w:val="-1"/>
                <w:sz w:val="24"/>
              </w:rPr>
              <w:t xml:space="preserve">with </w:t>
            </w:r>
            <w:r>
              <w:rPr>
                <w:sz w:val="24"/>
              </w:rPr>
              <w:t>a</w:t>
            </w:r>
            <w:r>
              <w:rPr>
                <w:spacing w:val="-4"/>
                <w:sz w:val="24"/>
              </w:rPr>
              <w:t xml:space="preserve"> </w:t>
            </w:r>
            <w:r>
              <w:rPr>
                <w:spacing w:val="-1"/>
                <w:sz w:val="24"/>
              </w:rPr>
              <w:t>marketed</w:t>
            </w:r>
            <w:r>
              <w:rPr>
                <w:spacing w:val="-3"/>
                <w:sz w:val="24"/>
              </w:rPr>
              <w:t xml:space="preserve"> </w:t>
            </w:r>
            <w:r>
              <w:rPr>
                <w:spacing w:val="-1"/>
                <w:sz w:val="24"/>
              </w:rPr>
              <w:t>product?</w:t>
            </w:r>
          </w:p>
          <w:p w14:paraId="5E3B4C15" w14:textId="77777777" w:rsidR="003229BB" w:rsidRDefault="003229BB" w:rsidP="00CA2138">
            <w:pPr>
              <w:pStyle w:val="TableParagraph"/>
              <w:spacing w:before="11"/>
              <w:rPr>
                <w:rFonts w:ascii="Times New Roman" w:eastAsia="Times New Roman" w:hAnsi="Times New Roman" w:cs="Times New Roman"/>
                <w:sz w:val="32"/>
                <w:szCs w:val="32"/>
              </w:rPr>
            </w:pPr>
          </w:p>
          <w:p w14:paraId="23E29DDE" w14:textId="77777777" w:rsidR="003229BB" w:rsidRDefault="003229BB" w:rsidP="003229BB">
            <w:pPr>
              <w:pStyle w:val="ListParagraph"/>
              <w:widowControl w:val="0"/>
              <w:numPr>
                <w:ilvl w:val="0"/>
                <w:numId w:val="42"/>
              </w:numPr>
              <w:tabs>
                <w:tab w:val="left" w:pos="613"/>
              </w:tabs>
              <w:spacing w:line="241" w:lineRule="auto"/>
              <w:ind w:right="835"/>
              <w:rPr>
                <w:rFonts w:cs="Calibri"/>
                <w:sz w:val="24"/>
                <w:szCs w:val="24"/>
              </w:rPr>
            </w:pPr>
            <w:r>
              <w:rPr>
                <w:sz w:val="24"/>
              </w:rPr>
              <w:t>What</w:t>
            </w:r>
            <w:r>
              <w:rPr>
                <w:spacing w:val="-4"/>
                <w:sz w:val="24"/>
              </w:rPr>
              <w:t xml:space="preserve"> </w:t>
            </w:r>
            <w:r>
              <w:rPr>
                <w:sz w:val="24"/>
              </w:rPr>
              <w:t>is</w:t>
            </w:r>
            <w:r>
              <w:rPr>
                <w:spacing w:val="-3"/>
                <w:sz w:val="24"/>
              </w:rPr>
              <w:t xml:space="preserve"> </w:t>
            </w:r>
            <w:r>
              <w:rPr>
                <w:spacing w:val="-1"/>
                <w:sz w:val="24"/>
              </w:rPr>
              <w:t>the</w:t>
            </w:r>
            <w:r>
              <w:rPr>
                <w:spacing w:val="-4"/>
                <w:sz w:val="24"/>
              </w:rPr>
              <w:t xml:space="preserve"> </w:t>
            </w:r>
            <w:proofErr w:type="gramStart"/>
            <w:r>
              <w:rPr>
                <w:spacing w:val="-1"/>
                <w:sz w:val="24"/>
              </w:rPr>
              <w:t>time-frame</w:t>
            </w:r>
            <w:proofErr w:type="gramEnd"/>
            <w:r>
              <w:rPr>
                <w:spacing w:val="-4"/>
                <w:sz w:val="24"/>
              </w:rPr>
              <w:t xml:space="preserve"> </w:t>
            </w:r>
            <w:r>
              <w:rPr>
                <w:spacing w:val="-1"/>
                <w:sz w:val="24"/>
              </w:rPr>
              <w:t>for</w:t>
            </w:r>
            <w:r>
              <w:rPr>
                <w:spacing w:val="-2"/>
                <w:sz w:val="24"/>
              </w:rPr>
              <w:t xml:space="preserve"> </w:t>
            </w:r>
            <w:r>
              <w:rPr>
                <w:spacing w:val="-1"/>
                <w:sz w:val="24"/>
              </w:rPr>
              <w:t>expedited</w:t>
            </w:r>
            <w:r>
              <w:rPr>
                <w:spacing w:val="-4"/>
                <w:sz w:val="24"/>
              </w:rPr>
              <w:t xml:space="preserve"> </w:t>
            </w:r>
            <w:r>
              <w:rPr>
                <w:spacing w:val="-1"/>
                <w:sz w:val="24"/>
              </w:rPr>
              <w:t>reporting</w:t>
            </w:r>
            <w:r>
              <w:rPr>
                <w:spacing w:val="-5"/>
                <w:sz w:val="24"/>
              </w:rPr>
              <w:t xml:space="preserve"> </w:t>
            </w:r>
            <w:r>
              <w:rPr>
                <w:spacing w:val="-1"/>
                <w:sz w:val="24"/>
              </w:rPr>
              <w:t>by</w:t>
            </w:r>
            <w:r>
              <w:rPr>
                <w:spacing w:val="-3"/>
                <w:sz w:val="24"/>
              </w:rPr>
              <w:t xml:space="preserve"> </w:t>
            </w:r>
            <w:r>
              <w:rPr>
                <w:sz w:val="24"/>
              </w:rPr>
              <w:t>the</w:t>
            </w:r>
            <w:r>
              <w:rPr>
                <w:spacing w:val="-4"/>
                <w:sz w:val="24"/>
              </w:rPr>
              <w:t xml:space="preserve"> </w:t>
            </w:r>
            <w:r>
              <w:rPr>
                <w:spacing w:val="-1"/>
                <w:sz w:val="24"/>
              </w:rPr>
              <w:t>Sponsor</w:t>
            </w:r>
            <w:r>
              <w:rPr>
                <w:spacing w:val="-5"/>
                <w:sz w:val="24"/>
              </w:rPr>
              <w:t xml:space="preserve"> </w:t>
            </w:r>
            <w:r>
              <w:rPr>
                <w:spacing w:val="1"/>
                <w:sz w:val="24"/>
              </w:rPr>
              <w:t>to</w:t>
            </w:r>
            <w:r>
              <w:rPr>
                <w:spacing w:val="64"/>
                <w:sz w:val="24"/>
              </w:rPr>
              <w:t xml:space="preserve"> </w:t>
            </w:r>
            <w:r>
              <w:rPr>
                <w:spacing w:val="-1"/>
                <w:sz w:val="24"/>
              </w:rPr>
              <w:t>regulatory</w:t>
            </w:r>
            <w:r>
              <w:rPr>
                <w:spacing w:val="-3"/>
                <w:sz w:val="24"/>
              </w:rPr>
              <w:t xml:space="preserve"> </w:t>
            </w:r>
            <w:r>
              <w:rPr>
                <w:spacing w:val="-1"/>
                <w:sz w:val="24"/>
              </w:rPr>
              <w:t>authorities</w:t>
            </w:r>
            <w:r>
              <w:rPr>
                <w:spacing w:val="-3"/>
                <w:sz w:val="24"/>
              </w:rPr>
              <w:t xml:space="preserve"> </w:t>
            </w:r>
            <w:r>
              <w:rPr>
                <w:spacing w:val="-1"/>
                <w:sz w:val="24"/>
              </w:rPr>
              <w:t>of</w:t>
            </w:r>
            <w:r>
              <w:rPr>
                <w:spacing w:val="-4"/>
                <w:sz w:val="24"/>
              </w:rPr>
              <w:t xml:space="preserve"> </w:t>
            </w:r>
            <w:r>
              <w:rPr>
                <w:sz w:val="24"/>
              </w:rPr>
              <w:t>a:</w:t>
            </w:r>
          </w:p>
          <w:p w14:paraId="47CF1821" w14:textId="77777777" w:rsidR="003229BB" w:rsidRDefault="003229BB" w:rsidP="003229BB">
            <w:pPr>
              <w:pStyle w:val="ListParagraph"/>
              <w:widowControl w:val="0"/>
              <w:numPr>
                <w:ilvl w:val="1"/>
                <w:numId w:val="42"/>
              </w:numPr>
              <w:tabs>
                <w:tab w:val="left" w:pos="1333"/>
              </w:tabs>
              <w:spacing w:line="290" w:lineRule="exact"/>
              <w:ind w:hanging="475"/>
              <w:rPr>
                <w:rFonts w:cs="Calibri"/>
                <w:sz w:val="24"/>
                <w:szCs w:val="24"/>
              </w:rPr>
            </w:pPr>
            <w:r>
              <w:rPr>
                <w:sz w:val="24"/>
              </w:rPr>
              <w:t>fatal</w:t>
            </w:r>
            <w:r>
              <w:rPr>
                <w:spacing w:val="-6"/>
                <w:sz w:val="24"/>
              </w:rPr>
              <w:t xml:space="preserve"> </w:t>
            </w:r>
            <w:r>
              <w:rPr>
                <w:sz w:val="24"/>
              </w:rPr>
              <w:t>or</w:t>
            </w:r>
            <w:r>
              <w:rPr>
                <w:spacing w:val="-2"/>
                <w:sz w:val="24"/>
              </w:rPr>
              <w:t xml:space="preserve"> </w:t>
            </w:r>
            <w:r>
              <w:rPr>
                <w:spacing w:val="-1"/>
                <w:sz w:val="24"/>
              </w:rPr>
              <w:t>life-threatening</w:t>
            </w:r>
            <w:r>
              <w:rPr>
                <w:spacing w:val="-6"/>
                <w:sz w:val="24"/>
              </w:rPr>
              <w:t xml:space="preserve"> </w:t>
            </w:r>
            <w:r>
              <w:rPr>
                <w:spacing w:val="-1"/>
                <w:sz w:val="24"/>
              </w:rPr>
              <w:t>unexpected</w:t>
            </w:r>
            <w:r>
              <w:rPr>
                <w:spacing w:val="-4"/>
                <w:sz w:val="24"/>
              </w:rPr>
              <w:t xml:space="preserve"> </w:t>
            </w:r>
            <w:r>
              <w:rPr>
                <w:sz w:val="24"/>
              </w:rPr>
              <w:t>ADR?</w:t>
            </w:r>
          </w:p>
          <w:p w14:paraId="6EDD7297" w14:textId="77777777" w:rsidR="003229BB" w:rsidRDefault="003229BB" w:rsidP="003229BB">
            <w:pPr>
              <w:pStyle w:val="ListParagraph"/>
              <w:widowControl w:val="0"/>
              <w:numPr>
                <w:ilvl w:val="1"/>
                <w:numId w:val="42"/>
              </w:numPr>
              <w:tabs>
                <w:tab w:val="left" w:pos="1333"/>
              </w:tabs>
              <w:ind w:right="1837" w:hanging="531"/>
              <w:rPr>
                <w:rFonts w:cs="Calibri"/>
                <w:sz w:val="24"/>
                <w:szCs w:val="24"/>
              </w:rPr>
            </w:pPr>
            <w:r>
              <w:rPr>
                <w:spacing w:val="-1"/>
                <w:sz w:val="24"/>
              </w:rPr>
              <w:t>serious,</w:t>
            </w:r>
            <w:r>
              <w:rPr>
                <w:spacing w:val="-5"/>
                <w:sz w:val="24"/>
              </w:rPr>
              <w:t xml:space="preserve"> </w:t>
            </w:r>
            <w:r>
              <w:rPr>
                <w:spacing w:val="-1"/>
                <w:sz w:val="24"/>
              </w:rPr>
              <w:t>unexpected</w:t>
            </w:r>
            <w:r>
              <w:rPr>
                <w:sz w:val="24"/>
              </w:rPr>
              <w:t xml:space="preserve"> </w:t>
            </w:r>
            <w:r>
              <w:rPr>
                <w:spacing w:val="-1"/>
                <w:sz w:val="24"/>
              </w:rPr>
              <w:t>ADR</w:t>
            </w:r>
            <w:r>
              <w:rPr>
                <w:spacing w:val="-2"/>
                <w:sz w:val="24"/>
              </w:rPr>
              <w:t xml:space="preserve"> </w:t>
            </w:r>
            <w:r>
              <w:rPr>
                <w:spacing w:val="-1"/>
                <w:sz w:val="24"/>
              </w:rPr>
              <w:t>that</w:t>
            </w:r>
            <w:r>
              <w:rPr>
                <w:sz w:val="24"/>
              </w:rPr>
              <w:t xml:space="preserve"> is</w:t>
            </w:r>
            <w:r>
              <w:rPr>
                <w:spacing w:val="-4"/>
                <w:sz w:val="24"/>
              </w:rPr>
              <w:t xml:space="preserve"> </w:t>
            </w:r>
            <w:r>
              <w:rPr>
                <w:spacing w:val="-1"/>
                <w:sz w:val="24"/>
              </w:rPr>
              <w:t>not</w:t>
            </w:r>
            <w:r>
              <w:rPr>
                <w:spacing w:val="-3"/>
                <w:sz w:val="24"/>
              </w:rPr>
              <w:t xml:space="preserve"> </w:t>
            </w:r>
            <w:r>
              <w:rPr>
                <w:sz w:val="24"/>
              </w:rPr>
              <w:t>fatal</w:t>
            </w:r>
            <w:r>
              <w:rPr>
                <w:spacing w:val="-4"/>
                <w:sz w:val="24"/>
              </w:rPr>
              <w:t xml:space="preserve"> </w:t>
            </w:r>
            <w:r>
              <w:rPr>
                <w:sz w:val="24"/>
              </w:rPr>
              <w:t>or</w:t>
            </w:r>
            <w:r>
              <w:rPr>
                <w:spacing w:val="-4"/>
                <w:sz w:val="24"/>
              </w:rPr>
              <w:t xml:space="preserve"> </w:t>
            </w:r>
            <w:r>
              <w:rPr>
                <w:spacing w:val="-1"/>
                <w:sz w:val="24"/>
              </w:rPr>
              <w:t>life-</w:t>
            </w:r>
            <w:r>
              <w:rPr>
                <w:spacing w:val="53"/>
                <w:sz w:val="24"/>
              </w:rPr>
              <w:t xml:space="preserve"> </w:t>
            </w:r>
            <w:r>
              <w:rPr>
                <w:spacing w:val="-1"/>
                <w:sz w:val="24"/>
              </w:rPr>
              <w:t>threatening?</w:t>
            </w:r>
          </w:p>
          <w:p w14:paraId="40820B6F" w14:textId="77777777" w:rsidR="003229BB" w:rsidRDefault="003229BB" w:rsidP="00CA2138">
            <w:pPr>
              <w:pStyle w:val="TableParagraph"/>
              <w:spacing w:before="5"/>
              <w:rPr>
                <w:rFonts w:ascii="Times New Roman" w:eastAsia="Times New Roman" w:hAnsi="Times New Roman" w:cs="Times New Roman"/>
                <w:sz w:val="25"/>
                <w:szCs w:val="25"/>
              </w:rPr>
            </w:pPr>
          </w:p>
          <w:p w14:paraId="57FD6F79" w14:textId="77777777" w:rsidR="003229BB" w:rsidRDefault="003229BB" w:rsidP="003229BB">
            <w:pPr>
              <w:pStyle w:val="ListParagraph"/>
              <w:widowControl w:val="0"/>
              <w:numPr>
                <w:ilvl w:val="0"/>
                <w:numId w:val="42"/>
              </w:numPr>
              <w:tabs>
                <w:tab w:val="left" w:pos="613"/>
              </w:tabs>
              <w:rPr>
                <w:rFonts w:cs="Calibri"/>
                <w:sz w:val="24"/>
                <w:szCs w:val="24"/>
              </w:rPr>
            </w:pPr>
            <w:r>
              <w:rPr>
                <w:sz w:val="24"/>
              </w:rPr>
              <w:t>What</w:t>
            </w:r>
            <w:r>
              <w:rPr>
                <w:spacing w:val="-4"/>
                <w:sz w:val="24"/>
              </w:rPr>
              <w:t xml:space="preserve"> </w:t>
            </w:r>
            <w:r>
              <w:rPr>
                <w:sz w:val="24"/>
              </w:rPr>
              <w:t>is</w:t>
            </w:r>
            <w:r>
              <w:rPr>
                <w:spacing w:val="-2"/>
                <w:sz w:val="24"/>
              </w:rPr>
              <w:t xml:space="preserve"> </w:t>
            </w:r>
            <w:r>
              <w:rPr>
                <w:spacing w:val="-1"/>
                <w:sz w:val="24"/>
              </w:rPr>
              <w:t>the</w:t>
            </w:r>
            <w:r>
              <w:rPr>
                <w:spacing w:val="-4"/>
                <w:sz w:val="24"/>
              </w:rPr>
              <w:t xml:space="preserve"> </w:t>
            </w:r>
            <w:r>
              <w:rPr>
                <w:spacing w:val="-1"/>
                <w:sz w:val="24"/>
              </w:rPr>
              <w:t>purpose</w:t>
            </w:r>
            <w:r>
              <w:rPr>
                <w:spacing w:val="-3"/>
                <w:sz w:val="24"/>
              </w:rPr>
              <w:t xml:space="preserve"> </w:t>
            </w:r>
            <w:r>
              <w:rPr>
                <w:sz w:val="24"/>
              </w:rPr>
              <w:t>of</w:t>
            </w:r>
            <w:r>
              <w:rPr>
                <w:spacing w:val="-3"/>
                <w:sz w:val="24"/>
              </w:rPr>
              <w:t xml:space="preserve"> </w:t>
            </w:r>
            <w:r>
              <w:rPr>
                <w:spacing w:val="-1"/>
                <w:sz w:val="24"/>
              </w:rPr>
              <w:t>the</w:t>
            </w:r>
            <w:r>
              <w:rPr>
                <w:spacing w:val="-2"/>
                <w:sz w:val="24"/>
              </w:rPr>
              <w:t xml:space="preserve"> </w:t>
            </w:r>
            <w:r>
              <w:rPr>
                <w:spacing w:val="-1"/>
                <w:sz w:val="24"/>
              </w:rPr>
              <w:t>company</w:t>
            </w:r>
            <w:r>
              <w:rPr>
                <w:spacing w:val="-2"/>
                <w:sz w:val="24"/>
              </w:rPr>
              <w:t xml:space="preserve"> </w:t>
            </w:r>
            <w:r>
              <w:rPr>
                <w:spacing w:val="-1"/>
                <w:sz w:val="24"/>
              </w:rPr>
              <w:t>core</w:t>
            </w:r>
            <w:r>
              <w:rPr>
                <w:spacing w:val="-2"/>
                <w:sz w:val="24"/>
              </w:rPr>
              <w:t xml:space="preserve"> </w:t>
            </w:r>
            <w:r>
              <w:rPr>
                <w:spacing w:val="-1"/>
                <w:sz w:val="24"/>
              </w:rPr>
              <w:t>datasheet</w:t>
            </w:r>
            <w:r>
              <w:rPr>
                <w:sz w:val="24"/>
              </w:rPr>
              <w:t xml:space="preserve"> </w:t>
            </w:r>
            <w:r>
              <w:rPr>
                <w:spacing w:val="-1"/>
                <w:sz w:val="24"/>
              </w:rPr>
              <w:t>(CCDS)?</w:t>
            </w:r>
          </w:p>
          <w:p w14:paraId="30AA601B" w14:textId="77777777" w:rsidR="003229BB" w:rsidRDefault="003229BB" w:rsidP="00CA2138">
            <w:pPr>
              <w:pStyle w:val="TableParagraph"/>
              <w:spacing w:before="5"/>
              <w:rPr>
                <w:rFonts w:ascii="Times New Roman" w:eastAsia="Times New Roman" w:hAnsi="Times New Roman" w:cs="Times New Roman"/>
                <w:sz w:val="25"/>
                <w:szCs w:val="25"/>
              </w:rPr>
            </w:pPr>
          </w:p>
          <w:p w14:paraId="1335BBE9" w14:textId="77777777" w:rsidR="003229BB" w:rsidRDefault="003229BB" w:rsidP="003229BB">
            <w:pPr>
              <w:pStyle w:val="ListParagraph"/>
              <w:widowControl w:val="0"/>
              <w:numPr>
                <w:ilvl w:val="0"/>
                <w:numId w:val="42"/>
              </w:numPr>
              <w:tabs>
                <w:tab w:val="left" w:pos="613"/>
              </w:tabs>
              <w:ind w:right="1539"/>
              <w:rPr>
                <w:rFonts w:cs="Calibri"/>
                <w:sz w:val="24"/>
                <w:szCs w:val="24"/>
              </w:rPr>
            </w:pPr>
            <w:r>
              <w:rPr>
                <w:spacing w:val="-1"/>
                <w:sz w:val="24"/>
              </w:rPr>
              <w:t>List the</w:t>
            </w:r>
            <w:r>
              <w:rPr>
                <w:spacing w:val="-2"/>
                <w:sz w:val="24"/>
              </w:rPr>
              <w:t xml:space="preserve"> </w:t>
            </w:r>
            <w:r>
              <w:rPr>
                <w:spacing w:val="-1"/>
                <w:sz w:val="24"/>
              </w:rPr>
              <w:t>sections</w:t>
            </w:r>
            <w:r>
              <w:rPr>
                <w:spacing w:val="-4"/>
                <w:sz w:val="24"/>
              </w:rPr>
              <w:t xml:space="preserve"> </w:t>
            </w:r>
            <w:r>
              <w:rPr>
                <w:sz w:val="24"/>
              </w:rPr>
              <w:t>of</w:t>
            </w:r>
            <w:r>
              <w:rPr>
                <w:spacing w:val="-3"/>
                <w:sz w:val="24"/>
              </w:rPr>
              <w:t xml:space="preserve"> </w:t>
            </w:r>
            <w:r>
              <w:rPr>
                <w:spacing w:val="-1"/>
                <w:sz w:val="24"/>
              </w:rPr>
              <w:t>the</w:t>
            </w:r>
            <w:r>
              <w:rPr>
                <w:spacing w:val="-2"/>
                <w:sz w:val="24"/>
              </w:rPr>
              <w:t xml:space="preserve"> </w:t>
            </w:r>
            <w:r>
              <w:rPr>
                <w:spacing w:val="-1"/>
                <w:sz w:val="24"/>
              </w:rPr>
              <w:t>CCDS that</w:t>
            </w:r>
            <w:r>
              <w:rPr>
                <w:spacing w:val="-4"/>
                <w:sz w:val="24"/>
              </w:rPr>
              <w:t xml:space="preserve"> </w:t>
            </w:r>
            <w:r>
              <w:rPr>
                <w:spacing w:val="-1"/>
                <w:sz w:val="24"/>
              </w:rPr>
              <w:t>comprise</w:t>
            </w:r>
            <w:r>
              <w:rPr>
                <w:spacing w:val="-3"/>
                <w:sz w:val="24"/>
              </w:rPr>
              <w:t xml:space="preserve"> </w:t>
            </w:r>
            <w:r>
              <w:rPr>
                <w:spacing w:val="-1"/>
                <w:sz w:val="24"/>
              </w:rPr>
              <w:t>the</w:t>
            </w:r>
            <w:r>
              <w:rPr>
                <w:spacing w:val="-2"/>
                <w:sz w:val="24"/>
              </w:rPr>
              <w:t xml:space="preserve"> </w:t>
            </w:r>
            <w:r>
              <w:rPr>
                <w:spacing w:val="-1"/>
                <w:sz w:val="24"/>
              </w:rPr>
              <w:t>core safety</w:t>
            </w:r>
            <w:r>
              <w:rPr>
                <w:spacing w:val="58"/>
                <w:w w:val="99"/>
                <w:sz w:val="24"/>
              </w:rPr>
              <w:t xml:space="preserve"> </w:t>
            </w:r>
            <w:r>
              <w:rPr>
                <w:spacing w:val="-1"/>
                <w:sz w:val="24"/>
              </w:rPr>
              <w:t>information.</w:t>
            </w:r>
          </w:p>
        </w:tc>
        <w:tc>
          <w:tcPr>
            <w:tcW w:w="2100" w:type="dxa"/>
            <w:tcBorders>
              <w:top w:val="nil"/>
              <w:left w:val="nil"/>
              <w:bottom w:val="nil"/>
              <w:right w:val="nil"/>
            </w:tcBorders>
          </w:tcPr>
          <w:p w14:paraId="0F7693CB" w14:textId="77777777" w:rsidR="003229BB" w:rsidRDefault="003229BB" w:rsidP="00CA2138">
            <w:pPr>
              <w:pStyle w:val="TableParagraph"/>
              <w:rPr>
                <w:rFonts w:ascii="Times New Roman" w:eastAsia="Times New Roman" w:hAnsi="Times New Roman" w:cs="Times New Roman"/>
                <w:sz w:val="24"/>
                <w:szCs w:val="24"/>
              </w:rPr>
            </w:pPr>
          </w:p>
          <w:p w14:paraId="5310846C" w14:textId="77777777" w:rsidR="003229BB" w:rsidRDefault="003229BB" w:rsidP="00CA2138">
            <w:pPr>
              <w:pStyle w:val="TableParagraph"/>
              <w:rPr>
                <w:rFonts w:ascii="Times New Roman" w:eastAsia="Times New Roman" w:hAnsi="Times New Roman" w:cs="Times New Roman"/>
                <w:sz w:val="24"/>
                <w:szCs w:val="24"/>
              </w:rPr>
            </w:pPr>
          </w:p>
          <w:p w14:paraId="3BB50D7C" w14:textId="77777777" w:rsidR="003229BB" w:rsidRDefault="003229BB" w:rsidP="00CA2138">
            <w:pPr>
              <w:pStyle w:val="TableParagraph"/>
              <w:spacing w:before="5"/>
              <w:rPr>
                <w:rFonts w:ascii="Times New Roman" w:eastAsia="Times New Roman" w:hAnsi="Times New Roman" w:cs="Times New Roman"/>
                <w:sz w:val="26"/>
                <w:szCs w:val="26"/>
              </w:rPr>
            </w:pPr>
          </w:p>
          <w:p w14:paraId="2BD31741" w14:textId="77777777" w:rsidR="003229BB" w:rsidRDefault="003229BB" w:rsidP="00CA2138">
            <w:pPr>
              <w:pStyle w:val="TableParagraph"/>
              <w:ind w:left="770"/>
              <w:rPr>
                <w:rFonts w:ascii="Calibri" w:eastAsia="Calibri" w:hAnsi="Calibri" w:cs="Calibri"/>
                <w:sz w:val="24"/>
                <w:szCs w:val="24"/>
              </w:rPr>
            </w:pPr>
            <w:r>
              <w:rPr>
                <w:rFonts w:ascii="Calibri"/>
                <w:b/>
                <w:spacing w:val="-1"/>
                <w:sz w:val="24"/>
              </w:rPr>
              <w:t>(2</w:t>
            </w:r>
            <w:r>
              <w:rPr>
                <w:rFonts w:ascii="Calibri"/>
                <w:b/>
                <w:spacing w:val="-4"/>
                <w:sz w:val="24"/>
              </w:rPr>
              <w:t xml:space="preserve"> </w:t>
            </w:r>
            <w:r>
              <w:rPr>
                <w:rFonts w:ascii="Calibri"/>
                <w:b/>
                <w:spacing w:val="-1"/>
                <w:sz w:val="24"/>
              </w:rPr>
              <w:t>marks)</w:t>
            </w:r>
          </w:p>
          <w:p w14:paraId="5C2FDDD8" w14:textId="77777777" w:rsidR="003229BB" w:rsidRDefault="003229BB" w:rsidP="00CA2138">
            <w:pPr>
              <w:pStyle w:val="TableParagraph"/>
              <w:rPr>
                <w:rFonts w:ascii="Times New Roman" w:eastAsia="Times New Roman" w:hAnsi="Times New Roman" w:cs="Times New Roman"/>
                <w:sz w:val="24"/>
                <w:szCs w:val="24"/>
              </w:rPr>
            </w:pPr>
          </w:p>
          <w:p w14:paraId="335EA161" w14:textId="77777777" w:rsidR="003229BB" w:rsidRDefault="003229BB" w:rsidP="00CA2138">
            <w:pPr>
              <w:pStyle w:val="TableParagraph"/>
              <w:rPr>
                <w:rFonts w:ascii="Times New Roman" w:eastAsia="Times New Roman" w:hAnsi="Times New Roman" w:cs="Times New Roman"/>
                <w:sz w:val="24"/>
                <w:szCs w:val="24"/>
              </w:rPr>
            </w:pPr>
          </w:p>
          <w:p w14:paraId="5061CE05" w14:textId="77777777" w:rsidR="003229BB" w:rsidRDefault="003229BB" w:rsidP="00CA2138">
            <w:pPr>
              <w:pStyle w:val="TableParagraph"/>
              <w:rPr>
                <w:rFonts w:ascii="Times New Roman" w:eastAsia="Times New Roman" w:hAnsi="Times New Roman" w:cs="Times New Roman"/>
                <w:sz w:val="24"/>
                <w:szCs w:val="24"/>
              </w:rPr>
            </w:pPr>
          </w:p>
          <w:p w14:paraId="5329701B" w14:textId="77777777" w:rsidR="008C5B76" w:rsidRDefault="008C5B76" w:rsidP="00CA2138">
            <w:pPr>
              <w:pStyle w:val="TableParagraph"/>
              <w:rPr>
                <w:rFonts w:ascii="Times New Roman" w:eastAsia="Times New Roman" w:hAnsi="Times New Roman" w:cs="Times New Roman"/>
                <w:sz w:val="24"/>
                <w:szCs w:val="24"/>
              </w:rPr>
            </w:pPr>
          </w:p>
          <w:p w14:paraId="77BE90ED" w14:textId="77777777" w:rsidR="003229BB" w:rsidRDefault="003229BB" w:rsidP="00CA2138">
            <w:pPr>
              <w:pStyle w:val="TableParagraph"/>
              <w:spacing w:before="1"/>
              <w:rPr>
                <w:rFonts w:ascii="Times New Roman" w:eastAsia="Times New Roman" w:hAnsi="Times New Roman" w:cs="Times New Roman"/>
                <w:sz w:val="30"/>
                <w:szCs w:val="30"/>
              </w:rPr>
            </w:pPr>
          </w:p>
          <w:p w14:paraId="64CABB1F" w14:textId="77777777" w:rsidR="003229BB" w:rsidRDefault="003229BB" w:rsidP="00CA2138">
            <w:pPr>
              <w:pStyle w:val="TableParagraph"/>
              <w:ind w:left="770"/>
              <w:rPr>
                <w:rFonts w:ascii="Calibri" w:eastAsia="Calibri" w:hAnsi="Calibri" w:cs="Calibri"/>
                <w:sz w:val="24"/>
                <w:szCs w:val="24"/>
              </w:rPr>
            </w:pPr>
            <w:r>
              <w:rPr>
                <w:rFonts w:ascii="Calibri"/>
                <w:b/>
                <w:spacing w:val="-1"/>
                <w:sz w:val="24"/>
              </w:rPr>
              <w:t>(1</w:t>
            </w:r>
            <w:r>
              <w:rPr>
                <w:rFonts w:ascii="Calibri"/>
                <w:b/>
                <w:spacing w:val="-5"/>
                <w:sz w:val="24"/>
              </w:rPr>
              <w:t xml:space="preserve"> </w:t>
            </w:r>
            <w:r>
              <w:rPr>
                <w:rFonts w:ascii="Calibri"/>
                <w:b/>
                <w:spacing w:val="-1"/>
                <w:sz w:val="24"/>
              </w:rPr>
              <w:t>mark)</w:t>
            </w:r>
          </w:p>
          <w:p w14:paraId="50798B2C" w14:textId="77777777" w:rsidR="003229BB" w:rsidRDefault="003229BB" w:rsidP="00CA2138">
            <w:pPr>
              <w:pStyle w:val="TableParagraph"/>
              <w:ind w:left="770"/>
              <w:rPr>
                <w:rFonts w:ascii="Calibri" w:eastAsia="Calibri" w:hAnsi="Calibri" w:cs="Calibri"/>
                <w:sz w:val="24"/>
                <w:szCs w:val="24"/>
              </w:rPr>
            </w:pPr>
            <w:r>
              <w:rPr>
                <w:rFonts w:ascii="Calibri"/>
                <w:b/>
                <w:spacing w:val="-1"/>
                <w:sz w:val="24"/>
              </w:rPr>
              <w:t>(1</w:t>
            </w:r>
            <w:r>
              <w:rPr>
                <w:rFonts w:ascii="Calibri"/>
                <w:b/>
                <w:spacing w:val="-3"/>
                <w:sz w:val="24"/>
              </w:rPr>
              <w:t xml:space="preserve"> </w:t>
            </w:r>
            <w:r>
              <w:rPr>
                <w:rFonts w:ascii="Calibri"/>
                <w:b/>
                <w:spacing w:val="-1"/>
                <w:sz w:val="24"/>
              </w:rPr>
              <w:t>mark)</w:t>
            </w:r>
          </w:p>
          <w:p w14:paraId="61DCFAF0" w14:textId="77777777" w:rsidR="003229BB" w:rsidRDefault="003229BB" w:rsidP="00CA2138">
            <w:pPr>
              <w:pStyle w:val="TableParagraph"/>
              <w:rPr>
                <w:rFonts w:ascii="Times New Roman" w:eastAsia="Times New Roman" w:hAnsi="Times New Roman" w:cs="Times New Roman"/>
                <w:sz w:val="24"/>
                <w:szCs w:val="24"/>
              </w:rPr>
            </w:pPr>
          </w:p>
          <w:p w14:paraId="7593AEDD" w14:textId="77777777" w:rsidR="003229BB" w:rsidRDefault="003229BB" w:rsidP="00CA2138">
            <w:pPr>
              <w:pStyle w:val="TableParagraph"/>
              <w:rPr>
                <w:rFonts w:ascii="Times New Roman" w:eastAsia="Times New Roman" w:hAnsi="Times New Roman" w:cs="Times New Roman"/>
                <w:sz w:val="24"/>
                <w:szCs w:val="24"/>
              </w:rPr>
            </w:pPr>
          </w:p>
          <w:p w14:paraId="3DA840C8" w14:textId="77777777" w:rsidR="003229BB" w:rsidRDefault="003229BB" w:rsidP="00CA2138">
            <w:pPr>
              <w:pStyle w:val="TableParagraph"/>
              <w:spacing w:before="4"/>
              <w:rPr>
                <w:rFonts w:ascii="Times New Roman" w:eastAsia="Times New Roman" w:hAnsi="Times New Roman" w:cs="Times New Roman"/>
                <w:sz w:val="28"/>
                <w:szCs w:val="28"/>
              </w:rPr>
            </w:pPr>
          </w:p>
          <w:p w14:paraId="7ACA1317" w14:textId="77777777" w:rsidR="003229BB" w:rsidRDefault="003229BB" w:rsidP="00CA2138">
            <w:pPr>
              <w:pStyle w:val="TableParagraph"/>
              <w:ind w:left="770"/>
              <w:rPr>
                <w:rFonts w:ascii="Calibri" w:eastAsia="Calibri" w:hAnsi="Calibri" w:cs="Calibri"/>
                <w:sz w:val="24"/>
                <w:szCs w:val="24"/>
              </w:rPr>
            </w:pPr>
            <w:r>
              <w:rPr>
                <w:rFonts w:ascii="Calibri"/>
                <w:b/>
                <w:spacing w:val="-1"/>
                <w:sz w:val="24"/>
              </w:rPr>
              <w:t>(1</w:t>
            </w:r>
            <w:r>
              <w:rPr>
                <w:rFonts w:ascii="Calibri"/>
                <w:b/>
                <w:spacing w:val="-3"/>
                <w:sz w:val="24"/>
              </w:rPr>
              <w:t xml:space="preserve"> </w:t>
            </w:r>
            <w:r>
              <w:rPr>
                <w:rFonts w:ascii="Calibri"/>
                <w:b/>
                <w:spacing w:val="-1"/>
                <w:sz w:val="24"/>
              </w:rPr>
              <w:t>mark)</w:t>
            </w:r>
          </w:p>
          <w:p w14:paraId="354B62C6" w14:textId="77777777" w:rsidR="003229BB" w:rsidRDefault="003229BB" w:rsidP="00CA2138">
            <w:pPr>
              <w:pStyle w:val="TableParagraph"/>
              <w:ind w:left="770"/>
              <w:rPr>
                <w:rFonts w:ascii="Calibri" w:eastAsia="Calibri" w:hAnsi="Calibri" w:cs="Calibri"/>
                <w:sz w:val="24"/>
                <w:szCs w:val="24"/>
              </w:rPr>
            </w:pPr>
            <w:r>
              <w:rPr>
                <w:rFonts w:ascii="Calibri"/>
                <w:b/>
                <w:spacing w:val="-1"/>
                <w:sz w:val="24"/>
              </w:rPr>
              <w:t>(1</w:t>
            </w:r>
            <w:r>
              <w:rPr>
                <w:rFonts w:ascii="Calibri"/>
                <w:b/>
                <w:spacing w:val="-3"/>
                <w:sz w:val="24"/>
              </w:rPr>
              <w:t xml:space="preserve"> </w:t>
            </w:r>
            <w:r>
              <w:rPr>
                <w:rFonts w:ascii="Calibri"/>
                <w:b/>
                <w:spacing w:val="-1"/>
                <w:sz w:val="24"/>
              </w:rPr>
              <w:t>mark)</w:t>
            </w:r>
          </w:p>
          <w:p w14:paraId="281924DE" w14:textId="77777777" w:rsidR="003229BB" w:rsidRDefault="003229BB" w:rsidP="00CA2138">
            <w:pPr>
              <w:pStyle w:val="TableParagraph"/>
              <w:rPr>
                <w:rFonts w:ascii="Times New Roman" w:eastAsia="Times New Roman" w:hAnsi="Times New Roman" w:cs="Times New Roman"/>
                <w:sz w:val="24"/>
                <w:szCs w:val="24"/>
              </w:rPr>
            </w:pPr>
          </w:p>
          <w:p w14:paraId="67A81171" w14:textId="77777777" w:rsidR="003229BB" w:rsidRDefault="003229BB" w:rsidP="00CA2138">
            <w:pPr>
              <w:pStyle w:val="TableParagraph"/>
              <w:spacing w:before="10"/>
              <w:rPr>
                <w:rFonts w:ascii="Times New Roman" w:eastAsia="Times New Roman" w:hAnsi="Times New Roman" w:cs="Times New Roman"/>
                <w:sz w:val="26"/>
                <w:szCs w:val="26"/>
              </w:rPr>
            </w:pPr>
          </w:p>
          <w:p w14:paraId="35B2101E" w14:textId="77777777" w:rsidR="003229BB" w:rsidRDefault="003229BB" w:rsidP="00CA2138">
            <w:pPr>
              <w:pStyle w:val="TableParagraph"/>
              <w:ind w:left="770"/>
              <w:rPr>
                <w:rFonts w:ascii="Calibri" w:eastAsia="Calibri" w:hAnsi="Calibri" w:cs="Calibri"/>
                <w:sz w:val="24"/>
                <w:szCs w:val="24"/>
              </w:rPr>
            </w:pPr>
            <w:r>
              <w:rPr>
                <w:rFonts w:ascii="Calibri"/>
                <w:b/>
                <w:spacing w:val="-1"/>
                <w:sz w:val="24"/>
              </w:rPr>
              <w:t>(2</w:t>
            </w:r>
            <w:r>
              <w:rPr>
                <w:rFonts w:ascii="Calibri"/>
                <w:b/>
                <w:spacing w:val="-5"/>
                <w:sz w:val="24"/>
              </w:rPr>
              <w:t xml:space="preserve"> </w:t>
            </w:r>
            <w:r>
              <w:rPr>
                <w:rFonts w:ascii="Calibri"/>
                <w:b/>
                <w:spacing w:val="-1"/>
                <w:sz w:val="24"/>
              </w:rPr>
              <w:t>marks)</w:t>
            </w:r>
          </w:p>
          <w:p w14:paraId="0B21103D" w14:textId="77777777" w:rsidR="003229BB" w:rsidRDefault="003229BB" w:rsidP="00CA2138">
            <w:pPr>
              <w:pStyle w:val="TableParagraph"/>
              <w:spacing w:before="5"/>
              <w:rPr>
                <w:rFonts w:ascii="Times New Roman" w:eastAsia="Times New Roman" w:hAnsi="Times New Roman" w:cs="Times New Roman"/>
                <w:sz w:val="25"/>
                <w:szCs w:val="25"/>
              </w:rPr>
            </w:pPr>
          </w:p>
          <w:p w14:paraId="0E78B6A0" w14:textId="77777777" w:rsidR="003229BB" w:rsidRDefault="003229BB" w:rsidP="00CA2138">
            <w:pPr>
              <w:pStyle w:val="TableParagraph"/>
              <w:ind w:left="770"/>
              <w:rPr>
                <w:rFonts w:ascii="Calibri" w:eastAsia="Calibri" w:hAnsi="Calibri" w:cs="Calibri"/>
                <w:sz w:val="24"/>
                <w:szCs w:val="24"/>
              </w:rPr>
            </w:pPr>
            <w:r>
              <w:rPr>
                <w:rFonts w:ascii="Calibri"/>
                <w:b/>
                <w:spacing w:val="-1"/>
                <w:sz w:val="24"/>
              </w:rPr>
              <w:t>(2</w:t>
            </w:r>
            <w:r>
              <w:rPr>
                <w:rFonts w:ascii="Calibri"/>
                <w:b/>
                <w:spacing w:val="-4"/>
                <w:sz w:val="24"/>
              </w:rPr>
              <w:t xml:space="preserve"> </w:t>
            </w:r>
            <w:r>
              <w:rPr>
                <w:rFonts w:ascii="Calibri"/>
                <w:b/>
                <w:spacing w:val="-1"/>
                <w:sz w:val="24"/>
              </w:rPr>
              <w:t>marks)</w:t>
            </w:r>
          </w:p>
        </w:tc>
      </w:tr>
    </w:tbl>
    <w:p w14:paraId="2EF33CFD" w14:textId="77777777" w:rsidR="003229BB" w:rsidRDefault="003229BB" w:rsidP="003229BB">
      <w:pPr>
        <w:rPr>
          <w:rFonts w:ascii="Calibri" w:eastAsia="Calibri" w:hAnsi="Calibri" w:cs="Calibri"/>
        </w:rPr>
        <w:sectPr w:rsidR="003229BB">
          <w:pgSz w:w="11910" w:h="16840"/>
          <w:pgMar w:top="1000" w:right="100" w:bottom="740" w:left="880" w:header="0" w:footer="549" w:gutter="0"/>
          <w:cols w:space="720"/>
        </w:sectPr>
      </w:pPr>
    </w:p>
    <w:p w14:paraId="44778256" w14:textId="77777777" w:rsidR="003229BB" w:rsidRDefault="003229BB" w:rsidP="003229BB">
      <w:pPr>
        <w:spacing w:before="9"/>
        <w:rPr>
          <w:rFonts w:ascii="Times New Roman" w:hAnsi="Times New Roman"/>
          <w:sz w:val="6"/>
          <w:szCs w:val="6"/>
        </w:rPr>
      </w:pPr>
    </w:p>
    <w:tbl>
      <w:tblPr>
        <w:tblW w:w="10106" w:type="dxa"/>
        <w:tblInd w:w="-567" w:type="dxa"/>
        <w:tblLayout w:type="fixed"/>
        <w:tblCellMar>
          <w:left w:w="0" w:type="dxa"/>
          <w:right w:w="0" w:type="dxa"/>
        </w:tblCellMar>
        <w:tblLook w:val="01E0" w:firstRow="1" w:lastRow="1" w:firstColumn="1" w:lastColumn="1" w:noHBand="0" w:noVBand="0"/>
      </w:tblPr>
      <w:tblGrid>
        <w:gridCol w:w="696"/>
        <w:gridCol w:w="7526"/>
        <w:gridCol w:w="1884"/>
      </w:tblGrid>
      <w:tr w:rsidR="003229BB" w14:paraId="1A8A2355" w14:textId="77777777" w:rsidTr="00CA2138">
        <w:trPr>
          <w:trHeight w:hRule="exact" w:val="6036"/>
        </w:trPr>
        <w:tc>
          <w:tcPr>
            <w:tcW w:w="696" w:type="dxa"/>
            <w:tcBorders>
              <w:top w:val="nil"/>
              <w:left w:val="nil"/>
              <w:bottom w:val="nil"/>
              <w:right w:val="nil"/>
            </w:tcBorders>
          </w:tcPr>
          <w:p w14:paraId="37D00192" w14:textId="77777777" w:rsidR="003229BB" w:rsidRDefault="003229BB" w:rsidP="00CA2138">
            <w:pPr>
              <w:pStyle w:val="TableParagraph"/>
              <w:spacing w:before="11"/>
              <w:ind w:left="6"/>
              <w:jc w:val="center"/>
              <w:rPr>
                <w:rFonts w:ascii="Calibri" w:eastAsia="Calibri" w:hAnsi="Calibri" w:cs="Calibri"/>
                <w:sz w:val="24"/>
                <w:szCs w:val="24"/>
              </w:rPr>
            </w:pPr>
            <w:r>
              <w:rPr>
                <w:rFonts w:ascii="Calibri"/>
                <w:b/>
                <w:sz w:val="24"/>
              </w:rPr>
              <w:t>8</w:t>
            </w:r>
          </w:p>
        </w:tc>
        <w:tc>
          <w:tcPr>
            <w:tcW w:w="7526" w:type="dxa"/>
            <w:tcBorders>
              <w:top w:val="nil"/>
              <w:left w:val="nil"/>
              <w:bottom w:val="nil"/>
              <w:right w:val="nil"/>
            </w:tcBorders>
          </w:tcPr>
          <w:p w14:paraId="41D92032" w14:textId="77777777" w:rsidR="003229BB" w:rsidRDefault="003229BB" w:rsidP="00CA2138">
            <w:pPr>
              <w:pStyle w:val="TableParagraph"/>
              <w:spacing w:before="11"/>
              <w:ind w:left="220" w:right="855"/>
              <w:rPr>
                <w:rFonts w:ascii="Calibri" w:eastAsia="Calibri" w:hAnsi="Calibri" w:cs="Calibri"/>
                <w:sz w:val="24"/>
                <w:szCs w:val="24"/>
              </w:rPr>
            </w:pPr>
            <w:r>
              <w:rPr>
                <w:rFonts w:ascii="Calibri"/>
                <w:sz w:val="24"/>
              </w:rPr>
              <w:t>Drug</w:t>
            </w:r>
            <w:r>
              <w:rPr>
                <w:rFonts w:ascii="Calibri"/>
                <w:spacing w:val="-2"/>
                <w:sz w:val="24"/>
              </w:rPr>
              <w:t xml:space="preserve"> </w:t>
            </w:r>
            <w:r>
              <w:rPr>
                <w:rFonts w:ascii="Calibri"/>
                <w:sz w:val="24"/>
              </w:rPr>
              <w:t>X</w:t>
            </w:r>
            <w:r>
              <w:rPr>
                <w:rFonts w:ascii="Calibri"/>
                <w:spacing w:val="-4"/>
                <w:sz w:val="24"/>
              </w:rPr>
              <w:t xml:space="preserve"> </w:t>
            </w:r>
            <w:r>
              <w:rPr>
                <w:rFonts w:ascii="Calibri"/>
                <w:sz w:val="24"/>
              </w:rPr>
              <w:t>is</w:t>
            </w:r>
            <w:r>
              <w:rPr>
                <w:rFonts w:ascii="Calibri"/>
                <w:spacing w:val="-2"/>
                <w:sz w:val="24"/>
              </w:rPr>
              <w:t xml:space="preserve"> </w:t>
            </w:r>
            <w:r>
              <w:rPr>
                <w:rFonts w:ascii="Calibri"/>
                <w:spacing w:val="-1"/>
                <w:sz w:val="24"/>
              </w:rPr>
              <w:t>indicated</w:t>
            </w:r>
            <w:r>
              <w:rPr>
                <w:rFonts w:ascii="Calibri"/>
                <w:spacing w:val="-3"/>
                <w:sz w:val="24"/>
              </w:rPr>
              <w:t xml:space="preserve"> </w:t>
            </w:r>
            <w:r>
              <w:rPr>
                <w:rFonts w:ascii="Calibri"/>
                <w:sz w:val="24"/>
              </w:rPr>
              <w:t>for</w:t>
            </w:r>
            <w:r>
              <w:rPr>
                <w:rFonts w:ascii="Calibri"/>
                <w:spacing w:val="-4"/>
                <w:sz w:val="24"/>
              </w:rPr>
              <w:t xml:space="preserve"> </w:t>
            </w:r>
            <w:r>
              <w:rPr>
                <w:rFonts w:ascii="Calibri"/>
                <w:spacing w:val="-2"/>
                <w:sz w:val="24"/>
              </w:rPr>
              <w:t>the</w:t>
            </w:r>
            <w:r>
              <w:rPr>
                <w:rFonts w:ascii="Calibri"/>
                <w:spacing w:val="-1"/>
                <w:sz w:val="24"/>
              </w:rPr>
              <w:t xml:space="preserve"> treatment</w:t>
            </w:r>
            <w:r>
              <w:rPr>
                <w:rFonts w:ascii="Calibri"/>
                <w:spacing w:val="-3"/>
                <w:sz w:val="24"/>
              </w:rPr>
              <w:t xml:space="preserve"> </w:t>
            </w:r>
            <w:r>
              <w:rPr>
                <w:rFonts w:ascii="Calibri"/>
                <w:spacing w:val="-1"/>
                <w:sz w:val="24"/>
              </w:rPr>
              <w:t>of</w:t>
            </w:r>
            <w:r>
              <w:rPr>
                <w:rFonts w:ascii="Calibri"/>
                <w:spacing w:val="1"/>
                <w:sz w:val="24"/>
              </w:rPr>
              <w:t xml:space="preserve"> </w:t>
            </w:r>
            <w:r>
              <w:rPr>
                <w:rFonts w:ascii="Calibri"/>
                <w:spacing w:val="-1"/>
                <w:sz w:val="24"/>
              </w:rPr>
              <w:t>epilepsy.</w:t>
            </w:r>
            <w:r>
              <w:rPr>
                <w:rFonts w:ascii="Calibri"/>
                <w:spacing w:val="-5"/>
                <w:sz w:val="24"/>
              </w:rPr>
              <w:t xml:space="preserve"> </w:t>
            </w:r>
            <w:r>
              <w:rPr>
                <w:rFonts w:ascii="Calibri"/>
                <w:spacing w:val="-1"/>
                <w:sz w:val="24"/>
              </w:rPr>
              <w:t>It</w:t>
            </w:r>
            <w:r>
              <w:rPr>
                <w:rFonts w:ascii="Calibri"/>
                <w:sz w:val="24"/>
              </w:rPr>
              <w:t xml:space="preserve"> has</w:t>
            </w:r>
            <w:r>
              <w:rPr>
                <w:rFonts w:ascii="Calibri"/>
                <w:spacing w:val="-4"/>
                <w:sz w:val="24"/>
              </w:rPr>
              <w:t xml:space="preserve"> </w:t>
            </w:r>
            <w:r>
              <w:rPr>
                <w:rFonts w:ascii="Calibri"/>
                <w:spacing w:val="-1"/>
                <w:sz w:val="24"/>
              </w:rPr>
              <w:t>been</w:t>
            </w:r>
            <w:r>
              <w:rPr>
                <w:rFonts w:ascii="Calibri"/>
                <w:spacing w:val="-3"/>
                <w:sz w:val="24"/>
              </w:rPr>
              <w:t xml:space="preserve"> </w:t>
            </w:r>
            <w:r>
              <w:rPr>
                <w:rFonts w:ascii="Calibri"/>
                <w:sz w:val="24"/>
              </w:rPr>
              <w:t>found</w:t>
            </w:r>
            <w:r>
              <w:rPr>
                <w:rFonts w:ascii="Calibri"/>
                <w:spacing w:val="-3"/>
                <w:sz w:val="24"/>
              </w:rPr>
              <w:t xml:space="preserve"> </w:t>
            </w:r>
            <w:r>
              <w:rPr>
                <w:rFonts w:ascii="Calibri"/>
                <w:spacing w:val="-1"/>
                <w:sz w:val="24"/>
              </w:rPr>
              <w:t>to</w:t>
            </w:r>
            <w:r>
              <w:rPr>
                <w:rFonts w:ascii="Calibri"/>
                <w:spacing w:val="61"/>
                <w:sz w:val="24"/>
              </w:rPr>
              <w:t xml:space="preserve"> </w:t>
            </w:r>
            <w:r>
              <w:rPr>
                <w:rFonts w:ascii="Calibri"/>
                <w:sz w:val="24"/>
              </w:rPr>
              <w:t>be</w:t>
            </w:r>
            <w:r>
              <w:rPr>
                <w:rFonts w:ascii="Calibri"/>
                <w:spacing w:val="-2"/>
                <w:sz w:val="24"/>
              </w:rPr>
              <w:t xml:space="preserve"> </w:t>
            </w:r>
            <w:r>
              <w:rPr>
                <w:rFonts w:ascii="Calibri"/>
                <w:spacing w:val="-1"/>
                <w:sz w:val="24"/>
              </w:rPr>
              <w:t>associated</w:t>
            </w:r>
            <w:r>
              <w:rPr>
                <w:rFonts w:ascii="Calibri"/>
                <w:spacing w:val="-4"/>
                <w:sz w:val="24"/>
              </w:rPr>
              <w:t xml:space="preserve"> </w:t>
            </w:r>
            <w:r>
              <w:rPr>
                <w:rFonts w:ascii="Calibri"/>
                <w:spacing w:val="-1"/>
                <w:sz w:val="24"/>
              </w:rPr>
              <w:t>with</w:t>
            </w:r>
            <w:r>
              <w:rPr>
                <w:rFonts w:ascii="Calibri"/>
                <w:spacing w:val="-3"/>
                <w:sz w:val="24"/>
              </w:rPr>
              <w:t xml:space="preserve"> </w:t>
            </w:r>
            <w:r>
              <w:rPr>
                <w:rFonts w:ascii="Calibri"/>
                <w:sz w:val="24"/>
              </w:rPr>
              <w:t>an</w:t>
            </w:r>
            <w:r>
              <w:rPr>
                <w:rFonts w:ascii="Calibri"/>
                <w:spacing w:val="-4"/>
                <w:sz w:val="24"/>
              </w:rPr>
              <w:t xml:space="preserve"> </w:t>
            </w:r>
            <w:r>
              <w:rPr>
                <w:rFonts w:ascii="Calibri"/>
                <w:spacing w:val="-1"/>
                <w:sz w:val="24"/>
              </w:rPr>
              <w:t>increased</w:t>
            </w:r>
            <w:r>
              <w:rPr>
                <w:rFonts w:ascii="Calibri"/>
                <w:spacing w:val="-3"/>
                <w:sz w:val="24"/>
              </w:rPr>
              <w:t xml:space="preserve"> </w:t>
            </w:r>
            <w:r>
              <w:rPr>
                <w:rFonts w:ascii="Calibri"/>
                <w:spacing w:val="-1"/>
                <w:sz w:val="24"/>
              </w:rPr>
              <w:t>risk</w:t>
            </w:r>
            <w:r>
              <w:rPr>
                <w:rFonts w:ascii="Calibri"/>
                <w:spacing w:val="-4"/>
                <w:sz w:val="24"/>
              </w:rPr>
              <w:t xml:space="preserve"> </w:t>
            </w:r>
            <w:r>
              <w:rPr>
                <w:rFonts w:ascii="Calibri"/>
                <w:sz w:val="24"/>
              </w:rPr>
              <w:t>of</w:t>
            </w:r>
            <w:r>
              <w:rPr>
                <w:rFonts w:ascii="Calibri"/>
                <w:spacing w:val="-4"/>
                <w:sz w:val="24"/>
              </w:rPr>
              <w:t xml:space="preserve"> </w:t>
            </w:r>
            <w:r>
              <w:rPr>
                <w:rFonts w:ascii="Calibri"/>
                <w:spacing w:val="-1"/>
                <w:sz w:val="24"/>
              </w:rPr>
              <w:t>neuro-developmental</w:t>
            </w:r>
            <w:r>
              <w:rPr>
                <w:rFonts w:ascii="Calibri"/>
                <w:spacing w:val="-4"/>
                <w:sz w:val="24"/>
              </w:rPr>
              <w:t xml:space="preserve"> </w:t>
            </w:r>
            <w:r>
              <w:rPr>
                <w:rFonts w:ascii="Calibri"/>
                <w:spacing w:val="-1"/>
                <w:sz w:val="24"/>
              </w:rPr>
              <w:t>delay</w:t>
            </w:r>
            <w:r>
              <w:rPr>
                <w:rFonts w:ascii="Calibri"/>
                <w:spacing w:val="-3"/>
                <w:sz w:val="24"/>
              </w:rPr>
              <w:t xml:space="preserve"> </w:t>
            </w:r>
            <w:r>
              <w:rPr>
                <w:rFonts w:ascii="Calibri"/>
                <w:sz w:val="24"/>
              </w:rPr>
              <w:t>in</w:t>
            </w:r>
            <w:r>
              <w:rPr>
                <w:rFonts w:ascii="Calibri"/>
                <w:spacing w:val="73"/>
                <w:sz w:val="24"/>
              </w:rPr>
              <w:t xml:space="preserve"> </w:t>
            </w:r>
            <w:r>
              <w:rPr>
                <w:rFonts w:ascii="Calibri"/>
                <w:spacing w:val="-1"/>
                <w:sz w:val="24"/>
              </w:rPr>
              <w:t>children</w:t>
            </w:r>
            <w:r>
              <w:rPr>
                <w:rFonts w:ascii="Calibri"/>
                <w:sz w:val="24"/>
              </w:rPr>
              <w:t xml:space="preserve"> </w:t>
            </w:r>
            <w:r>
              <w:rPr>
                <w:rFonts w:ascii="Calibri"/>
                <w:spacing w:val="-1"/>
                <w:sz w:val="24"/>
              </w:rPr>
              <w:t>exposed</w:t>
            </w:r>
            <w:r>
              <w:rPr>
                <w:rFonts w:ascii="Calibri"/>
                <w:spacing w:val="-3"/>
                <w:sz w:val="24"/>
              </w:rPr>
              <w:t xml:space="preserve"> </w:t>
            </w:r>
            <w:r>
              <w:rPr>
                <w:rFonts w:ascii="Calibri"/>
                <w:sz w:val="24"/>
              </w:rPr>
              <w:t>to</w:t>
            </w:r>
            <w:r>
              <w:rPr>
                <w:rFonts w:ascii="Calibri"/>
                <w:spacing w:val="-3"/>
                <w:sz w:val="24"/>
              </w:rPr>
              <w:t xml:space="preserve"> </w:t>
            </w:r>
            <w:r>
              <w:rPr>
                <w:rFonts w:ascii="Calibri"/>
                <w:sz w:val="24"/>
              </w:rPr>
              <w:t>it</w:t>
            </w:r>
            <w:r>
              <w:rPr>
                <w:rFonts w:ascii="Calibri"/>
                <w:spacing w:val="-3"/>
                <w:sz w:val="24"/>
              </w:rPr>
              <w:t xml:space="preserve"> </w:t>
            </w:r>
            <w:r>
              <w:rPr>
                <w:rFonts w:ascii="Calibri"/>
                <w:i/>
                <w:sz w:val="24"/>
              </w:rPr>
              <w:t>in</w:t>
            </w:r>
            <w:r>
              <w:rPr>
                <w:rFonts w:ascii="Calibri"/>
                <w:i/>
                <w:spacing w:val="-4"/>
                <w:sz w:val="24"/>
              </w:rPr>
              <w:t xml:space="preserve"> </w:t>
            </w:r>
            <w:r>
              <w:rPr>
                <w:rFonts w:ascii="Calibri"/>
                <w:i/>
                <w:spacing w:val="-1"/>
                <w:sz w:val="24"/>
              </w:rPr>
              <w:t>utero</w:t>
            </w:r>
            <w:r>
              <w:rPr>
                <w:rFonts w:ascii="Calibri"/>
                <w:spacing w:val="-1"/>
                <w:sz w:val="24"/>
              </w:rPr>
              <w:t xml:space="preserve">, </w:t>
            </w:r>
            <w:r>
              <w:rPr>
                <w:rFonts w:ascii="Calibri"/>
                <w:sz w:val="24"/>
              </w:rPr>
              <w:t>and</w:t>
            </w:r>
            <w:r>
              <w:rPr>
                <w:rFonts w:ascii="Calibri"/>
                <w:spacing w:val="-3"/>
                <w:sz w:val="24"/>
              </w:rPr>
              <w:t xml:space="preserve"> </w:t>
            </w:r>
            <w:r>
              <w:rPr>
                <w:rFonts w:ascii="Calibri"/>
                <w:spacing w:val="-1"/>
                <w:sz w:val="24"/>
              </w:rPr>
              <w:t>therefore</w:t>
            </w:r>
            <w:r>
              <w:rPr>
                <w:rFonts w:ascii="Calibri"/>
                <w:spacing w:val="-3"/>
                <w:sz w:val="24"/>
              </w:rPr>
              <w:t xml:space="preserve"> </w:t>
            </w:r>
            <w:r>
              <w:rPr>
                <w:rFonts w:ascii="Calibri"/>
                <w:spacing w:val="-1"/>
                <w:sz w:val="24"/>
              </w:rPr>
              <w:t>the</w:t>
            </w:r>
            <w:r>
              <w:rPr>
                <w:rFonts w:ascii="Calibri"/>
                <w:spacing w:val="-2"/>
                <w:sz w:val="24"/>
              </w:rPr>
              <w:t xml:space="preserve"> </w:t>
            </w:r>
            <w:r>
              <w:rPr>
                <w:rFonts w:ascii="Calibri"/>
                <w:sz w:val="24"/>
              </w:rPr>
              <w:t>use</w:t>
            </w:r>
            <w:r>
              <w:rPr>
                <w:rFonts w:ascii="Calibri"/>
                <w:spacing w:val="-1"/>
                <w:sz w:val="24"/>
              </w:rPr>
              <w:t xml:space="preserve"> of</w:t>
            </w:r>
            <w:r>
              <w:rPr>
                <w:rFonts w:ascii="Calibri"/>
                <w:spacing w:val="-3"/>
                <w:sz w:val="24"/>
              </w:rPr>
              <w:t xml:space="preserve"> </w:t>
            </w:r>
            <w:r>
              <w:rPr>
                <w:rFonts w:ascii="Calibri"/>
                <w:sz w:val="24"/>
              </w:rPr>
              <w:t>Drug</w:t>
            </w:r>
            <w:r>
              <w:rPr>
                <w:rFonts w:ascii="Calibri"/>
                <w:spacing w:val="-4"/>
                <w:sz w:val="24"/>
              </w:rPr>
              <w:t xml:space="preserve"> </w:t>
            </w:r>
            <w:r>
              <w:rPr>
                <w:rFonts w:ascii="Calibri"/>
                <w:sz w:val="24"/>
              </w:rPr>
              <w:t xml:space="preserve">X </w:t>
            </w:r>
            <w:r>
              <w:rPr>
                <w:rFonts w:ascii="Calibri"/>
                <w:spacing w:val="-1"/>
                <w:sz w:val="24"/>
              </w:rPr>
              <w:t>should</w:t>
            </w:r>
            <w:r>
              <w:rPr>
                <w:rFonts w:ascii="Calibri"/>
                <w:spacing w:val="57"/>
                <w:sz w:val="24"/>
              </w:rPr>
              <w:t xml:space="preserve"> </w:t>
            </w:r>
            <w:r>
              <w:rPr>
                <w:rFonts w:ascii="Calibri"/>
                <w:sz w:val="24"/>
              </w:rPr>
              <w:t>be</w:t>
            </w:r>
            <w:r>
              <w:rPr>
                <w:rFonts w:ascii="Calibri"/>
                <w:spacing w:val="-1"/>
                <w:sz w:val="24"/>
              </w:rPr>
              <w:t xml:space="preserve"> avoided</w:t>
            </w:r>
            <w:r>
              <w:rPr>
                <w:rFonts w:ascii="Calibri"/>
                <w:spacing w:val="-3"/>
                <w:sz w:val="24"/>
              </w:rPr>
              <w:t xml:space="preserve"> </w:t>
            </w:r>
            <w:r>
              <w:rPr>
                <w:rFonts w:ascii="Calibri"/>
                <w:sz w:val="24"/>
              </w:rPr>
              <w:t>in</w:t>
            </w:r>
            <w:r>
              <w:rPr>
                <w:rFonts w:ascii="Calibri"/>
                <w:spacing w:val="-3"/>
                <w:sz w:val="24"/>
              </w:rPr>
              <w:t xml:space="preserve"> </w:t>
            </w:r>
            <w:r>
              <w:rPr>
                <w:rFonts w:ascii="Calibri"/>
                <w:spacing w:val="-1"/>
                <w:sz w:val="24"/>
              </w:rPr>
              <w:t>women</w:t>
            </w:r>
            <w:r>
              <w:rPr>
                <w:rFonts w:ascii="Calibri"/>
                <w:spacing w:val="-2"/>
                <w:sz w:val="24"/>
              </w:rPr>
              <w:t xml:space="preserve"> </w:t>
            </w:r>
            <w:r>
              <w:rPr>
                <w:rFonts w:ascii="Calibri"/>
                <w:sz w:val="24"/>
              </w:rPr>
              <w:t>of</w:t>
            </w:r>
            <w:r>
              <w:rPr>
                <w:rFonts w:ascii="Calibri"/>
                <w:spacing w:val="-5"/>
                <w:sz w:val="24"/>
              </w:rPr>
              <w:t xml:space="preserve"> </w:t>
            </w:r>
            <w:r>
              <w:rPr>
                <w:rFonts w:ascii="Calibri"/>
                <w:spacing w:val="-1"/>
                <w:sz w:val="24"/>
              </w:rPr>
              <w:t>child-bearing</w:t>
            </w:r>
            <w:r>
              <w:rPr>
                <w:rFonts w:ascii="Calibri"/>
                <w:spacing w:val="-2"/>
                <w:sz w:val="24"/>
              </w:rPr>
              <w:t xml:space="preserve"> </w:t>
            </w:r>
            <w:r>
              <w:rPr>
                <w:rFonts w:ascii="Calibri"/>
                <w:spacing w:val="-1"/>
                <w:sz w:val="24"/>
              </w:rPr>
              <w:t>potential</w:t>
            </w:r>
            <w:r>
              <w:rPr>
                <w:rFonts w:ascii="Calibri"/>
                <w:spacing w:val="-3"/>
                <w:sz w:val="24"/>
              </w:rPr>
              <w:t xml:space="preserve"> </w:t>
            </w:r>
            <w:r>
              <w:rPr>
                <w:rFonts w:ascii="Calibri"/>
                <w:spacing w:val="-1"/>
                <w:sz w:val="24"/>
              </w:rPr>
              <w:t>and</w:t>
            </w:r>
            <w:r>
              <w:rPr>
                <w:rFonts w:ascii="Calibri"/>
                <w:sz w:val="24"/>
              </w:rPr>
              <w:t xml:space="preserve"> </w:t>
            </w:r>
            <w:r>
              <w:rPr>
                <w:rFonts w:ascii="Calibri"/>
                <w:spacing w:val="-2"/>
                <w:sz w:val="24"/>
              </w:rPr>
              <w:t>in</w:t>
            </w:r>
            <w:r>
              <w:rPr>
                <w:rFonts w:ascii="Calibri"/>
                <w:spacing w:val="-3"/>
                <w:sz w:val="24"/>
              </w:rPr>
              <w:t xml:space="preserve"> </w:t>
            </w:r>
            <w:r>
              <w:rPr>
                <w:rFonts w:ascii="Calibri"/>
                <w:sz w:val="24"/>
              </w:rPr>
              <w:t>pregnant</w:t>
            </w:r>
            <w:r>
              <w:rPr>
                <w:rFonts w:ascii="Calibri"/>
                <w:spacing w:val="60"/>
                <w:sz w:val="24"/>
              </w:rPr>
              <w:t xml:space="preserve"> </w:t>
            </w:r>
            <w:r>
              <w:rPr>
                <w:rFonts w:ascii="Calibri"/>
                <w:spacing w:val="-1"/>
                <w:sz w:val="24"/>
              </w:rPr>
              <w:t>women.</w:t>
            </w:r>
          </w:p>
          <w:p w14:paraId="41B4F60E" w14:textId="77777777" w:rsidR="003229BB" w:rsidRDefault="003229BB" w:rsidP="00CA2138">
            <w:pPr>
              <w:pStyle w:val="TableParagraph"/>
              <w:spacing w:before="5"/>
              <w:rPr>
                <w:rFonts w:ascii="Times New Roman" w:eastAsia="Times New Roman" w:hAnsi="Times New Roman" w:cs="Times New Roman"/>
                <w:sz w:val="25"/>
                <w:szCs w:val="25"/>
              </w:rPr>
            </w:pPr>
          </w:p>
          <w:p w14:paraId="56505366" w14:textId="77777777" w:rsidR="003229BB" w:rsidRDefault="003229BB" w:rsidP="003229BB">
            <w:pPr>
              <w:pStyle w:val="ListParagraph"/>
              <w:widowControl w:val="0"/>
              <w:numPr>
                <w:ilvl w:val="0"/>
                <w:numId w:val="41"/>
              </w:numPr>
              <w:tabs>
                <w:tab w:val="left" w:pos="581"/>
              </w:tabs>
              <w:spacing w:line="277" w:lineRule="auto"/>
              <w:ind w:right="891"/>
              <w:rPr>
                <w:rFonts w:cs="Calibri"/>
                <w:sz w:val="24"/>
                <w:szCs w:val="24"/>
              </w:rPr>
            </w:pPr>
            <w:r>
              <w:rPr>
                <w:sz w:val="24"/>
              </w:rPr>
              <w:t>Briefly</w:t>
            </w:r>
            <w:r>
              <w:rPr>
                <w:spacing w:val="-5"/>
                <w:sz w:val="24"/>
              </w:rPr>
              <w:t xml:space="preserve"> </w:t>
            </w:r>
            <w:r>
              <w:rPr>
                <w:spacing w:val="-1"/>
                <w:sz w:val="24"/>
              </w:rPr>
              <w:t>describe</w:t>
            </w:r>
            <w:r>
              <w:rPr>
                <w:spacing w:val="-5"/>
                <w:sz w:val="24"/>
              </w:rPr>
              <w:t xml:space="preserve"> </w:t>
            </w:r>
            <w:r>
              <w:rPr>
                <w:spacing w:val="-1"/>
                <w:sz w:val="24"/>
              </w:rPr>
              <w:t>two</w:t>
            </w:r>
            <w:r>
              <w:rPr>
                <w:spacing w:val="-4"/>
                <w:sz w:val="24"/>
              </w:rPr>
              <w:t xml:space="preserve"> </w:t>
            </w:r>
            <w:r>
              <w:rPr>
                <w:spacing w:val="-1"/>
                <w:sz w:val="24"/>
              </w:rPr>
              <w:t>regulatory</w:t>
            </w:r>
            <w:r>
              <w:rPr>
                <w:spacing w:val="-4"/>
                <w:sz w:val="24"/>
              </w:rPr>
              <w:t xml:space="preserve"> </w:t>
            </w:r>
            <w:r>
              <w:rPr>
                <w:spacing w:val="-1"/>
                <w:sz w:val="24"/>
              </w:rPr>
              <w:t>actions</w:t>
            </w:r>
            <w:r>
              <w:rPr>
                <w:spacing w:val="-7"/>
                <w:sz w:val="24"/>
              </w:rPr>
              <w:t xml:space="preserve"> </w:t>
            </w:r>
            <w:r>
              <w:rPr>
                <w:spacing w:val="-1"/>
                <w:sz w:val="24"/>
              </w:rPr>
              <w:t>that</w:t>
            </w:r>
            <w:r>
              <w:rPr>
                <w:spacing w:val="-5"/>
                <w:sz w:val="24"/>
              </w:rPr>
              <w:t xml:space="preserve"> </w:t>
            </w:r>
            <w:r>
              <w:rPr>
                <w:spacing w:val="-1"/>
                <w:sz w:val="24"/>
              </w:rPr>
              <w:t>the</w:t>
            </w:r>
            <w:r>
              <w:rPr>
                <w:spacing w:val="-5"/>
                <w:sz w:val="24"/>
              </w:rPr>
              <w:t xml:space="preserve"> </w:t>
            </w:r>
            <w:r>
              <w:rPr>
                <w:spacing w:val="-1"/>
                <w:sz w:val="24"/>
              </w:rPr>
              <w:t>Marketing</w:t>
            </w:r>
            <w:r>
              <w:rPr>
                <w:spacing w:val="63"/>
                <w:w w:val="99"/>
                <w:sz w:val="24"/>
              </w:rPr>
              <w:t xml:space="preserve"> </w:t>
            </w:r>
            <w:r>
              <w:rPr>
                <w:spacing w:val="-1"/>
                <w:sz w:val="24"/>
              </w:rPr>
              <w:t>Authorisation</w:t>
            </w:r>
            <w:r>
              <w:rPr>
                <w:spacing w:val="-4"/>
                <w:sz w:val="24"/>
              </w:rPr>
              <w:t xml:space="preserve"> </w:t>
            </w:r>
            <w:r>
              <w:rPr>
                <w:sz w:val="24"/>
              </w:rPr>
              <w:t>Holder</w:t>
            </w:r>
            <w:r>
              <w:rPr>
                <w:spacing w:val="-5"/>
                <w:sz w:val="24"/>
              </w:rPr>
              <w:t xml:space="preserve"> </w:t>
            </w:r>
            <w:r>
              <w:rPr>
                <w:spacing w:val="-1"/>
                <w:sz w:val="24"/>
              </w:rPr>
              <w:t>(MAH)</w:t>
            </w:r>
            <w:r>
              <w:rPr>
                <w:spacing w:val="-2"/>
                <w:sz w:val="24"/>
              </w:rPr>
              <w:t xml:space="preserve"> </w:t>
            </w:r>
            <w:r>
              <w:rPr>
                <w:sz w:val="24"/>
              </w:rPr>
              <w:t>should</w:t>
            </w:r>
            <w:r>
              <w:rPr>
                <w:spacing w:val="-4"/>
                <w:sz w:val="24"/>
              </w:rPr>
              <w:t xml:space="preserve"> </w:t>
            </w:r>
            <w:r>
              <w:rPr>
                <w:spacing w:val="-1"/>
                <w:sz w:val="24"/>
              </w:rPr>
              <w:t>take</w:t>
            </w:r>
            <w:r>
              <w:rPr>
                <w:spacing w:val="-4"/>
                <w:sz w:val="24"/>
              </w:rPr>
              <w:t xml:space="preserve"> </w:t>
            </w:r>
            <w:r>
              <w:rPr>
                <w:sz w:val="24"/>
              </w:rPr>
              <w:t>in</w:t>
            </w:r>
            <w:r>
              <w:rPr>
                <w:spacing w:val="-3"/>
                <w:sz w:val="24"/>
              </w:rPr>
              <w:t xml:space="preserve"> </w:t>
            </w:r>
            <w:r>
              <w:rPr>
                <w:spacing w:val="-1"/>
                <w:sz w:val="24"/>
              </w:rPr>
              <w:t>response</w:t>
            </w:r>
            <w:r>
              <w:rPr>
                <w:spacing w:val="-2"/>
                <w:sz w:val="24"/>
              </w:rPr>
              <w:t xml:space="preserve"> </w:t>
            </w:r>
            <w:r>
              <w:rPr>
                <w:spacing w:val="-1"/>
                <w:sz w:val="24"/>
              </w:rPr>
              <w:t>to</w:t>
            </w:r>
            <w:r>
              <w:rPr>
                <w:spacing w:val="-4"/>
                <w:sz w:val="24"/>
              </w:rPr>
              <w:t xml:space="preserve"> </w:t>
            </w:r>
            <w:r>
              <w:rPr>
                <w:sz w:val="24"/>
              </w:rPr>
              <w:t>these</w:t>
            </w:r>
            <w:r>
              <w:rPr>
                <w:spacing w:val="-4"/>
                <w:sz w:val="24"/>
              </w:rPr>
              <w:t xml:space="preserve"> </w:t>
            </w:r>
            <w:r>
              <w:rPr>
                <w:spacing w:val="-1"/>
                <w:sz w:val="24"/>
              </w:rPr>
              <w:t>new</w:t>
            </w:r>
            <w:r>
              <w:rPr>
                <w:spacing w:val="47"/>
                <w:w w:val="99"/>
                <w:sz w:val="24"/>
              </w:rPr>
              <w:t xml:space="preserve"> </w:t>
            </w:r>
            <w:r>
              <w:rPr>
                <w:sz w:val="24"/>
              </w:rPr>
              <w:t>safety</w:t>
            </w:r>
            <w:r>
              <w:rPr>
                <w:spacing w:val="-9"/>
                <w:sz w:val="24"/>
              </w:rPr>
              <w:t xml:space="preserve"> </w:t>
            </w:r>
            <w:r>
              <w:rPr>
                <w:sz w:val="24"/>
              </w:rPr>
              <w:t>data.</w:t>
            </w:r>
          </w:p>
          <w:p w14:paraId="629C4180" w14:textId="77777777" w:rsidR="003229BB" w:rsidRDefault="003229BB" w:rsidP="00CA2138">
            <w:pPr>
              <w:pStyle w:val="TableParagraph"/>
              <w:spacing w:before="194"/>
              <w:ind w:left="220" w:right="822"/>
              <w:rPr>
                <w:rFonts w:ascii="Calibri" w:eastAsia="Calibri" w:hAnsi="Calibri" w:cs="Calibri"/>
                <w:sz w:val="24"/>
                <w:szCs w:val="24"/>
              </w:rPr>
            </w:pPr>
            <w:r>
              <w:rPr>
                <w:rFonts w:ascii="Calibri"/>
                <w:sz w:val="24"/>
              </w:rPr>
              <w:t>The</w:t>
            </w:r>
            <w:r>
              <w:rPr>
                <w:rFonts w:ascii="Calibri"/>
                <w:spacing w:val="-3"/>
                <w:sz w:val="24"/>
              </w:rPr>
              <w:t xml:space="preserve"> </w:t>
            </w:r>
            <w:r>
              <w:rPr>
                <w:rFonts w:ascii="Calibri"/>
                <w:spacing w:val="-1"/>
                <w:sz w:val="24"/>
              </w:rPr>
              <w:t>regulatory</w:t>
            </w:r>
            <w:r>
              <w:rPr>
                <w:rFonts w:ascii="Calibri"/>
                <w:spacing w:val="-3"/>
                <w:sz w:val="24"/>
              </w:rPr>
              <w:t xml:space="preserve"> </w:t>
            </w:r>
            <w:r>
              <w:rPr>
                <w:rFonts w:ascii="Calibri"/>
                <w:spacing w:val="-1"/>
                <w:sz w:val="24"/>
              </w:rPr>
              <w:t>authorities</w:t>
            </w:r>
            <w:r>
              <w:rPr>
                <w:rFonts w:ascii="Calibri"/>
                <w:spacing w:val="-3"/>
                <w:sz w:val="24"/>
              </w:rPr>
              <w:t xml:space="preserve"> </w:t>
            </w:r>
            <w:r>
              <w:rPr>
                <w:rFonts w:ascii="Calibri"/>
                <w:spacing w:val="-1"/>
                <w:sz w:val="24"/>
              </w:rPr>
              <w:t>require</w:t>
            </w:r>
            <w:r>
              <w:rPr>
                <w:rFonts w:ascii="Calibri"/>
                <w:spacing w:val="-4"/>
                <w:sz w:val="24"/>
              </w:rPr>
              <w:t xml:space="preserve"> </w:t>
            </w:r>
            <w:r>
              <w:rPr>
                <w:rFonts w:ascii="Calibri"/>
                <w:spacing w:val="-1"/>
                <w:sz w:val="24"/>
              </w:rPr>
              <w:t>the</w:t>
            </w:r>
            <w:r>
              <w:rPr>
                <w:rFonts w:ascii="Calibri"/>
                <w:spacing w:val="-3"/>
                <w:sz w:val="24"/>
              </w:rPr>
              <w:t xml:space="preserve"> </w:t>
            </w:r>
            <w:r>
              <w:rPr>
                <w:rFonts w:ascii="Calibri"/>
                <w:spacing w:val="-1"/>
                <w:sz w:val="24"/>
              </w:rPr>
              <w:t>MAH</w:t>
            </w:r>
            <w:r>
              <w:rPr>
                <w:rFonts w:ascii="Calibri"/>
                <w:spacing w:val="-3"/>
                <w:sz w:val="24"/>
              </w:rPr>
              <w:t xml:space="preserve"> </w:t>
            </w:r>
            <w:r>
              <w:rPr>
                <w:rFonts w:ascii="Calibri"/>
                <w:sz w:val="24"/>
              </w:rPr>
              <w:t>to</w:t>
            </w:r>
            <w:r>
              <w:rPr>
                <w:rFonts w:ascii="Calibri"/>
                <w:spacing w:val="-4"/>
                <w:sz w:val="24"/>
              </w:rPr>
              <w:t xml:space="preserve"> </w:t>
            </w:r>
            <w:r>
              <w:rPr>
                <w:rFonts w:ascii="Calibri"/>
                <w:spacing w:val="-1"/>
                <w:sz w:val="24"/>
              </w:rPr>
              <w:t>implement</w:t>
            </w:r>
            <w:r>
              <w:rPr>
                <w:rFonts w:ascii="Calibri"/>
                <w:spacing w:val="-4"/>
                <w:sz w:val="24"/>
              </w:rPr>
              <w:t xml:space="preserve"> </w:t>
            </w:r>
            <w:r>
              <w:rPr>
                <w:rFonts w:ascii="Calibri"/>
                <w:sz w:val="24"/>
              </w:rPr>
              <w:t>a</w:t>
            </w:r>
            <w:r>
              <w:rPr>
                <w:rFonts w:ascii="Calibri"/>
                <w:spacing w:val="-2"/>
                <w:sz w:val="24"/>
              </w:rPr>
              <w:t xml:space="preserve"> </w:t>
            </w:r>
            <w:r>
              <w:rPr>
                <w:rFonts w:ascii="Calibri"/>
                <w:spacing w:val="-1"/>
                <w:sz w:val="24"/>
              </w:rPr>
              <w:t>pregnancy</w:t>
            </w:r>
            <w:r>
              <w:rPr>
                <w:rFonts w:ascii="Calibri"/>
                <w:spacing w:val="61"/>
                <w:w w:val="99"/>
                <w:sz w:val="24"/>
              </w:rPr>
              <w:t xml:space="preserve"> </w:t>
            </w:r>
            <w:r>
              <w:rPr>
                <w:rFonts w:ascii="Calibri"/>
                <w:spacing w:val="-1"/>
                <w:sz w:val="24"/>
              </w:rPr>
              <w:t>prevention</w:t>
            </w:r>
            <w:r>
              <w:rPr>
                <w:rFonts w:ascii="Calibri"/>
                <w:spacing w:val="-2"/>
                <w:sz w:val="24"/>
              </w:rPr>
              <w:t xml:space="preserve"> </w:t>
            </w:r>
            <w:proofErr w:type="spellStart"/>
            <w:r>
              <w:rPr>
                <w:rFonts w:ascii="Calibri"/>
                <w:spacing w:val="-1"/>
                <w:sz w:val="24"/>
              </w:rPr>
              <w:t>programme</w:t>
            </w:r>
            <w:proofErr w:type="spellEnd"/>
            <w:r>
              <w:rPr>
                <w:rFonts w:ascii="Calibri"/>
                <w:spacing w:val="-5"/>
                <w:sz w:val="24"/>
              </w:rPr>
              <w:t xml:space="preserve"> </w:t>
            </w:r>
            <w:r>
              <w:rPr>
                <w:rFonts w:ascii="Calibri"/>
                <w:spacing w:val="-1"/>
                <w:sz w:val="24"/>
              </w:rPr>
              <w:t>(PPP)</w:t>
            </w:r>
            <w:r>
              <w:rPr>
                <w:rFonts w:ascii="Calibri"/>
                <w:spacing w:val="-6"/>
                <w:sz w:val="24"/>
              </w:rPr>
              <w:t xml:space="preserve"> </w:t>
            </w:r>
            <w:r>
              <w:rPr>
                <w:rFonts w:ascii="Calibri"/>
                <w:sz w:val="24"/>
              </w:rPr>
              <w:t>for</w:t>
            </w:r>
            <w:r>
              <w:rPr>
                <w:rFonts w:ascii="Calibri"/>
                <w:spacing w:val="-5"/>
                <w:sz w:val="24"/>
              </w:rPr>
              <w:t xml:space="preserve"> </w:t>
            </w:r>
            <w:r>
              <w:rPr>
                <w:rFonts w:ascii="Calibri"/>
                <w:sz w:val="24"/>
              </w:rPr>
              <w:t>Drug</w:t>
            </w:r>
            <w:r>
              <w:rPr>
                <w:rFonts w:ascii="Calibri"/>
                <w:spacing w:val="-5"/>
                <w:sz w:val="24"/>
              </w:rPr>
              <w:t xml:space="preserve"> </w:t>
            </w:r>
            <w:r>
              <w:rPr>
                <w:rFonts w:ascii="Calibri"/>
                <w:sz w:val="24"/>
              </w:rPr>
              <w:t>X,</w:t>
            </w:r>
            <w:r>
              <w:rPr>
                <w:rFonts w:ascii="Calibri"/>
                <w:spacing w:val="-3"/>
                <w:sz w:val="24"/>
              </w:rPr>
              <w:t xml:space="preserve"> </w:t>
            </w:r>
            <w:r>
              <w:rPr>
                <w:rFonts w:ascii="Calibri"/>
                <w:spacing w:val="-1"/>
                <w:sz w:val="24"/>
              </w:rPr>
              <w:t>with</w:t>
            </w:r>
            <w:r>
              <w:rPr>
                <w:rFonts w:ascii="Calibri"/>
                <w:spacing w:val="-4"/>
                <w:sz w:val="24"/>
              </w:rPr>
              <w:t xml:space="preserve"> </w:t>
            </w:r>
            <w:r>
              <w:rPr>
                <w:rFonts w:ascii="Calibri"/>
                <w:sz w:val="24"/>
              </w:rPr>
              <w:t>the</w:t>
            </w:r>
            <w:r>
              <w:rPr>
                <w:rFonts w:ascii="Calibri"/>
                <w:spacing w:val="-4"/>
                <w:sz w:val="24"/>
              </w:rPr>
              <w:t xml:space="preserve"> </w:t>
            </w:r>
            <w:r>
              <w:rPr>
                <w:rFonts w:ascii="Calibri"/>
                <w:sz w:val="24"/>
              </w:rPr>
              <w:t>aim</w:t>
            </w:r>
            <w:r>
              <w:rPr>
                <w:rFonts w:ascii="Calibri"/>
                <w:spacing w:val="-3"/>
                <w:sz w:val="24"/>
              </w:rPr>
              <w:t xml:space="preserve"> </w:t>
            </w:r>
            <w:r>
              <w:rPr>
                <w:rFonts w:ascii="Calibri"/>
                <w:spacing w:val="-1"/>
                <w:sz w:val="24"/>
              </w:rPr>
              <w:t>of reducing</w:t>
            </w:r>
            <w:r>
              <w:rPr>
                <w:rFonts w:ascii="Calibri"/>
                <w:spacing w:val="50"/>
                <w:sz w:val="24"/>
              </w:rPr>
              <w:t xml:space="preserve"> </w:t>
            </w:r>
            <w:r>
              <w:rPr>
                <w:rFonts w:ascii="Calibri"/>
                <w:sz w:val="24"/>
              </w:rPr>
              <w:t>exposure</w:t>
            </w:r>
            <w:r>
              <w:rPr>
                <w:rFonts w:ascii="Calibri"/>
                <w:spacing w:val="-3"/>
                <w:sz w:val="24"/>
              </w:rPr>
              <w:t xml:space="preserve"> </w:t>
            </w:r>
            <w:r>
              <w:rPr>
                <w:rFonts w:ascii="Calibri"/>
                <w:sz w:val="24"/>
              </w:rPr>
              <w:t>of</w:t>
            </w:r>
            <w:r>
              <w:rPr>
                <w:rFonts w:ascii="Calibri"/>
                <w:spacing w:val="-2"/>
                <w:sz w:val="24"/>
              </w:rPr>
              <w:t xml:space="preserve"> </w:t>
            </w:r>
            <w:r>
              <w:rPr>
                <w:rFonts w:ascii="Calibri"/>
                <w:spacing w:val="-1"/>
                <w:sz w:val="24"/>
              </w:rPr>
              <w:t>the</w:t>
            </w:r>
            <w:r>
              <w:rPr>
                <w:rFonts w:ascii="Calibri"/>
                <w:spacing w:val="-2"/>
                <w:sz w:val="24"/>
              </w:rPr>
              <w:t xml:space="preserve"> </w:t>
            </w:r>
            <w:proofErr w:type="spellStart"/>
            <w:r>
              <w:rPr>
                <w:rFonts w:ascii="Calibri"/>
                <w:sz w:val="24"/>
              </w:rPr>
              <w:t>foetus</w:t>
            </w:r>
            <w:proofErr w:type="spellEnd"/>
            <w:r>
              <w:rPr>
                <w:rFonts w:ascii="Calibri"/>
                <w:spacing w:val="-4"/>
                <w:sz w:val="24"/>
              </w:rPr>
              <w:t xml:space="preserve"> </w:t>
            </w:r>
            <w:r>
              <w:rPr>
                <w:rFonts w:ascii="Calibri"/>
                <w:spacing w:val="-1"/>
                <w:sz w:val="24"/>
              </w:rPr>
              <w:t>to</w:t>
            </w:r>
            <w:r>
              <w:rPr>
                <w:rFonts w:ascii="Calibri"/>
                <w:sz w:val="24"/>
              </w:rPr>
              <w:t xml:space="preserve"> </w:t>
            </w:r>
            <w:r>
              <w:rPr>
                <w:rFonts w:ascii="Calibri"/>
                <w:spacing w:val="-1"/>
                <w:sz w:val="24"/>
              </w:rPr>
              <w:t xml:space="preserve">drug </w:t>
            </w:r>
            <w:r>
              <w:rPr>
                <w:rFonts w:ascii="Calibri"/>
                <w:sz w:val="24"/>
              </w:rPr>
              <w:t>X.</w:t>
            </w:r>
          </w:p>
          <w:p w14:paraId="1F89B65A" w14:textId="77777777" w:rsidR="003229BB" w:rsidRDefault="003229BB" w:rsidP="00CA2138">
            <w:pPr>
              <w:pStyle w:val="TableParagraph"/>
              <w:spacing w:before="4"/>
              <w:rPr>
                <w:rFonts w:ascii="Times New Roman" w:eastAsia="Times New Roman" w:hAnsi="Times New Roman" w:cs="Times New Roman"/>
                <w:sz w:val="25"/>
                <w:szCs w:val="25"/>
              </w:rPr>
            </w:pPr>
          </w:p>
          <w:p w14:paraId="01254EED" w14:textId="77777777" w:rsidR="003229BB" w:rsidRDefault="003229BB" w:rsidP="003229BB">
            <w:pPr>
              <w:pStyle w:val="ListParagraph"/>
              <w:widowControl w:val="0"/>
              <w:numPr>
                <w:ilvl w:val="0"/>
                <w:numId w:val="41"/>
              </w:numPr>
              <w:tabs>
                <w:tab w:val="left" w:pos="581"/>
              </w:tabs>
              <w:rPr>
                <w:rFonts w:cs="Calibri"/>
                <w:sz w:val="24"/>
                <w:szCs w:val="24"/>
              </w:rPr>
            </w:pPr>
            <w:r>
              <w:rPr>
                <w:sz w:val="24"/>
              </w:rPr>
              <w:t>Briefly</w:t>
            </w:r>
            <w:r>
              <w:rPr>
                <w:spacing w:val="-3"/>
                <w:sz w:val="24"/>
              </w:rPr>
              <w:t xml:space="preserve"> </w:t>
            </w:r>
            <w:r>
              <w:rPr>
                <w:spacing w:val="-1"/>
                <w:sz w:val="24"/>
              </w:rPr>
              <w:t>describe</w:t>
            </w:r>
            <w:r>
              <w:rPr>
                <w:spacing w:val="-4"/>
                <w:sz w:val="24"/>
              </w:rPr>
              <w:t xml:space="preserve"> </w:t>
            </w:r>
            <w:r>
              <w:rPr>
                <w:sz w:val="24"/>
              </w:rPr>
              <w:t>6</w:t>
            </w:r>
            <w:r>
              <w:rPr>
                <w:spacing w:val="-2"/>
                <w:sz w:val="24"/>
              </w:rPr>
              <w:t xml:space="preserve"> </w:t>
            </w:r>
            <w:r>
              <w:rPr>
                <w:spacing w:val="-1"/>
                <w:sz w:val="24"/>
              </w:rPr>
              <w:t>measures</w:t>
            </w:r>
            <w:r>
              <w:rPr>
                <w:spacing w:val="-3"/>
                <w:sz w:val="24"/>
              </w:rPr>
              <w:t xml:space="preserve"> </w:t>
            </w:r>
            <w:r>
              <w:rPr>
                <w:spacing w:val="-1"/>
                <w:sz w:val="24"/>
              </w:rPr>
              <w:t>that</w:t>
            </w:r>
            <w:r>
              <w:rPr>
                <w:spacing w:val="-4"/>
                <w:sz w:val="24"/>
              </w:rPr>
              <w:t xml:space="preserve"> </w:t>
            </w:r>
            <w:r>
              <w:rPr>
                <w:spacing w:val="-1"/>
                <w:sz w:val="24"/>
              </w:rPr>
              <w:t>could</w:t>
            </w:r>
            <w:r>
              <w:rPr>
                <w:sz w:val="24"/>
              </w:rPr>
              <w:t xml:space="preserve"> </w:t>
            </w:r>
            <w:r>
              <w:rPr>
                <w:spacing w:val="-1"/>
                <w:sz w:val="24"/>
              </w:rPr>
              <w:t>be</w:t>
            </w:r>
            <w:r>
              <w:rPr>
                <w:spacing w:val="-2"/>
                <w:sz w:val="24"/>
              </w:rPr>
              <w:t xml:space="preserve"> </w:t>
            </w:r>
            <w:r>
              <w:rPr>
                <w:spacing w:val="-1"/>
                <w:sz w:val="24"/>
              </w:rPr>
              <w:t xml:space="preserve">included </w:t>
            </w:r>
            <w:r>
              <w:rPr>
                <w:sz w:val="24"/>
              </w:rPr>
              <w:t>in</w:t>
            </w:r>
            <w:r>
              <w:rPr>
                <w:spacing w:val="-4"/>
                <w:sz w:val="24"/>
              </w:rPr>
              <w:t xml:space="preserve"> </w:t>
            </w:r>
            <w:r>
              <w:rPr>
                <w:spacing w:val="-1"/>
                <w:sz w:val="24"/>
              </w:rPr>
              <w:t>the</w:t>
            </w:r>
            <w:r>
              <w:rPr>
                <w:spacing w:val="-4"/>
                <w:sz w:val="24"/>
              </w:rPr>
              <w:t xml:space="preserve"> </w:t>
            </w:r>
            <w:r>
              <w:rPr>
                <w:sz w:val="24"/>
              </w:rPr>
              <w:t>PPP.</w:t>
            </w:r>
          </w:p>
          <w:p w14:paraId="0F517E5E" w14:textId="77777777" w:rsidR="003229BB" w:rsidRDefault="003229BB" w:rsidP="00CA2138">
            <w:pPr>
              <w:pStyle w:val="TableParagraph"/>
              <w:spacing w:before="5"/>
              <w:rPr>
                <w:rFonts w:ascii="Times New Roman" w:eastAsia="Times New Roman" w:hAnsi="Times New Roman" w:cs="Times New Roman"/>
                <w:sz w:val="25"/>
                <w:szCs w:val="25"/>
              </w:rPr>
            </w:pPr>
          </w:p>
          <w:p w14:paraId="44698C54" w14:textId="77777777" w:rsidR="003229BB" w:rsidRDefault="003229BB" w:rsidP="003229BB">
            <w:pPr>
              <w:pStyle w:val="ListParagraph"/>
              <w:widowControl w:val="0"/>
              <w:numPr>
                <w:ilvl w:val="0"/>
                <w:numId w:val="41"/>
              </w:numPr>
              <w:tabs>
                <w:tab w:val="left" w:pos="581"/>
              </w:tabs>
              <w:ind w:right="1002"/>
              <w:rPr>
                <w:rFonts w:cs="Calibri"/>
                <w:sz w:val="24"/>
                <w:szCs w:val="24"/>
              </w:rPr>
            </w:pPr>
            <w:r>
              <w:rPr>
                <w:sz w:val="24"/>
              </w:rPr>
              <w:t>Briefly</w:t>
            </w:r>
            <w:r>
              <w:rPr>
                <w:spacing w:val="-4"/>
                <w:sz w:val="24"/>
              </w:rPr>
              <w:t xml:space="preserve"> </w:t>
            </w:r>
            <w:r>
              <w:rPr>
                <w:spacing w:val="-1"/>
                <w:sz w:val="24"/>
              </w:rPr>
              <w:t>describe</w:t>
            </w:r>
            <w:r>
              <w:rPr>
                <w:spacing w:val="-5"/>
                <w:sz w:val="24"/>
              </w:rPr>
              <w:t xml:space="preserve"> </w:t>
            </w:r>
            <w:r>
              <w:rPr>
                <w:sz w:val="24"/>
              </w:rPr>
              <w:t>how</w:t>
            </w:r>
            <w:r>
              <w:rPr>
                <w:spacing w:val="-5"/>
                <w:sz w:val="24"/>
              </w:rPr>
              <w:t xml:space="preserve"> </w:t>
            </w:r>
            <w:r>
              <w:rPr>
                <w:spacing w:val="-1"/>
                <w:sz w:val="24"/>
              </w:rPr>
              <w:t>the</w:t>
            </w:r>
            <w:r>
              <w:rPr>
                <w:spacing w:val="-5"/>
                <w:sz w:val="24"/>
              </w:rPr>
              <w:t xml:space="preserve"> </w:t>
            </w:r>
            <w:r>
              <w:rPr>
                <w:spacing w:val="-1"/>
                <w:sz w:val="24"/>
              </w:rPr>
              <w:t>overall</w:t>
            </w:r>
            <w:r>
              <w:rPr>
                <w:spacing w:val="-3"/>
                <w:sz w:val="24"/>
              </w:rPr>
              <w:t xml:space="preserve"> </w:t>
            </w:r>
            <w:r>
              <w:rPr>
                <w:spacing w:val="-1"/>
                <w:sz w:val="24"/>
              </w:rPr>
              <w:t>effectiveness</w:t>
            </w:r>
            <w:r>
              <w:rPr>
                <w:spacing w:val="-4"/>
                <w:sz w:val="24"/>
              </w:rPr>
              <w:t xml:space="preserve"> </w:t>
            </w:r>
            <w:r>
              <w:rPr>
                <w:sz w:val="24"/>
              </w:rPr>
              <w:t>of</w:t>
            </w:r>
            <w:r>
              <w:rPr>
                <w:spacing w:val="-4"/>
                <w:sz w:val="24"/>
              </w:rPr>
              <w:t xml:space="preserve"> </w:t>
            </w:r>
            <w:r>
              <w:rPr>
                <w:spacing w:val="-1"/>
                <w:sz w:val="24"/>
              </w:rPr>
              <w:t>the</w:t>
            </w:r>
            <w:r>
              <w:rPr>
                <w:spacing w:val="-3"/>
                <w:sz w:val="24"/>
              </w:rPr>
              <w:t xml:space="preserve"> </w:t>
            </w:r>
            <w:r>
              <w:rPr>
                <w:spacing w:val="-1"/>
                <w:sz w:val="24"/>
              </w:rPr>
              <w:t>PPP</w:t>
            </w:r>
            <w:r>
              <w:rPr>
                <w:spacing w:val="-3"/>
                <w:sz w:val="24"/>
              </w:rPr>
              <w:t xml:space="preserve"> </w:t>
            </w:r>
            <w:r>
              <w:rPr>
                <w:spacing w:val="-1"/>
                <w:sz w:val="24"/>
              </w:rPr>
              <w:t>(not</w:t>
            </w:r>
            <w:r>
              <w:rPr>
                <w:spacing w:val="-5"/>
                <w:sz w:val="24"/>
              </w:rPr>
              <w:t xml:space="preserve"> </w:t>
            </w:r>
            <w:r>
              <w:rPr>
                <w:sz w:val="24"/>
              </w:rPr>
              <w:t>the</w:t>
            </w:r>
            <w:r>
              <w:rPr>
                <w:spacing w:val="50"/>
                <w:w w:val="99"/>
                <w:sz w:val="24"/>
              </w:rPr>
              <w:t xml:space="preserve"> </w:t>
            </w:r>
            <w:r>
              <w:rPr>
                <w:sz w:val="24"/>
              </w:rPr>
              <w:t>individual</w:t>
            </w:r>
            <w:r>
              <w:rPr>
                <w:spacing w:val="-3"/>
                <w:sz w:val="24"/>
              </w:rPr>
              <w:t xml:space="preserve"> </w:t>
            </w:r>
            <w:r>
              <w:rPr>
                <w:spacing w:val="-1"/>
                <w:sz w:val="24"/>
              </w:rPr>
              <w:t>measures</w:t>
            </w:r>
            <w:r>
              <w:rPr>
                <w:spacing w:val="-3"/>
                <w:sz w:val="24"/>
              </w:rPr>
              <w:t xml:space="preserve"> </w:t>
            </w:r>
            <w:r>
              <w:rPr>
                <w:spacing w:val="-1"/>
                <w:sz w:val="24"/>
              </w:rPr>
              <w:t>themselves)</w:t>
            </w:r>
            <w:r>
              <w:rPr>
                <w:spacing w:val="-4"/>
                <w:sz w:val="24"/>
              </w:rPr>
              <w:t xml:space="preserve"> </w:t>
            </w:r>
            <w:r>
              <w:rPr>
                <w:spacing w:val="-1"/>
                <w:sz w:val="24"/>
              </w:rPr>
              <w:t>can be</w:t>
            </w:r>
            <w:r>
              <w:rPr>
                <w:spacing w:val="-2"/>
                <w:sz w:val="24"/>
              </w:rPr>
              <w:t xml:space="preserve"> </w:t>
            </w:r>
            <w:r>
              <w:rPr>
                <w:spacing w:val="-1"/>
                <w:sz w:val="24"/>
              </w:rPr>
              <w:t>assessed.</w:t>
            </w:r>
          </w:p>
        </w:tc>
        <w:tc>
          <w:tcPr>
            <w:tcW w:w="1884" w:type="dxa"/>
            <w:tcBorders>
              <w:top w:val="nil"/>
              <w:left w:val="nil"/>
              <w:bottom w:val="nil"/>
              <w:right w:val="nil"/>
            </w:tcBorders>
          </w:tcPr>
          <w:p w14:paraId="20394FFE" w14:textId="77777777" w:rsidR="003229BB" w:rsidRDefault="003229BB" w:rsidP="00CA2138">
            <w:pPr>
              <w:pStyle w:val="TableParagraph"/>
              <w:rPr>
                <w:rFonts w:ascii="Times New Roman" w:eastAsia="Times New Roman" w:hAnsi="Times New Roman" w:cs="Times New Roman"/>
                <w:sz w:val="24"/>
                <w:szCs w:val="24"/>
              </w:rPr>
            </w:pPr>
          </w:p>
          <w:p w14:paraId="51BE7A6B" w14:textId="77777777" w:rsidR="003229BB" w:rsidRDefault="003229BB" w:rsidP="00CA2138">
            <w:pPr>
              <w:pStyle w:val="TableParagraph"/>
              <w:rPr>
                <w:rFonts w:ascii="Times New Roman" w:eastAsia="Times New Roman" w:hAnsi="Times New Roman" w:cs="Times New Roman"/>
                <w:sz w:val="24"/>
                <w:szCs w:val="24"/>
              </w:rPr>
            </w:pPr>
          </w:p>
          <w:p w14:paraId="136B4F17" w14:textId="77777777" w:rsidR="003229BB" w:rsidRDefault="003229BB" w:rsidP="00CA2138">
            <w:pPr>
              <w:pStyle w:val="TableParagraph"/>
              <w:rPr>
                <w:rFonts w:ascii="Times New Roman" w:eastAsia="Times New Roman" w:hAnsi="Times New Roman" w:cs="Times New Roman"/>
                <w:sz w:val="24"/>
                <w:szCs w:val="24"/>
              </w:rPr>
            </w:pPr>
          </w:p>
          <w:p w14:paraId="16C5CE45" w14:textId="77777777" w:rsidR="003229BB" w:rsidRDefault="003229BB" w:rsidP="00CA2138">
            <w:pPr>
              <w:pStyle w:val="TableParagraph"/>
              <w:rPr>
                <w:rFonts w:ascii="Times New Roman" w:eastAsia="Times New Roman" w:hAnsi="Times New Roman" w:cs="Times New Roman"/>
                <w:sz w:val="24"/>
                <w:szCs w:val="24"/>
              </w:rPr>
            </w:pPr>
          </w:p>
          <w:p w14:paraId="3D86E749" w14:textId="77777777" w:rsidR="003229BB" w:rsidRDefault="003229BB" w:rsidP="00CA2138">
            <w:pPr>
              <w:pStyle w:val="TableParagraph"/>
              <w:rPr>
                <w:rFonts w:ascii="Times New Roman" w:eastAsia="Times New Roman" w:hAnsi="Times New Roman" w:cs="Times New Roman"/>
                <w:sz w:val="24"/>
                <w:szCs w:val="24"/>
              </w:rPr>
            </w:pPr>
          </w:p>
          <w:p w14:paraId="7B63BA86" w14:textId="77777777" w:rsidR="003229BB" w:rsidRDefault="003229BB" w:rsidP="00CA2138">
            <w:pPr>
              <w:pStyle w:val="TableParagraph"/>
              <w:spacing w:before="11"/>
              <w:rPr>
                <w:rFonts w:ascii="Times New Roman" w:eastAsia="Times New Roman" w:hAnsi="Times New Roman" w:cs="Times New Roman"/>
                <w:sz w:val="33"/>
                <w:szCs w:val="33"/>
              </w:rPr>
            </w:pPr>
          </w:p>
          <w:p w14:paraId="3BF7B32C" w14:textId="77777777" w:rsidR="003229BB" w:rsidRDefault="003229BB" w:rsidP="00CA2138">
            <w:pPr>
              <w:pStyle w:val="TableParagraph"/>
              <w:ind w:left="807"/>
              <w:rPr>
                <w:rFonts w:ascii="Calibri" w:eastAsia="Calibri" w:hAnsi="Calibri" w:cs="Calibri"/>
                <w:sz w:val="24"/>
                <w:szCs w:val="24"/>
              </w:rPr>
            </w:pPr>
            <w:r>
              <w:rPr>
                <w:rFonts w:ascii="Calibri"/>
                <w:b/>
                <w:spacing w:val="-1"/>
                <w:sz w:val="24"/>
              </w:rPr>
              <w:t>(2</w:t>
            </w:r>
            <w:r>
              <w:rPr>
                <w:rFonts w:ascii="Calibri"/>
                <w:b/>
                <w:spacing w:val="-4"/>
                <w:sz w:val="24"/>
              </w:rPr>
              <w:t xml:space="preserve"> </w:t>
            </w:r>
            <w:r>
              <w:rPr>
                <w:rFonts w:ascii="Calibri"/>
                <w:b/>
                <w:spacing w:val="-1"/>
                <w:sz w:val="24"/>
              </w:rPr>
              <w:t>marks)</w:t>
            </w:r>
          </w:p>
          <w:p w14:paraId="28A168A4" w14:textId="77777777" w:rsidR="003229BB" w:rsidRDefault="003229BB" w:rsidP="00CA2138">
            <w:pPr>
              <w:pStyle w:val="TableParagraph"/>
              <w:rPr>
                <w:rFonts w:ascii="Times New Roman" w:eastAsia="Times New Roman" w:hAnsi="Times New Roman" w:cs="Times New Roman"/>
                <w:sz w:val="24"/>
                <w:szCs w:val="24"/>
              </w:rPr>
            </w:pPr>
          </w:p>
          <w:p w14:paraId="53382442" w14:textId="77777777" w:rsidR="003229BB" w:rsidRDefault="003229BB" w:rsidP="00CA2138">
            <w:pPr>
              <w:pStyle w:val="TableParagraph"/>
              <w:rPr>
                <w:rFonts w:ascii="Times New Roman" w:eastAsia="Times New Roman" w:hAnsi="Times New Roman" w:cs="Times New Roman"/>
                <w:sz w:val="24"/>
                <w:szCs w:val="24"/>
              </w:rPr>
            </w:pPr>
          </w:p>
          <w:p w14:paraId="2BD3D929" w14:textId="77777777" w:rsidR="003229BB" w:rsidRDefault="003229BB" w:rsidP="00CA2138">
            <w:pPr>
              <w:pStyle w:val="TableParagraph"/>
              <w:rPr>
                <w:rFonts w:ascii="Times New Roman" w:eastAsia="Times New Roman" w:hAnsi="Times New Roman" w:cs="Times New Roman"/>
                <w:sz w:val="24"/>
                <w:szCs w:val="24"/>
              </w:rPr>
            </w:pPr>
          </w:p>
          <w:p w14:paraId="793EC3EC" w14:textId="77777777" w:rsidR="003229BB" w:rsidRDefault="003229BB" w:rsidP="00CA2138">
            <w:pPr>
              <w:pStyle w:val="TableParagraph"/>
              <w:rPr>
                <w:rFonts w:ascii="Times New Roman" w:eastAsia="Times New Roman" w:hAnsi="Times New Roman" w:cs="Times New Roman"/>
                <w:sz w:val="24"/>
                <w:szCs w:val="24"/>
              </w:rPr>
            </w:pPr>
          </w:p>
          <w:p w14:paraId="77EF2041" w14:textId="77777777" w:rsidR="003229BB" w:rsidRDefault="003229BB" w:rsidP="00CA2138">
            <w:pPr>
              <w:pStyle w:val="TableParagraph"/>
              <w:rPr>
                <w:rFonts w:ascii="Times New Roman" w:eastAsia="Times New Roman" w:hAnsi="Times New Roman" w:cs="Times New Roman"/>
                <w:sz w:val="24"/>
                <w:szCs w:val="24"/>
              </w:rPr>
            </w:pPr>
          </w:p>
          <w:p w14:paraId="2BB550A1" w14:textId="77777777" w:rsidR="003229BB" w:rsidRDefault="003229BB" w:rsidP="00CA2138">
            <w:pPr>
              <w:pStyle w:val="TableParagraph"/>
              <w:rPr>
                <w:rFonts w:ascii="Times New Roman" w:eastAsia="Times New Roman" w:hAnsi="Times New Roman" w:cs="Times New Roman"/>
                <w:sz w:val="24"/>
                <w:szCs w:val="24"/>
              </w:rPr>
            </w:pPr>
          </w:p>
          <w:p w14:paraId="65E3036F" w14:textId="77777777" w:rsidR="003229BB" w:rsidRDefault="003229BB" w:rsidP="00CA2138">
            <w:pPr>
              <w:pStyle w:val="TableParagraph"/>
              <w:spacing w:before="3"/>
              <w:rPr>
                <w:rFonts w:ascii="Times New Roman" w:eastAsia="Times New Roman" w:hAnsi="Times New Roman" w:cs="Times New Roman"/>
                <w:sz w:val="34"/>
                <w:szCs w:val="34"/>
              </w:rPr>
            </w:pPr>
          </w:p>
          <w:p w14:paraId="51079616" w14:textId="77777777" w:rsidR="003229BB" w:rsidRDefault="003229BB" w:rsidP="00CA2138">
            <w:pPr>
              <w:pStyle w:val="TableParagraph"/>
              <w:ind w:left="807"/>
              <w:rPr>
                <w:rFonts w:ascii="Calibri" w:eastAsia="Calibri" w:hAnsi="Calibri" w:cs="Calibri"/>
                <w:sz w:val="24"/>
                <w:szCs w:val="24"/>
              </w:rPr>
            </w:pPr>
            <w:r>
              <w:rPr>
                <w:rFonts w:ascii="Calibri"/>
                <w:b/>
                <w:spacing w:val="-1"/>
                <w:sz w:val="24"/>
              </w:rPr>
              <w:t>(6</w:t>
            </w:r>
            <w:r>
              <w:rPr>
                <w:rFonts w:ascii="Calibri"/>
                <w:b/>
                <w:spacing w:val="-4"/>
                <w:sz w:val="24"/>
              </w:rPr>
              <w:t xml:space="preserve"> </w:t>
            </w:r>
            <w:r>
              <w:rPr>
                <w:rFonts w:ascii="Calibri"/>
                <w:b/>
                <w:spacing w:val="-1"/>
                <w:sz w:val="24"/>
              </w:rPr>
              <w:t>marks)</w:t>
            </w:r>
          </w:p>
          <w:p w14:paraId="2B159EE3" w14:textId="77777777" w:rsidR="003229BB" w:rsidRDefault="003229BB" w:rsidP="00CA2138">
            <w:pPr>
              <w:pStyle w:val="TableParagraph"/>
              <w:spacing w:before="8"/>
              <w:rPr>
                <w:rFonts w:ascii="Times New Roman" w:eastAsia="Times New Roman" w:hAnsi="Times New Roman" w:cs="Times New Roman"/>
                <w:sz w:val="25"/>
                <w:szCs w:val="25"/>
              </w:rPr>
            </w:pPr>
          </w:p>
          <w:p w14:paraId="777D3C95" w14:textId="77777777" w:rsidR="003229BB" w:rsidRDefault="003229BB" w:rsidP="00CA2138">
            <w:pPr>
              <w:pStyle w:val="TableParagraph"/>
              <w:ind w:left="807"/>
              <w:rPr>
                <w:rFonts w:ascii="Calibri" w:eastAsia="Calibri" w:hAnsi="Calibri" w:cs="Calibri"/>
                <w:sz w:val="24"/>
                <w:szCs w:val="24"/>
              </w:rPr>
            </w:pPr>
            <w:r>
              <w:rPr>
                <w:rFonts w:ascii="Calibri"/>
                <w:b/>
                <w:spacing w:val="-1"/>
                <w:sz w:val="24"/>
              </w:rPr>
              <w:t>(2</w:t>
            </w:r>
            <w:r>
              <w:rPr>
                <w:rFonts w:ascii="Calibri"/>
                <w:b/>
                <w:spacing w:val="-4"/>
                <w:sz w:val="24"/>
              </w:rPr>
              <w:t xml:space="preserve"> </w:t>
            </w:r>
            <w:r>
              <w:rPr>
                <w:rFonts w:ascii="Calibri"/>
                <w:b/>
                <w:spacing w:val="-1"/>
                <w:sz w:val="24"/>
              </w:rPr>
              <w:t>marks)</w:t>
            </w:r>
          </w:p>
        </w:tc>
      </w:tr>
      <w:tr w:rsidR="003229BB" w14:paraId="11093FFE" w14:textId="77777777" w:rsidTr="00CA2138">
        <w:trPr>
          <w:trHeight w:hRule="exact" w:val="5815"/>
        </w:trPr>
        <w:tc>
          <w:tcPr>
            <w:tcW w:w="696" w:type="dxa"/>
            <w:tcBorders>
              <w:top w:val="nil"/>
              <w:left w:val="nil"/>
              <w:bottom w:val="nil"/>
              <w:right w:val="nil"/>
            </w:tcBorders>
          </w:tcPr>
          <w:p w14:paraId="407A2974" w14:textId="77777777" w:rsidR="003229BB" w:rsidRDefault="003229BB" w:rsidP="00CA2138">
            <w:pPr>
              <w:pStyle w:val="TableParagraph"/>
              <w:rPr>
                <w:rFonts w:ascii="Times New Roman" w:eastAsia="Times New Roman" w:hAnsi="Times New Roman" w:cs="Times New Roman"/>
                <w:sz w:val="24"/>
                <w:szCs w:val="24"/>
              </w:rPr>
            </w:pPr>
          </w:p>
          <w:p w14:paraId="29951C1C" w14:textId="77777777" w:rsidR="003229BB" w:rsidRDefault="003229BB" w:rsidP="00CA2138">
            <w:pPr>
              <w:pStyle w:val="TableParagraph"/>
              <w:spacing w:before="11"/>
              <w:rPr>
                <w:rFonts w:ascii="Times New Roman" w:eastAsia="Times New Roman" w:hAnsi="Times New Roman" w:cs="Times New Roman"/>
                <w:sz w:val="33"/>
                <w:szCs w:val="33"/>
              </w:rPr>
            </w:pPr>
          </w:p>
          <w:p w14:paraId="58643743" w14:textId="77777777" w:rsidR="003229BB" w:rsidRDefault="003229BB" w:rsidP="00CA2138">
            <w:pPr>
              <w:pStyle w:val="TableParagraph"/>
              <w:ind w:left="6"/>
              <w:jc w:val="center"/>
              <w:rPr>
                <w:rFonts w:ascii="Calibri" w:eastAsia="Calibri" w:hAnsi="Calibri" w:cs="Calibri"/>
                <w:sz w:val="24"/>
                <w:szCs w:val="24"/>
              </w:rPr>
            </w:pPr>
            <w:r>
              <w:rPr>
                <w:rFonts w:ascii="Calibri"/>
                <w:b/>
                <w:sz w:val="24"/>
              </w:rPr>
              <w:t>9</w:t>
            </w:r>
          </w:p>
        </w:tc>
        <w:tc>
          <w:tcPr>
            <w:tcW w:w="7526" w:type="dxa"/>
            <w:tcBorders>
              <w:top w:val="nil"/>
              <w:left w:val="nil"/>
              <w:bottom w:val="nil"/>
              <w:right w:val="nil"/>
            </w:tcBorders>
          </w:tcPr>
          <w:p w14:paraId="17A8DE0F" w14:textId="77777777" w:rsidR="003229BB" w:rsidRDefault="003229BB" w:rsidP="00CA2138">
            <w:pPr>
              <w:pStyle w:val="TableParagraph"/>
              <w:rPr>
                <w:rFonts w:ascii="Times New Roman" w:eastAsia="Times New Roman" w:hAnsi="Times New Roman" w:cs="Times New Roman"/>
                <w:sz w:val="24"/>
                <w:szCs w:val="24"/>
              </w:rPr>
            </w:pPr>
          </w:p>
          <w:p w14:paraId="445B9B53" w14:textId="77777777" w:rsidR="003229BB" w:rsidRDefault="003229BB" w:rsidP="00CA2138">
            <w:pPr>
              <w:pStyle w:val="TableParagraph"/>
              <w:spacing w:before="11"/>
              <w:rPr>
                <w:rFonts w:ascii="Times New Roman" w:eastAsia="Times New Roman" w:hAnsi="Times New Roman" w:cs="Times New Roman"/>
                <w:sz w:val="33"/>
                <w:szCs w:val="33"/>
              </w:rPr>
            </w:pPr>
          </w:p>
          <w:p w14:paraId="096289A2" w14:textId="77777777" w:rsidR="003229BB" w:rsidRDefault="003229BB" w:rsidP="003229BB">
            <w:pPr>
              <w:pStyle w:val="ListParagraph"/>
              <w:widowControl w:val="0"/>
              <w:numPr>
                <w:ilvl w:val="0"/>
                <w:numId w:val="40"/>
              </w:numPr>
              <w:tabs>
                <w:tab w:val="left" w:pos="581"/>
              </w:tabs>
              <w:ind w:right="1318"/>
              <w:rPr>
                <w:rFonts w:cs="Calibri"/>
                <w:sz w:val="24"/>
                <w:szCs w:val="24"/>
              </w:rPr>
            </w:pPr>
            <w:r>
              <w:rPr>
                <w:sz w:val="24"/>
              </w:rPr>
              <w:t>What</w:t>
            </w:r>
            <w:r>
              <w:rPr>
                <w:spacing w:val="-5"/>
                <w:sz w:val="24"/>
              </w:rPr>
              <w:t xml:space="preserve"> </w:t>
            </w:r>
            <w:r>
              <w:rPr>
                <w:sz w:val="24"/>
              </w:rPr>
              <w:t>are</w:t>
            </w:r>
            <w:r>
              <w:rPr>
                <w:spacing w:val="-4"/>
                <w:sz w:val="24"/>
              </w:rPr>
              <w:t xml:space="preserve"> </w:t>
            </w:r>
            <w:r>
              <w:rPr>
                <w:spacing w:val="-1"/>
                <w:sz w:val="24"/>
              </w:rPr>
              <w:t>the</w:t>
            </w:r>
            <w:r>
              <w:rPr>
                <w:spacing w:val="-2"/>
                <w:sz w:val="24"/>
              </w:rPr>
              <w:t xml:space="preserve"> </w:t>
            </w:r>
            <w:r>
              <w:rPr>
                <w:sz w:val="24"/>
              </w:rPr>
              <w:t>4</w:t>
            </w:r>
            <w:r>
              <w:rPr>
                <w:spacing w:val="-4"/>
                <w:sz w:val="24"/>
              </w:rPr>
              <w:t xml:space="preserve"> </w:t>
            </w:r>
            <w:r>
              <w:rPr>
                <w:spacing w:val="-1"/>
                <w:sz w:val="24"/>
              </w:rPr>
              <w:t>key</w:t>
            </w:r>
            <w:r>
              <w:rPr>
                <w:spacing w:val="-4"/>
                <w:sz w:val="24"/>
              </w:rPr>
              <w:t xml:space="preserve"> </w:t>
            </w:r>
            <w:r>
              <w:rPr>
                <w:spacing w:val="-1"/>
                <w:sz w:val="24"/>
              </w:rPr>
              <w:t>criteria</w:t>
            </w:r>
            <w:r>
              <w:rPr>
                <w:spacing w:val="-2"/>
                <w:sz w:val="24"/>
              </w:rPr>
              <w:t xml:space="preserve"> </w:t>
            </w:r>
            <w:r>
              <w:rPr>
                <w:spacing w:val="-1"/>
                <w:sz w:val="24"/>
              </w:rPr>
              <w:t>that</w:t>
            </w:r>
            <w:r>
              <w:rPr>
                <w:spacing w:val="-4"/>
                <w:sz w:val="24"/>
              </w:rPr>
              <w:t xml:space="preserve"> </w:t>
            </w:r>
            <w:r>
              <w:rPr>
                <w:spacing w:val="-1"/>
                <w:sz w:val="24"/>
              </w:rPr>
              <w:t>require</w:t>
            </w:r>
            <w:r>
              <w:rPr>
                <w:spacing w:val="-4"/>
                <w:sz w:val="24"/>
              </w:rPr>
              <w:t xml:space="preserve"> </w:t>
            </w:r>
            <w:r>
              <w:rPr>
                <w:spacing w:val="-1"/>
                <w:sz w:val="24"/>
              </w:rPr>
              <w:t>medicinal</w:t>
            </w:r>
            <w:r>
              <w:rPr>
                <w:spacing w:val="-5"/>
                <w:sz w:val="24"/>
              </w:rPr>
              <w:t xml:space="preserve"> </w:t>
            </w:r>
            <w:r>
              <w:rPr>
                <w:sz w:val="24"/>
              </w:rPr>
              <w:t>products</w:t>
            </w:r>
            <w:r>
              <w:rPr>
                <w:spacing w:val="-6"/>
                <w:sz w:val="24"/>
              </w:rPr>
              <w:t xml:space="preserve"> </w:t>
            </w:r>
            <w:r>
              <w:rPr>
                <w:sz w:val="24"/>
              </w:rPr>
              <w:t>to</w:t>
            </w:r>
            <w:r>
              <w:rPr>
                <w:spacing w:val="53"/>
                <w:sz w:val="24"/>
              </w:rPr>
              <w:t xml:space="preserve"> </w:t>
            </w:r>
            <w:r>
              <w:rPr>
                <w:sz w:val="24"/>
              </w:rPr>
              <w:t>be</w:t>
            </w:r>
            <w:r>
              <w:rPr>
                <w:spacing w:val="-2"/>
                <w:sz w:val="24"/>
              </w:rPr>
              <w:t xml:space="preserve"> </w:t>
            </w:r>
            <w:r>
              <w:rPr>
                <w:spacing w:val="-1"/>
                <w:sz w:val="24"/>
              </w:rPr>
              <w:t>subject</w:t>
            </w:r>
            <w:r>
              <w:rPr>
                <w:spacing w:val="-4"/>
                <w:sz w:val="24"/>
              </w:rPr>
              <w:t xml:space="preserve"> </w:t>
            </w:r>
            <w:r>
              <w:rPr>
                <w:spacing w:val="-1"/>
                <w:sz w:val="24"/>
              </w:rPr>
              <w:t>to</w:t>
            </w:r>
            <w:r>
              <w:rPr>
                <w:spacing w:val="-2"/>
                <w:sz w:val="24"/>
              </w:rPr>
              <w:t xml:space="preserve"> </w:t>
            </w:r>
            <w:r>
              <w:rPr>
                <w:spacing w:val="-1"/>
                <w:sz w:val="24"/>
              </w:rPr>
              <w:t>prescription?</w:t>
            </w:r>
          </w:p>
          <w:p w14:paraId="2446D476" w14:textId="77777777" w:rsidR="003229BB" w:rsidRDefault="003229BB" w:rsidP="00CA2138">
            <w:pPr>
              <w:pStyle w:val="TableParagraph"/>
              <w:spacing w:before="5"/>
              <w:rPr>
                <w:rFonts w:ascii="Times New Roman" w:eastAsia="Times New Roman" w:hAnsi="Times New Roman" w:cs="Times New Roman"/>
                <w:sz w:val="25"/>
                <w:szCs w:val="25"/>
              </w:rPr>
            </w:pPr>
          </w:p>
          <w:p w14:paraId="4C5166B8" w14:textId="77777777" w:rsidR="003229BB" w:rsidRDefault="003229BB" w:rsidP="003229BB">
            <w:pPr>
              <w:pStyle w:val="ListParagraph"/>
              <w:widowControl w:val="0"/>
              <w:numPr>
                <w:ilvl w:val="0"/>
                <w:numId w:val="40"/>
              </w:numPr>
              <w:tabs>
                <w:tab w:val="left" w:pos="581"/>
              </w:tabs>
              <w:ind w:right="1144"/>
              <w:rPr>
                <w:rFonts w:cs="Calibri"/>
                <w:sz w:val="24"/>
                <w:szCs w:val="24"/>
              </w:rPr>
            </w:pPr>
            <w:r>
              <w:rPr>
                <w:sz w:val="24"/>
              </w:rPr>
              <w:t>Drug</w:t>
            </w:r>
            <w:r>
              <w:rPr>
                <w:spacing w:val="-4"/>
                <w:sz w:val="24"/>
              </w:rPr>
              <w:t xml:space="preserve"> </w:t>
            </w:r>
            <w:r>
              <w:rPr>
                <w:sz w:val="24"/>
              </w:rPr>
              <w:t>V,</w:t>
            </w:r>
            <w:r>
              <w:rPr>
                <w:spacing w:val="-1"/>
                <w:sz w:val="24"/>
              </w:rPr>
              <w:t xml:space="preserve"> </w:t>
            </w:r>
            <w:r>
              <w:rPr>
                <w:spacing w:val="-2"/>
                <w:sz w:val="24"/>
              </w:rPr>
              <w:t>an</w:t>
            </w:r>
            <w:r>
              <w:rPr>
                <w:sz w:val="24"/>
              </w:rPr>
              <w:t xml:space="preserve"> </w:t>
            </w:r>
            <w:r>
              <w:rPr>
                <w:spacing w:val="-1"/>
                <w:sz w:val="24"/>
              </w:rPr>
              <w:t>oral</w:t>
            </w:r>
            <w:r>
              <w:rPr>
                <w:sz w:val="24"/>
              </w:rPr>
              <w:t xml:space="preserve"> </w:t>
            </w:r>
            <w:r>
              <w:rPr>
                <w:spacing w:val="-1"/>
                <w:sz w:val="24"/>
              </w:rPr>
              <w:t>PDE5</w:t>
            </w:r>
            <w:r>
              <w:rPr>
                <w:spacing w:val="-3"/>
                <w:sz w:val="24"/>
              </w:rPr>
              <w:t xml:space="preserve"> </w:t>
            </w:r>
            <w:r>
              <w:rPr>
                <w:spacing w:val="-1"/>
                <w:sz w:val="24"/>
              </w:rPr>
              <w:t>inhibitor</w:t>
            </w:r>
            <w:r>
              <w:rPr>
                <w:spacing w:val="-3"/>
                <w:sz w:val="24"/>
              </w:rPr>
              <w:t xml:space="preserve"> </w:t>
            </w:r>
            <w:r>
              <w:rPr>
                <w:spacing w:val="-1"/>
                <w:sz w:val="24"/>
              </w:rPr>
              <w:t>(a selective vasodilator)</w:t>
            </w:r>
            <w:r>
              <w:rPr>
                <w:spacing w:val="-2"/>
                <w:sz w:val="24"/>
              </w:rPr>
              <w:t xml:space="preserve"> </w:t>
            </w:r>
            <w:r>
              <w:rPr>
                <w:spacing w:val="-1"/>
                <w:sz w:val="24"/>
              </w:rPr>
              <w:t>on</w:t>
            </w:r>
            <w:r>
              <w:rPr>
                <w:spacing w:val="-2"/>
                <w:sz w:val="24"/>
              </w:rPr>
              <w:t xml:space="preserve"> </w:t>
            </w:r>
            <w:r>
              <w:rPr>
                <w:sz w:val="24"/>
              </w:rPr>
              <w:t>the</w:t>
            </w:r>
            <w:r>
              <w:rPr>
                <w:spacing w:val="57"/>
                <w:w w:val="99"/>
                <w:sz w:val="24"/>
              </w:rPr>
              <w:t xml:space="preserve"> </w:t>
            </w:r>
            <w:r>
              <w:rPr>
                <w:spacing w:val="-1"/>
                <w:sz w:val="24"/>
              </w:rPr>
              <w:t>market</w:t>
            </w:r>
            <w:r>
              <w:rPr>
                <w:spacing w:val="-2"/>
                <w:sz w:val="24"/>
              </w:rPr>
              <w:t xml:space="preserve"> </w:t>
            </w:r>
            <w:r>
              <w:rPr>
                <w:spacing w:val="-1"/>
                <w:sz w:val="24"/>
              </w:rPr>
              <w:t>for</w:t>
            </w:r>
            <w:r>
              <w:rPr>
                <w:spacing w:val="-6"/>
                <w:sz w:val="24"/>
              </w:rPr>
              <w:t xml:space="preserve"> </w:t>
            </w:r>
            <w:r>
              <w:rPr>
                <w:sz w:val="24"/>
              </w:rPr>
              <w:t>20</w:t>
            </w:r>
            <w:r>
              <w:rPr>
                <w:spacing w:val="-2"/>
                <w:sz w:val="24"/>
              </w:rPr>
              <w:t xml:space="preserve"> </w:t>
            </w:r>
            <w:r>
              <w:rPr>
                <w:spacing w:val="-1"/>
                <w:sz w:val="24"/>
              </w:rPr>
              <w:t>years</w:t>
            </w:r>
            <w:r>
              <w:rPr>
                <w:spacing w:val="-6"/>
                <w:sz w:val="24"/>
              </w:rPr>
              <w:t xml:space="preserve"> </w:t>
            </w:r>
            <w:r>
              <w:rPr>
                <w:spacing w:val="-1"/>
                <w:sz w:val="24"/>
              </w:rPr>
              <w:t>for</w:t>
            </w:r>
            <w:r>
              <w:rPr>
                <w:spacing w:val="-5"/>
                <w:sz w:val="24"/>
              </w:rPr>
              <w:t xml:space="preserve"> </w:t>
            </w:r>
            <w:r>
              <w:rPr>
                <w:spacing w:val="-1"/>
                <w:sz w:val="24"/>
              </w:rPr>
              <w:t>the</w:t>
            </w:r>
            <w:r>
              <w:rPr>
                <w:spacing w:val="-5"/>
                <w:sz w:val="24"/>
              </w:rPr>
              <w:t xml:space="preserve"> </w:t>
            </w:r>
            <w:r>
              <w:rPr>
                <w:spacing w:val="-1"/>
                <w:sz w:val="24"/>
              </w:rPr>
              <w:t>treatment</w:t>
            </w:r>
            <w:r>
              <w:rPr>
                <w:spacing w:val="-4"/>
                <w:sz w:val="24"/>
              </w:rPr>
              <w:t xml:space="preserve"> </w:t>
            </w:r>
            <w:r>
              <w:rPr>
                <w:sz w:val="24"/>
              </w:rPr>
              <w:t>of</w:t>
            </w:r>
            <w:r>
              <w:rPr>
                <w:spacing w:val="-5"/>
                <w:sz w:val="24"/>
              </w:rPr>
              <w:t xml:space="preserve"> </w:t>
            </w:r>
            <w:r>
              <w:rPr>
                <w:spacing w:val="-1"/>
                <w:sz w:val="24"/>
              </w:rPr>
              <w:t>erectile</w:t>
            </w:r>
            <w:r>
              <w:rPr>
                <w:spacing w:val="-5"/>
                <w:sz w:val="24"/>
              </w:rPr>
              <w:t xml:space="preserve"> </w:t>
            </w:r>
            <w:r>
              <w:rPr>
                <w:sz w:val="24"/>
              </w:rPr>
              <w:t>dysfunction,</w:t>
            </w:r>
            <w:r>
              <w:rPr>
                <w:spacing w:val="-5"/>
                <w:sz w:val="24"/>
              </w:rPr>
              <w:t xml:space="preserve"> </w:t>
            </w:r>
            <w:r>
              <w:rPr>
                <w:sz w:val="24"/>
              </w:rPr>
              <w:t>is</w:t>
            </w:r>
            <w:r>
              <w:rPr>
                <w:spacing w:val="47"/>
                <w:sz w:val="24"/>
              </w:rPr>
              <w:t xml:space="preserve"> </w:t>
            </w:r>
            <w:r>
              <w:rPr>
                <w:spacing w:val="-1"/>
                <w:sz w:val="24"/>
              </w:rPr>
              <w:t>proposed</w:t>
            </w:r>
            <w:r>
              <w:rPr>
                <w:spacing w:val="-4"/>
                <w:sz w:val="24"/>
              </w:rPr>
              <w:t xml:space="preserve"> </w:t>
            </w:r>
            <w:r>
              <w:rPr>
                <w:sz w:val="24"/>
              </w:rPr>
              <w:t>to</w:t>
            </w:r>
            <w:r>
              <w:rPr>
                <w:spacing w:val="-3"/>
                <w:sz w:val="24"/>
              </w:rPr>
              <w:t xml:space="preserve"> </w:t>
            </w:r>
            <w:r>
              <w:rPr>
                <w:sz w:val="24"/>
              </w:rPr>
              <w:t>be</w:t>
            </w:r>
            <w:r>
              <w:rPr>
                <w:spacing w:val="-3"/>
                <w:sz w:val="24"/>
              </w:rPr>
              <w:t xml:space="preserve"> </w:t>
            </w:r>
            <w:r>
              <w:rPr>
                <w:spacing w:val="-1"/>
                <w:sz w:val="24"/>
              </w:rPr>
              <w:t>reclassified</w:t>
            </w:r>
            <w:r>
              <w:rPr>
                <w:spacing w:val="-3"/>
                <w:sz w:val="24"/>
              </w:rPr>
              <w:t xml:space="preserve"> </w:t>
            </w:r>
            <w:r>
              <w:rPr>
                <w:sz w:val="24"/>
              </w:rPr>
              <w:t>from</w:t>
            </w:r>
            <w:r>
              <w:rPr>
                <w:spacing w:val="-4"/>
                <w:sz w:val="24"/>
              </w:rPr>
              <w:t xml:space="preserve"> </w:t>
            </w:r>
            <w:r>
              <w:rPr>
                <w:spacing w:val="-1"/>
                <w:sz w:val="24"/>
              </w:rPr>
              <w:t>prescription</w:t>
            </w:r>
            <w:r>
              <w:rPr>
                <w:spacing w:val="-3"/>
                <w:sz w:val="24"/>
              </w:rPr>
              <w:t xml:space="preserve"> </w:t>
            </w:r>
            <w:r>
              <w:rPr>
                <w:sz w:val="24"/>
              </w:rPr>
              <w:t>to</w:t>
            </w:r>
            <w:r>
              <w:rPr>
                <w:spacing w:val="-3"/>
                <w:sz w:val="24"/>
              </w:rPr>
              <w:t xml:space="preserve"> </w:t>
            </w:r>
            <w:r>
              <w:rPr>
                <w:spacing w:val="-1"/>
                <w:sz w:val="24"/>
              </w:rPr>
              <w:t>non-</w:t>
            </w:r>
            <w:r>
              <w:rPr>
                <w:spacing w:val="57"/>
                <w:sz w:val="24"/>
              </w:rPr>
              <w:t xml:space="preserve"> </w:t>
            </w:r>
            <w:r>
              <w:rPr>
                <w:spacing w:val="-1"/>
                <w:sz w:val="24"/>
              </w:rPr>
              <w:t>prescription</w:t>
            </w:r>
            <w:r>
              <w:rPr>
                <w:spacing w:val="-5"/>
                <w:sz w:val="24"/>
              </w:rPr>
              <w:t xml:space="preserve"> </w:t>
            </w:r>
            <w:r>
              <w:rPr>
                <w:spacing w:val="-1"/>
                <w:sz w:val="24"/>
              </w:rPr>
              <w:t>(pharmacy)</w:t>
            </w:r>
            <w:r>
              <w:rPr>
                <w:spacing w:val="-3"/>
                <w:sz w:val="24"/>
              </w:rPr>
              <w:t xml:space="preserve"> </w:t>
            </w:r>
            <w:r>
              <w:rPr>
                <w:sz w:val="24"/>
              </w:rPr>
              <w:t>status</w:t>
            </w:r>
            <w:r>
              <w:rPr>
                <w:spacing w:val="-5"/>
                <w:sz w:val="24"/>
              </w:rPr>
              <w:t xml:space="preserve"> </w:t>
            </w:r>
            <w:r>
              <w:rPr>
                <w:sz w:val="24"/>
              </w:rPr>
              <w:t>in</w:t>
            </w:r>
            <w:r>
              <w:rPr>
                <w:spacing w:val="-4"/>
                <w:sz w:val="24"/>
              </w:rPr>
              <w:t xml:space="preserve"> </w:t>
            </w:r>
            <w:r>
              <w:rPr>
                <w:spacing w:val="-1"/>
                <w:sz w:val="24"/>
              </w:rPr>
              <w:t>the</w:t>
            </w:r>
            <w:r>
              <w:rPr>
                <w:spacing w:val="-3"/>
                <w:sz w:val="24"/>
              </w:rPr>
              <w:t xml:space="preserve"> </w:t>
            </w:r>
            <w:r>
              <w:rPr>
                <w:spacing w:val="-1"/>
                <w:sz w:val="24"/>
              </w:rPr>
              <w:t>United Kingdom.</w:t>
            </w:r>
          </w:p>
          <w:p w14:paraId="69DE6EFE" w14:textId="77777777" w:rsidR="003229BB" w:rsidRDefault="003229BB" w:rsidP="00CA2138">
            <w:pPr>
              <w:pStyle w:val="TableParagraph"/>
              <w:spacing w:before="5"/>
              <w:rPr>
                <w:rFonts w:ascii="Times New Roman" w:eastAsia="Times New Roman" w:hAnsi="Times New Roman" w:cs="Times New Roman"/>
                <w:sz w:val="25"/>
                <w:szCs w:val="25"/>
              </w:rPr>
            </w:pPr>
          </w:p>
          <w:p w14:paraId="1554F16C" w14:textId="77777777" w:rsidR="003229BB" w:rsidRDefault="003229BB" w:rsidP="00CA2138">
            <w:pPr>
              <w:pStyle w:val="TableParagraph"/>
              <w:ind w:left="580" w:right="805"/>
              <w:jc w:val="both"/>
              <w:rPr>
                <w:rFonts w:ascii="Calibri" w:eastAsia="Calibri" w:hAnsi="Calibri" w:cs="Calibri"/>
                <w:sz w:val="24"/>
                <w:szCs w:val="24"/>
              </w:rPr>
            </w:pPr>
            <w:r>
              <w:rPr>
                <w:rFonts w:ascii="Calibri"/>
                <w:sz w:val="24"/>
              </w:rPr>
              <w:t>For</w:t>
            </w:r>
            <w:r>
              <w:rPr>
                <w:rFonts w:ascii="Calibri"/>
                <w:spacing w:val="-1"/>
                <w:sz w:val="24"/>
              </w:rPr>
              <w:t xml:space="preserve"> each</w:t>
            </w:r>
            <w:r>
              <w:rPr>
                <w:rFonts w:ascii="Calibri"/>
                <w:spacing w:val="-3"/>
                <w:sz w:val="24"/>
              </w:rPr>
              <w:t xml:space="preserve"> </w:t>
            </w:r>
            <w:r>
              <w:rPr>
                <w:rFonts w:ascii="Calibri"/>
                <w:sz w:val="24"/>
              </w:rPr>
              <w:t>of</w:t>
            </w:r>
            <w:r>
              <w:rPr>
                <w:rFonts w:ascii="Calibri"/>
                <w:spacing w:val="-3"/>
                <w:sz w:val="24"/>
              </w:rPr>
              <w:t xml:space="preserve"> </w:t>
            </w:r>
            <w:r>
              <w:rPr>
                <w:rFonts w:ascii="Calibri"/>
                <w:spacing w:val="-1"/>
                <w:sz w:val="24"/>
              </w:rPr>
              <w:t>the</w:t>
            </w:r>
            <w:r>
              <w:rPr>
                <w:rFonts w:ascii="Calibri"/>
                <w:sz w:val="24"/>
              </w:rPr>
              <w:t xml:space="preserve"> </w:t>
            </w:r>
            <w:r>
              <w:rPr>
                <w:rFonts w:ascii="Calibri"/>
                <w:spacing w:val="-1"/>
                <w:sz w:val="24"/>
              </w:rPr>
              <w:t>criteria</w:t>
            </w:r>
            <w:r>
              <w:rPr>
                <w:rFonts w:ascii="Calibri"/>
                <w:spacing w:val="-4"/>
                <w:sz w:val="24"/>
              </w:rPr>
              <w:t xml:space="preserve"> </w:t>
            </w:r>
            <w:r>
              <w:rPr>
                <w:rFonts w:ascii="Calibri"/>
                <w:spacing w:val="-1"/>
                <w:sz w:val="24"/>
              </w:rPr>
              <w:t>you</w:t>
            </w:r>
            <w:r>
              <w:rPr>
                <w:rFonts w:ascii="Calibri"/>
                <w:spacing w:val="-3"/>
                <w:sz w:val="24"/>
              </w:rPr>
              <w:t xml:space="preserve"> </w:t>
            </w:r>
            <w:r>
              <w:rPr>
                <w:rFonts w:ascii="Calibri"/>
                <w:sz w:val="24"/>
              </w:rPr>
              <w:t>have</w:t>
            </w:r>
            <w:r>
              <w:rPr>
                <w:rFonts w:ascii="Calibri"/>
                <w:spacing w:val="-1"/>
                <w:sz w:val="24"/>
              </w:rPr>
              <w:t xml:space="preserve"> given</w:t>
            </w:r>
            <w:r>
              <w:rPr>
                <w:rFonts w:ascii="Calibri"/>
                <w:sz w:val="24"/>
              </w:rPr>
              <w:t xml:space="preserve"> </w:t>
            </w:r>
            <w:r>
              <w:rPr>
                <w:rFonts w:ascii="Calibri"/>
                <w:spacing w:val="-1"/>
                <w:sz w:val="24"/>
              </w:rPr>
              <w:t>for</w:t>
            </w:r>
            <w:r>
              <w:rPr>
                <w:rFonts w:ascii="Calibri"/>
                <w:spacing w:val="-3"/>
                <w:sz w:val="24"/>
              </w:rPr>
              <w:t xml:space="preserve"> </w:t>
            </w:r>
            <w:r>
              <w:rPr>
                <w:rFonts w:ascii="Calibri"/>
                <w:sz w:val="24"/>
              </w:rPr>
              <w:t>part</w:t>
            </w:r>
            <w:r>
              <w:rPr>
                <w:rFonts w:ascii="Calibri"/>
                <w:spacing w:val="-3"/>
                <w:sz w:val="24"/>
              </w:rPr>
              <w:t xml:space="preserve"> </w:t>
            </w:r>
            <w:r>
              <w:rPr>
                <w:rFonts w:ascii="Calibri"/>
                <w:spacing w:val="-1"/>
                <w:sz w:val="24"/>
              </w:rPr>
              <w:t>a),</w:t>
            </w:r>
            <w:r>
              <w:rPr>
                <w:rFonts w:ascii="Calibri"/>
                <w:spacing w:val="-4"/>
                <w:sz w:val="24"/>
              </w:rPr>
              <w:t xml:space="preserve"> </w:t>
            </w:r>
            <w:r>
              <w:rPr>
                <w:rFonts w:ascii="Calibri"/>
                <w:spacing w:val="-1"/>
                <w:sz w:val="24"/>
              </w:rPr>
              <w:t>identify which</w:t>
            </w:r>
            <w:r>
              <w:rPr>
                <w:rFonts w:ascii="Calibri"/>
                <w:spacing w:val="-3"/>
                <w:sz w:val="24"/>
              </w:rPr>
              <w:t xml:space="preserve"> </w:t>
            </w:r>
            <w:r>
              <w:rPr>
                <w:rFonts w:ascii="Calibri"/>
                <w:sz w:val="24"/>
              </w:rPr>
              <w:t>of</w:t>
            </w:r>
            <w:r>
              <w:rPr>
                <w:rFonts w:ascii="Calibri"/>
                <w:spacing w:val="55"/>
                <w:sz w:val="24"/>
              </w:rPr>
              <w:t xml:space="preserve"> </w:t>
            </w:r>
            <w:r>
              <w:rPr>
                <w:rFonts w:ascii="Calibri"/>
                <w:sz w:val="24"/>
              </w:rPr>
              <w:t>these</w:t>
            </w:r>
            <w:r>
              <w:rPr>
                <w:rFonts w:ascii="Calibri"/>
                <w:spacing w:val="-4"/>
                <w:sz w:val="24"/>
              </w:rPr>
              <w:t xml:space="preserve"> </w:t>
            </w:r>
            <w:r>
              <w:rPr>
                <w:rFonts w:ascii="Calibri"/>
                <w:spacing w:val="-1"/>
                <w:sz w:val="24"/>
              </w:rPr>
              <w:t xml:space="preserve">criteria </w:t>
            </w:r>
            <w:r>
              <w:rPr>
                <w:rFonts w:ascii="Calibri"/>
                <w:sz w:val="24"/>
              </w:rPr>
              <w:t>are</w:t>
            </w:r>
            <w:r>
              <w:rPr>
                <w:rFonts w:ascii="Calibri"/>
                <w:spacing w:val="-3"/>
                <w:sz w:val="24"/>
              </w:rPr>
              <w:t xml:space="preserve"> </w:t>
            </w:r>
            <w:r>
              <w:rPr>
                <w:rFonts w:ascii="Calibri"/>
                <w:spacing w:val="-1"/>
                <w:sz w:val="24"/>
              </w:rPr>
              <w:t>likely</w:t>
            </w:r>
            <w:r>
              <w:rPr>
                <w:rFonts w:ascii="Calibri"/>
                <w:spacing w:val="-2"/>
                <w:sz w:val="24"/>
              </w:rPr>
              <w:t xml:space="preserve"> </w:t>
            </w:r>
            <w:r>
              <w:rPr>
                <w:rFonts w:ascii="Calibri"/>
                <w:spacing w:val="-1"/>
                <w:sz w:val="24"/>
              </w:rPr>
              <w:t xml:space="preserve">to </w:t>
            </w:r>
            <w:r>
              <w:rPr>
                <w:rFonts w:ascii="Calibri"/>
                <w:sz w:val="24"/>
              </w:rPr>
              <w:t>be</w:t>
            </w:r>
            <w:r>
              <w:rPr>
                <w:rFonts w:ascii="Calibri"/>
                <w:spacing w:val="-3"/>
                <w:sz w:val="24"/>
              </w:rPr>
              <w:t xml:space="preserve"> </w:t>
            </w:r>
            <w:r>
              <w:rPr>
                <w:rFonts w:ascii="Calibri"/>
                <w:spacing w:val="-1"/>
                <w:sz w:val="24"/>
              </w:rPr>
              <w:t>barriers</w:t>
            </w:r>
            <w:r>
              <w:rPr>
                <w:rFonts w:ascii="Calibri"/>
                <w:spacing w:val="-4"/>
                <w:sz w:val="24"/>
              </w:rPr>
              <w:t xml:space="preserve"> </w:t>
            </w:r>
            <w:r>
              <w:rPr>
                <w:rFonts w:ascii="Calibri"/>
                <w:sz w:val="24"/>
              </w:rPr>
              <w:t>to</w:t>
            </w:r>
            <w:r>
              <w:rPr>
                <w:rFonts w:ascii="Calibri"/>
                <w:spacing w:val="-4"/>
                <w:sz w:val="24"/>
              </w:rPr>
              <w:t xml:space="preserve"> </w:t>
            </w:r>
            <w:r>
              <w:rPr>
                <w:rFonts w:ascii="Calibri"/>
                <w:spacing w:val="-1"/>
                <w:sz w:val="24"/>
              </w:rPr>
              <w:t>the reclassification</w:t>
            </w:r>
            <w:r>
              <w:rPr>
                <w:rFonts w:ascii="Calibri"/>
                <w:spacing w:val="-3"/>
                <w:sz w:val="24"/>
              </w:rPr>
              <w:t xml:space="preserve"> </w:t>
            </w:r>
            <w:r>
              <w:rPr>
                <w:rFonts w:ascii="Calibri"/>
                <w:spacing w:val="-1"/>
                <w:sz w:val="24"/>
              </w:rPr>
              <w:t>of</w:t>
            </w:r>
            <w:r>
              <w:rPr>
                <w:rFonts w:ascii="Calibri"/>
                <w:sz w:val="24"/>
              </w:rPr>
              <w:t xml:space="preserve"> </w:t>
            </w:r>
            <w:r>
              <w:rPr>
                <w:rFonts w:ascii="Calibri"/>
                <w:spacing w:val="-1"/>
                <w:sz w:val="24"/>
              </w:rPr>
              <w:t>drug</w:t>
            </w:r>
            <w:r>
              <w:rPr>
                <w:rFonts w:ascii="Calibri"/>
                <w:spacing w:val="69"/>
                <w:w w:val="99"/>
                <w:sz w:val="24"/>
              </w:rPr>
              <w:t xml:space="preserve"> </w:t>
            </w:r>
            <w:r>
              <w:rPr>
                <w:rFonts w:ascii="Calibri"/>
                <w:sz w:val="24"/>
              </w:rPr>
              <w:t>V,</w:t>
            </w:r>
            <w:r>
              <w:rPr>
                <w:rFonts w:ascii="Calibri"/>
                <w:spacing w:val="-2"/>
                <w:sz w:val="24"/>
              </w:rPr>
              <w:t xml:space="preserve"> </w:t>
            </w:r>
            <w:r>
              <w:rPr>
                <w:rFonts w:ascii="Calibri"/>
                <w:spacing w:val="-1"/>
                <w:sz w:val="24"/>
              </w:rPr>
              <w:t>giving</w:t>
            </w:r>
            <w:r>
              <w:rPr>
                <w:rFonts w:ascii="Calibri"/>
                <w:spacing w:val="-2"/>
                <w:sz w:val="24"/>
              </w:rPr>
              <w:t xml:space="preserve"> </w:t>
            </w:r>
            <w:r>
              <w:rPr>
                <w:rFonts w:ascii="Calibri"/>
                <w:spacing w:val="-1"/>
                <w:sz w:val="24"/>
              </w:rPr>
              <w:t>reasons</w:t>
            </w:r>
            <w:r>
              <w:rPr>
                <w:rFonts w:ascii="Calibri"/>
                <w:spacing w:val="-4"/>
                <w:sz w:val="24"/>
              </w:rPr>
              <w:t xml:space="preserve"> </w:t>
            </w:r>
            <w:r>
              <w:rPr>
                <w:rFonts w:ascii="Calibri"/>
                <w:sz w:val="24"/>
              </w:rPr>
              <w:t>to</w:t>
            </w:r>
            <w:r>
              <w:rPr>
                <w:rFonts w:ascii="Calibri"/>
                <w:spacing w:val="-3"/>
                <w:sz w:val="24"/>
              </w:rPr>
              <w:t xml:space="preserve"> </w:t>
            </w:r>
            <w:r>
              <w:rPr>
                <w:rFonts w:ascii="Calibri"/>
                <w:spacing w:val="-1"/>
                <w:sz w:val="24"/>
              </w:rPr>
              <w:t>justify</w:t>
            </w:r>
            <w:r>
              <w:rPr>
                <w:rFonts w:ascii="Calibri"/>
                <w:spacing w:val="-2"/>
                <w:sz w:val="24"/>
              </w:rPr>
              <w:t xml:space="preserve"> </w:t>
            </w:r>
            <w:r>
              <w:rPr>
                <w:rFonts w:ascii="Calibri"/>
                <w:sz w:val="24"/>
              </w:rPr>
              <w:t>your</w:t>
            </w:r>
            <w:r>
              <w:rPr>
                <w:rFonts w:ascii="Calibri"/>
                <w:spacing w:val="-1"/>
                <w:sz w:val="24"/>
              </w:rPr>
              <w:t xml:space="preserve"> answer.</w:t>
            </w:r>
          </w:p>
          <w:p w14:paraId="76BE8C54" w14:textId="77777777" w:rsidR="003229BB" w:rsidRDefault="003229BB" w:rsidP="00CA2138">
            <w:pPr>
              <w:pStyle w:val="TableParagraph"/>
              <w:spacing w:before="8"/>
              <w:rPr>
                <w:rFonts w:ascii="Times New Roman" w:eastAsia="Times New Roman" w:hAnsi="Times New Roman" w:cs="Times New Roman"/>
                <w:sz w:val="25"/>
                <w:szCs w:val="25"/>
              </w:rPr>
            </w:pPr>
          </w:p>
          <w:p w14:paraId="071A7964" w14:textId="77777777" w:rsidR="003229BB" w:rsidRDefault="003229BB" w:rsidP="003229BB">
            <w:pPr>
              <w:pStyle w:val="ListParagraph"/>
              <w:widowControl w:val="0"/>
              <w:numPr>
                <w:ilvl w:val="0"/>
                <w:numId w:val="40"/>
              </w:numPr>
              <w:tabs>
                <w:tab w:val="left" w:pos="581"/>
              </w:tabs>
              <w:ind w:right="1032"/>
              <w:rPr>
                <w:rFonts w:cs="Calibri"/>
                <w:sz w:val="24"/>
                <w:szCs w:val="24"/>
              </w:rPr>
            </w:pPr>
            <w:r>
              <w:rPr>
                <w:sz w:val="24"/>
              </w:rPr>
              <w:t>Briefly</w:t>
            </w:r>
            <w:r>
              <w:rPr>
                <w:spacing w:val="-3"/>
                <w:sz w:val="24"/>
              </w:rPr>
              <w:t xml:space="preserve"> </w:t>
            </w:r>
            <w:r>
              <w:rPr>
                <w:spacing w:val="-1"/>
                <w:sz w:val="24"/>
              </w:rPr>
              <w:t>discuss</w:t>
            </w:r>
            <w:r>
              <w:rPr>
                <w:spacing w:val="-2"/>
                <w:sz w:val="24"/>
              </w:rPr>
              <w:t xml:space="preserve"> </w:t>
            </w:r>
            <w:r>
              <w:rPr>
                <w:spacing w:val="-1"/>
                <w:sz w:val="24"/>
              </w:rPr>
              <w:t>why</w:t>
            </w:r>
            <w:r>
              <w:rPr>
                <w:spacing w:val="-5"/>
                <w:sz w:val="24"/>
              </w:rPr>
              <w:t xml:space="preserve"> </w:t>
            </w:r>
            <w:r>
              <w:rPr>
                <w:spacing w:val="-1"/>
                <w:sz w:val="24"/>
              </w:rPr>
              <w:t>the symptoms</w:t>
            </w:r>
            <w:r>
              <w:rPr>
                <w:spacing w:val="-4"/>
                <w:sz w:val="24"/>
              </w:rPr>
              <w:t xml:space="preserve"> </w:t>
            </w:r>
            <w:r>
              <w:rPr>
                <w:sz w:val="24"/>
              </w:rPr>
              <w:t>of</w:t>
            </w:r>
            <w:r>
              <w:rPr>
                <w:spacing w:val="-3"/>
                <w:sz w:val="24"/>
              </w:rPr>
              <w:t xml:space="preserve"> </w:t>
            </w:r>
            <w:r>
              <w:rPr>
                <w:sz w:val="24"/>
              </w:rPr>
              <w:t>a</w:t>
            </w:r>
            <w:r>
              <w:rPr>
                <w:spacing w:val="-2"/>
                <w:sz w:val="24"/>
              </w:rPr>
              <w:t xml:space="preserve"> </w:t>
            </w:r>
            <w:r>
              <w:rPr>
                <w:spacing w:val="-1"/>
                <w:sz w:val="24"/>
              </w:rPr>
              <w:t>condition,</w:t>
            </w:r>
            <w:r>
              <w:rPr>
                <w:spacing w:val="-6"/>
                <w:sz w:val="24"/>
              </w:rPr>
              <w:t xml:space="preserve"> </w:t>
            </w:r>
            <w:r>
              <w:rPr>
                <w:spacing w:val="-1"/>
                <w:sz w:val="24"/>
              </w:rPr>
              <w:t>such</w:t>
            </w:r>
            <w:r>
              <w:rPr>
                <w:sz w:val="24"/>
              </w:rPr>
              <w:t xml:space="preserve"> as</w:t>
            </w:r>
            <w:r>
              <w:rPr>
                <w:spacing w:val="-4"/>
                <w:sz w:val="24"/>
              </w:rPr>
              <w:t xml:space="preserve"> </w:t>
            </w:r>
            <w:r>
              <w:rPr>
                <w:sz w:val="24"/>
              </w:rPr>
              <w:t>erectile</w:t>
            </w:r>
            <w:r>
              <w:rPr>
                <w:spacing w:val="53"/>
                <w:w w:val="99"/>
                <w:sz w:val="24"/>
              </w:rPr>
              <w:t xml:space="preserve"> </w:t>
            </w:r>
            <w:r>
              <w:rPr>
                <w:sz w:val="24"/>
              </w:rPr>
              <w:t>dysfunction,</w:t>
            </w:r>
            <w:r>
              <w:rPr>
                <w:spacing w:val="-6"/>
                <w:sz w:val="24"/>
              </w:rPr>
              <w:t xml:space="preserve"> </w:t>
            </w:r>
            <w:r>
              <w:rPr>
                <w:spacing w:val="-1"/>
                <w:sz w:val="24"/>
              </w:rPr>
              <w:t>make</w:t>
            </w:r>
            <w:r>
              <w:rPr>
                <w:spacing w:val="-4"/>
                <w:sz w:val="24"/>
              </w:rPr>
              <w:t xml:space="preserve"> </w:t>
            </w:r>
            <w:r>
              <w:rPr>
                <w:sz w:val="24"/>
              </w:rPr>
              <w:t>the</w:t>
            </w:r>
            <w:r>
              <w:rPr>
                <w:spacing w:val="-5"/>
                <w:sz w:val="24"/>
              </w:rPr>
              <w:t xml:space="preserve"> </w:t>
            </w:r>
            <w:r>
              <w:rPr>
                <w:spacing w:val="-1"/>
                <w:sz w:val="24"/>
              </w:rPr>
              <w:t>condition</w:t>
            </w:r>
            <w:r>
              <w:rPr>
                <w:spacing w:val="-4"/>
                <w:sz w:val="24"/>
              </w:rPr>
              <w:t xml:space="preserve"> </w:t>
            </w:r>
            <w:r>
              <w:rPr>
                <w:spacing w:val="-1"/>
                <w:sz w:val="24"/>
              </w:rPr>
              <w:t>suitable</w:t>
            </w:r>
            <w:r>
              <w:rPr>
                <w:spacing w:val="-5"/>
                <w:sz w:val="24"/>
              </w:rPr>
              <w:t xml:space="preserve"> </w:t>
            </w:r>
            <w:r>
              <w:rPr>
                <w:spacing w:val="-1"/>
                <w:sz w:val="24"/>
              </w:rPr>
              <w:t>for</w:t>
            </w:r>
            <w:r>
              <w:rPr>
                <w:spacing w:val="-2"/>
                <w:sz w:val="24"/>
              </w:rPr>
              <w:t xml:space="preserve"> </w:t>
            </w:r>
            <w:r>
              <w:rPr>
                <w:spacing w:val="-1"/>
                <w:sz w:val="24"/>
              </w:rPr>
              <w:t>non-prescription</w:t>
            </w:r>
            <w:r>
              <w:rPr>
                <w:spacing w:val="55"/>
                <w:sz w:val="24"/>
              </w:rPr>
              <w:t xml:space="preserve"> </w:t>
            </w:r>
            <w:r>
              <w:rPr>
                <w:sz w:val="24"/>
              </w:rPr>
              <w:t>status.</w:t>
            </w:r>
          </w:p>
        </w:tc>
        <w:tc>
          <w:tcPr>
            <w:tcW w:w="1884" w:type="dxa"/>
            <w:tcBorders>
              <w:top w:val="nil"/>
              <w:left w:val="nil"/>
              <w:bottom w:val="nil"/>
              <w:right w:val="nil"/>
            </w:tcBorders>
          </w:tcPr>
          <w:p w14:paraId="1DAFA302" w14:textId="77777777" w:rsidR="003229BB" w:rsidRDefault="003229BB" w:rsidP="00CA2138">
            <w:pPr>
              <w:pStyle w:val="TableParagraph"/>
              <w:rPr>
                <w:rFonts w:ascii="Times New Roman" w:eastAsia="Times New Roman" w:hAnsi="Times New Roman" w:cs="Times New Roman"/>
                <w:sz w:val="24"/>
                <w:szCs w:val="24"/>
              </w:rPr>
            </w:pPr>
          </w:p>
          <w:p w14:paraId="760D479C" w14:textId="77777777" w:rsidR="003229BB" w:rsidRDefault="003229BB" w:rsidP="00CA2138">
            <w:pPr>
              <w:pStyle w:val="TableParagraph"/>
              <w:spacing w:before="11"/>
              <w:rPr>
                <w:rFonts w:ascii="Times New Roman" w:eastAsia="Times New Roman" w:hAnsi="Times New Roman" w:cs="Times New Roman"/>
                <w:sz w:val="33"/>
                <w:szCs w:val="33"/>
              </w:rPr>
            </w:pPr>
          </w:p>
          <w:p w14:paraId="76811B3D" w14:textId="77777777" w:rsidR="003229BB" w:rsidRDefault="003229BB" w:rsidP="00CA2138">
            <w:pPr>
              <w:pStyle w:val="TableParagraph"/>
              <w:ind w:left="888"/>
              <w:rPr>
                <w:rFonts w:ascii="Calibri" w:eastAsia="Calibri" w:hAnsi="Calibri" w:cs="Calibri"/>
                <w:sz w:val="24"/>
                <w:szCs w:val="24"/>
              </w:rPr>
            </w:pPr>
            <w:r>
              <w:rPr>
                <w:rFonts w:ascii="Calibri"/>
                <w:b/>
                <w:spacing w:val="-1"/>
                <w:sz w:val="24"/>
              </w:rPr>
              <w:t>(4</w:t>
            </w:r>
            <w:r>
              <w:rPr>
                <w:rFonts w:ascii="Calibri"/>
                <w:b/>
                <w:spacing w:val="-4"/>
                <w:sz w:val="24"/>
              </w:rPr>
              <w:t xml:space="preserve"> </w:t>
            </w:r>
            <w:r>
              <w:rPr>
                <w:rFonts w:ascii="Calibri"/>
                <w:b/>
                <w:spacing w:val="-1"/>
                <w:sz w:val="24"/>
              </w:rPr>
              <w:t>marks)</w:t>
            </w:r>
          </w:p>
          <w:p w14:paraId="51FEDED5" w14:textId="77777777" w:rsidR="003229BB" w:rsidRDefault="003229BB" w:rsidP="00CA2138">
            <w:pPr>
              <w:pStyle w:val="TableParagraph"/>
              <w:rPr>
                <w:rFonts w:ascii="Times New Roman" w:eastAsia="Times New Roman" w:hAnsi="Times New Roman" w:cs="Times New Roman"/>
                <w:sz w:val="24"/>
                <w:szCs w:val="24"/>
              </w:rPr>
            </w:pPr>
          </w:p>
          <w:p w14:paraId="39B76BF8" w14:textId="77777777" w:rsidR="003229BB" w:rsidRDefault="003229BB" w:rsidP="00CA2138">
            <w:pPr>
              <w:pStyle w:val="TableParagraph"/>
              <w:rPr>
                <w:rFonts w:ascii="Times New Roman" w:eastAsia="Times New Roman" w:hAnsi="Times New Roman" w:cs="Times New Roman"/>
                <w:sz w:val="24"/>
                <w:szCs w:val="24"/>
              </w:rPr>
            </w:pPr>
          </w:p>
          <w:p w14:paraId="4CB5D3B9" w14:textId="77777777" w:rsidR="003229BB" w:rsidRDefault="003229BB" w:rsidP="00CA2138">
            <w:pPr>
              <w:pStyle w:val="TableParagraph"/>
              <w:rPr>
                <w:rFonts w:ascii="Times New Roman" w:eastAsia="Times New Roman" w:hAnsi="Times New Roman" w:cs="Times New Roman"/>
                <w:sz w:val="24"/>
                <w:szCs w:val="24"/>
              </w:rPr>
            </w:pPr>
          </w:p>
          <w:p w14:paraId="768836BF" w14:textId="77777777" w:rsidR="003229BB" w:rsidRDefault="003229BB" w:rsidP="00CA2138">
            <w:pPr>
              <w:pStyle w:val="TableParagraph"/>
              <w:rPr>
                <w:rFonts w:ascii="Times New Roman" w:eastAsia="Times New Roman" w:hAnsi="Times New Roman" w:cs="Times New Roman"/>
                <w:sz w:val="24"/>
                <w:szCs w:val="24"/>
              </w:rPr>
            </w:pPr>
          </w:p>
          <w:p w14:paraId="62A935B8" w14:textId="77777777" w:rsidR="003229BB" w:rsidRDefault="003229BB" w:rsidP="00CA2138">
            <w:pPr>
              <w:pStyle w:val="TableParagraph"/>
              <w:rPr>
                <w:rFonts w:ascii="Times New Roman" w:eastAsia="Times New Roman" w:hAnsi="Times New Roman" w:cs="Times New Roman"/>
                <w:sz w:val="24"/>
                <w:szCs w:val="24"/>
              </w:rPr>
            </w:pPr>
          </w:p>
          <w:p w14:paraId="107EC942" w14:textId="77777777" w:rsidR="003229BB" w:rsidRDefault="003229BB" w:rsidP="00CA2138">
            <w:pPr>
              <w:pStyle w:val="TableParagraph"/>
              <w:rPr>
                <w:rFonts w:ascii="Times New Roman" w:eastAsia="Times New Roman" w:hAnsi="Times New Roman" w:cs="Times New Roman"/>
                <w:sz w:val="24"/>
                <w:szCs w:val="24"/>
              </w:rPr>
            </w:pPr>
          </w:p>
          <w:p w14:paraId="6AFBB4A7" w14:textId="77777777" w:rsidR="003229BB" w:rsidRDefault="003229BB" w:rsidP="00CA2138">
            <w:pPr>
              <w:pStyle w:val="TableParagraph"/>
              <w:rPr>
                <w:rFonts w:ascii="Times New Roman" w:eastAsia="Times New Roman" w:hAnsi="Times New Roman" w:cs="Times New Roman"/>
                <w:sz w:val="24"/>
                <w:szCs w:val="24"/>
              </w:rPr>
            </w:pPr>
          </w:p>
          <w:p w14:paraId="554E560A" w14:textId="77777777" w:rsidR="003229BB" w:rsidRDefault="003229BB" w:rsidP="00CA2138">
            <w:pPr>
              <w:pStyle w:val="TableParagraph"/>
              <w:spacing w:before="8"/>
              <w:rPr>
                <w:rFonts w:ascii="Times New Roman" w:eastAsia="Times New Roman" w:hAnsi="Times New Roman" w:cs="Times New Roman"/>
                <w:sz w:val="35"/>
                <w:szCs w:val="35"/>
              </w:rPr>
            </w:pPr>
          </w:p>
          <w:p w14:paraId="3947A2B6" w14:textId="77777777" w:rsidR="003229BB" w:rsidRDefault="003229BB" w:rsidP="00CA2138">
            <w:pPr>
              <w:pStyle w:val="TableParagraph"/>
              <w:ind w:left="888"/>
              <w:rPr>
                <w:rFonts w:ascii="Calibri" w:eastAsia="Calibri" w:hAnsi="Calibri" w:cs="Calibri"/>
                <w:sz w:val="24"/>
                <w:szCs w:val="24"/>
              </w:rPr>
            </w:pPr>
            <w:r>
              <w:rPr>
                <w:rFonts w:ascii="Calibri"/>
                <w:b/>
                <w:spacing w:val="-1"/>
                <w:sz w:val="24"/>
              </w:rPr>
              <w:t>(4</w:t>
            </w:r>
            <w:r>
              <w:rPr>
                <w:rFonts w:ascii="Calibri"/>
                <w:b/>
                <w:spacing w:val="-4"/>
                <w:sz w:val="24"/>
              </w:rPr>
              <w:t xml:space="preserve"> </w:t>
            </w:r>
            <w:r>
              <w:rPr>
                <w:rFonts w:ascii="Calibri"/>
                <w:b/>
                <w:spacing w:val="-1"/>
                <w:sz w:val="24"/>
              </w:rPr>
              <w:t>marks)</w:t>
            </w:r>
          </w:p>
          <w:p w14:paraId="0C39FB3C" w14:textId="77777777" w:rsidR="003229BB" w:rsidRDefault="003229BB" w:rsidP="00CA2138">
            <w:pPr>
              <w:pStyle w:val="TableParagraph"/>
              <w:rPr>
                <w:rFonts w:ascii="Times New Roman" w:eastAsia="Times New Roman" w:hAnsi="Times New Roman" w:cs="Times New Roman"/>
                <w:sz w:val="24"/>
                <w:szCs w:val="24"/>
              </w:rPr>
            </w:pPr>
          </w:p>
          <w:p w14:paraId="2767DB7B" w14:textId="77777777" w:rsidR="003229BB" w:rsidRDefault="003229BB" w:rsidP="00CA2138">
            <w:pPr>
              <w:pStyle w:val="TableParagraph"/>
              <w:rPr>
                <w:rFonts w:ascii="Times New Roman" w:eastAsia="Times New Roman" w:hAnsi="Times New Roman" w:cs="Times New Roman"/>
                <w:sz w:val="24"/>
                <w:szCs w:val="24"/>
              </w:rPr>
            </w:pPr>
          </w:p>
          <w:p w14:paraId="565BB761" w14:textId="77777777" w:rsidR="003229BB" w:rsidRDefault="003229BB" w:rsidP="00CA2138">
            <w:pPr>
              <w:pStyle w:val="TableParagraph"/>
              <w:spacing w:before="7"/>
              <w:rPr>
                <w:rFonts w:ascii="Times New Roman" w:eastAsia="Times New Roman" w:hAnsi="Times New Roman" w:cs="Times New Roman"/>
                <w:sz w:val="28"/>
                <w:szCs w:val="28"/>
              </w:rPr>
            </w:pPr>
          </w:p>
          <w:p w14:paraId="1796D8D6" w14:textId="77777777" w:rsidR="003229BB" w:rsidRDefault="003229BB" w:rsidP="00CA2138">
            <w:pPr>
              <w:pStyle w:val="TableParagraph"/>
              <w:ind w:left="823"/>
              <w:rPr>
                <w:rFonts w:ascii="Calibri" w:eastAsia="Calibri" w:hAnsi="Calibri" w:cs="Calibri"/>
                <w:sz w:val="24"/>
                <w:szCs w:val="24"/>
              </w:rPr>
            </w:pPr>
            <w:r>
              <w:rPr>
                <w:rFonts w:ascii="Calibri"/>
                <w:b/>
                <w:spacing w:val="-1"/>
                <w:sz w:val="24"/>
              </w:rPr>
              <w:t>(2</w:t>
            </w:r>
            <w:r>
              <w:rPr>
                <w:rFonts w:ascii="Calibri"/>
                <w:b/>
                <w:spacing w:val="-4"/>
                <w:sz w:val="24"/>
              </w:rPr>
              <w:t xml:space="preserve"> </w:t>
            </w:r>
            <w:r>
              <w:rPr>
                <w:rFonts w:ascii="Calibri"/>
                <w:b/>
                <w:spacing w:val="-1"/>
                <w:sz w:val="24"/>
              </w:rPr>
              <w:t>marks)</w:t>
            </w:r>
          </w:p>
        </w:tc>
      </w:tr>
      <w:tr w:rsidR="003229BB" w14:paraId="207E8EDC" w14:textId="77777777" w:rsidTr="00CA2138">
        <w:trPr>
          <w:trHeight w:hRule="exact" w:val="2815"/>
        </w:trPr>
        <w:tc>
          <w:tcPr>
            <w:tcW w:w="696" w:type="dxa"/>
            <w:tcBorders>
              <w:top w:val="nil"/>
              <w:left w:val="nil"/>
              <w:bottom w:val="nil"/>
              <w:right w:val="nil"/>
            </w:tcBorders>
          </w:tcPr>
          <w:p w14:paraId="2AE8BA3B" w14:textId="77777777" w:rsidR="003229BB" w:rsidRDefault="003229BB" w:rsidP="00CA2138">
            <w:pPr>
              <w:pStyle w:val="TableParagraph"/>
              <w:rPr>
                <w:rFonts w:ascii="Times New Roman" w:eastAsia="Times New Roman" w:hAnsi="Times New Roman" w:cs="Times New Roman"/>
                <w:sz w:val="24"/>
                <w:szCs w:val="24"/>
              </w:rPr>
            </w:pPr>
          </w:p>
          <w:p w14:paraId="3D3D43CC" w14:textId="77777777" w:rsidR="003229BB" w:rsidRDefault="003229BB" w:rsidP="00CA2138">
            <w:pPr>
              <w:pStyle w:val="TableParagraph"/>
              <w:rPr>
                <w:rFonts w:ascii="Times New Roman" w:eastAsia="Times New Roman" w:hAnsi="Times New Roman" w:cs="Times New Roman"/>
                <w:sz w:val="24"/>
                <w:szCs w:val="24"/>
              </w:rPr>
            </w:pPr>
          </w:p>
          <w:p w14:paraId="725EC532" w14:textId="77777777" w:rsidR="003229BB" w:rsidRDefault="003229BB" w:rsidP="00CA2138">
            <w:pPr>
              <w:pStyle w:val="TableParagraph"/>
              <w:spacing w:before="158"/>
              <w:ind w:left="230"/>
              <w:rPr>
                <w:rFonts w:ascii="Calibri" w:eastAsia="Calibri" w:hAnsi="Calibri" w:cs="Calibri"/>
                <w:sz w:val="24"/>
                <w:szCs w:val="24"/>
              </w:rPr>
            </w:pPr>
            <w:r>
              <w:rPr>
                <w:rFonts w:ascii="Calibri"/>
                <w:b/>
                <w:sz w:val="24"/>
              </w:rPr>
              <w:t>10</w:t>
            </w:r>
          </w:p>
        </w:tc>
        <w:tc>
          <w:tcPr>
            <w:tcW w:w="7526" w:type="dxa"/>
            <w:tcBorders>
              <w:top w:val="nil"/>
              <w:left w:val="nil"/>
              <w:bottom w:val="nil"/>
              <w:right w:val="nil"/>
            </w:tcBorders>
          </w:tcPr>
          <w:p w14:paraId="38BFF212" w14:textId="77777777" w:rsidR="003229BB" w:rsidRDefault="003229BB" w:rsidP="00CA2138">
            <w:pPr>
              <w:pStyle w:val="TableParagraph"/>
              <w:rPr>
                <w:rFonts w:ascii="Times New Roman" w:eastAsia="Times New Roman" w:hAnsi="Times New Roman" w:cs="Times New Roman"/>
                <w:sz w:val="24"/>
                <w:szCs w:val="24"/>
              </w:rPr>
            </w:pPr>
          </w:p>
          <w:p w14:paraId="36B66D63" w14:textId="77777777" w:rsidR="003229BB" w:rsidRDefault="003229BB" w:rsidP="00CA2138">
            <w:pPr>
              <w:pStyle w:val="TableParagraph"/>
              <w:rPr>
                <w:rFonts w:ascii="Times New Roman" w:eastAsia="Times New Roman" w:hAnsi="Times New Roman" w:cs="Times New Roman"/>
                <w:sz w:val="24"/>
                <w:szCs w:val="24"/>
              </w:rPr>
            </w:pPr>
          </w:p>
          <w:p w14:paraId="0F8F486F" w14:textId="77777777" w:rsidR="003229BB" w:rsidRDefault="003229BB" w:rsidP="00CA2138">
            <w:pPr>
              <w:pStyle w:val="TableParagraph"/>
              <w:spacing w:before="158"/>
              <w:ind w:left="220" w:right="1410"/>
              <w:rPr>
                <w:rFonts w:ascii="Calibri" w:eastAsia="Calibri" w:hAnsi="Calibri" w:cs="Calibri"/>
                <w:sz w:val="24"/>
                <w:szCs w:val="24"/>
              </w:rPr>
            </w:pPr>
            <w:r>
              <w:rPr>
                <w:rFonts w:ascii="Calibri"/>
                <w:sz w:val="24"/>
              </w:rPr>
              <w:t>With</w:t>
            </w:r>
            <w:r>
              <w:rPr>
                <w:rFonts w:ascii="Calibri"/>
                <w:spacing w:val="-5"/>
                <w:sz w:val="24"/>
              </w:rPr>
              <w:t xml:space="preserve"> </w:t>
            </w:r>
            <w:r>
              <w:rPr>
                <w:rFonts w:ascii="Calibri"/>
                <w:spacing w:val="-1"/>
                <w:sz w:val="24"/>
              </w:rPr>
              <w:t>reference</w:t>
            </w:r>
            <w:r>
              <w:rPr>
                <w:rFonts w:ascii="Calibri"/>
                <w:spacing w:val="-4"/>
                <w:sz w:val="24"/>
              </w:rPr>
              <w:t xml:space="preserve"> </w:t>
            </w:r>
            <w:r>
              <w:rPr>
                <w:rFonts w:ascii="Calibri"/>
                <w:sz w:val="24"/>
              </w:rPr>
              <w:t>to</w:t>
            </w:r>
            <w:r>
              <w:rPr>
                <w:rFonts w:ascii="Calibri"/>
                <w:spacing w:val="-5"/>
                <w:sz w:val="24"/>
              </w:rPr>
              <w:t xml:space="preserve"> </w:t>
            </w:r>
            <w:r>
              <w:rPr>
                <w:rFonts w:ascii="Calibri"/>
                <w:spacing w:val="-1"/>
                <w:sz w:val="24"/>
              </w:rPr>
              <w:t>the</w:t>
            </w:r>
            <w:r>
              <w:rPr>
                <w:rFonts w:ascii="Calibri"/>
                <w:spacing w:val="-4"/>
                <w:sz w:val="24"/>
              </w:rPr>
              <w:t xml:space="preserve"> </w:t>
            </w:r>
            <w:r>
              <w:rPr>
                <w:rFonts w:ascii="Calibri"/>
                <w:spacing w:val="-1"/>
                <w:sz w:val="24"/>
              </w:rPr>
              <w:t>ABPI</w:t>
            </w:r>
            <w:r>
              <w:rPr>
                <w:rFonts w:ascii="Calibri"/>
                <w:spacing w:val="-3"/>
                <w:sz w:val="24"/>
              </w:rPr>
              <w:t xml:space="preserve"> </w:t>
            </w:r>
            <w:r>
              <w:rPr>
                <w:rFonts w:ascii="Calibri"/>
                <w:sz w:val="24"/>
              </w:rPr>
              <w:t>Code</w:t>
            </w:r>
            <w:r>
              <w:rPr>
                <w:rFonts w:ascii="Calibri"/>
                <w:spacing w:val="-5"/>
                <w:sz w:val="24"/>
              </w:rPr>
              <w:t xml:space="preserve"> </w:t>
            </w:r>
            <w:r>
              <w:rPr>
                <w:rFonts w:ascii="Calibri"/>
                <w:sz w:val="24"/>
              </w:rPr>
              <w:t>of</w:t>
            </w:r>
            <w:r>
              <w:rPr>
                <w:rFonts w:ascii="Calibri"/>
                <w:spacing w:val="-4"/>
                <w:sz w:val="24"/>
              </w:rPr>
              <w:t xml:space="preserve"> </w:t>
            </w:r>
            <w:r>
              <w:rPr>
                <w:rFonts w:ascii="Calibri"/>
                <w:spacing w:val="-1"/>
                <w:sz w:val="24"/>
              </w:rPr>
              <w:t>Practice,</w:t>
            </w:r>
            <w:r>
              <w:rPr>
                <w:rFonts w:ascii="Calibri"/>
                <w:spacing w:val="-2"/>
                <w:sz w:val="24"/>
              </w:rPr>
              <w:t xml:space="preserve"> </w:t>
            </w:r>
            <w:r>
              <w:rPr>
                <w:rFonts w:ascii="Calibri"/>
                <w:spacing w:val="-1"/>
                <w:sz w:val="24"/>
              </w:rPr>
              <w:t>briefly</w:t>
            </w:r>
            <w:r>
              <w:rPr>
                <w:rFonts w:ascii="Calibri"/>
                <w:spacing w:val="-4"/>
                <w:sz w:val="24"/>
              </w:rPr>
              <w:t xml:space="preserve"> </w:t>
            </w:r>
            <w:r>
              <w:rPr>
                <w:rFonts w:ascii="Calibri"/>
                <w:spacing w:val="-1"/>
                <w:sz w:val="24"/>
              </w:rPr>
              <w:t>describe</w:t>
            </w:r>
            <w:r>
              <w:rPr>
                <w:rFonts w:ascii="Calibri"/>
                <w:spacing w:val="-4"/>
                <w:sz w:val="24"/>
              </w:rPr>
              <w:t xml:space="preserve"> </w:t>
            </w:r>
            <w:r>
              <w:rPr>
                <w:rFonts w:ascii="Calibri"/>
                <w:spacing w:val="-1"/>
                <w:sz w:val="24"/>
              </w:rPr>
              <w:t>key</w:t>
            </w:r>
            <w:r>
              <w:rPr>
                <w:rFonts w:ascii="Calibri"/>
                <w:spacing w:val="61"/>
                <w:w w:val="99"/>
                <w:sz w:val="24"/>
              </w:rPr>
              <w:t xml:space="preserve"> </w:t>
            </w:r>
            <w:r>
              <w:rPr>
                <w:rFonts w:ascii="Calibri"/>
                <w:sz w:val="24"/>
              </w:rPr>
              <w:t>features</w:t>
            </w:r>
            <w:r>
              <w:rPr>
                <w:rFonts w:ascii="Calibri"/>
                <w:spacing w:val="-6"/>
                <w:sz w:val="24"/>
              </w:rPr>
              <w:t xml:space="preserve"> </w:t>
            </w:r>
            <w:r>
              <w:rPr>
                <w:rFonts w:ascii="Calibri"/>
                <w:sz w:val="24"/>
              </w:rPr>
              <w:t>of</w:t>
            </w:r>
            <w:r>
              <w:rPr>
                <w:rFonts w:ascii="Calibri"/>
                <w:spacing w:val="-5"/>
                <w:sz w:val="24"/>
              </w:rPr>
              <w:t xml:space="preserve"> </w:t>
            </w:r>
            <w:r>
              <w:rPr>
                <w:rFonts w:ascii="Calibri"/>
                <w:spacing w:val="-1"/>
                <w:sz w:val="24"/>
              </w:rPr>
              <w:t>the</w:t>
            </w:r>
            <w:r>
              <w:rPr>
                <w:rFonts w:ascii="Calibri"/>
                <w:spacing w:val="-4"/>
                <w:sz w:val="24"/>
              </w:rPr>
              <w:t xml:space="preserve"> </w:t>
            </w:r>
            <w:r>
              <w:rPr>
                <w:rFonts w:ascii="Calibri"/>
                <w:spacing w:val="-1"/>
                <w:sz w:val="24"/>
              </w:rPr>
              <w:t>following:</w:t>
            </w:r>
          </w:p>
          <w:p w14:paraId="06DA7929" w14:textId="77777777" w:rsidR="003229BB" w:rsidRDefault="003229BB" w:rsidP="00CA2138">
            <w:pPr>
              <w:pStyle w:val="TableParagraph"/>
              <w:spacing w:before="5"/>
              <w:rPr>
                <w:rFonts w:ascii="Times New Roman" w:eastAsia="Times New Roman" w:hAnsi="Times New Roman" w:cs="Times New Roman"/>
                <w:sz w:val="25"/>
                <w:szCs w:val="25"/>
              </w:rPr>
            </w:pPr>
          </w:p>
          <w:p w14:paraId="0666BB2B" w14:textId="77777777" w:rsidR="003229BB" w:rsidRDefault="003229BB" w:rsidP="003229BB">
            <w:pPr>
              <w:pStyle w:val="ListParagraph"/>
              <w:widowControl w:val="0"/>
              <w:numPr>
                <w:ilvl w:val="0"/>
                <w:numId w:val="39"/>
              </w:numPr>
              <w:tabs>
                <w:tab w:val="left" w:pos="581"/>
              </w:tabs>
              <w:rPr>
                <w:rFonts w:cs="Calibri"/>
                <w:sz w:val="24"/>
                <w:szCs w:val="24"/>
              </w:rPr>
            </w:pPr>
            <w:r>
              <w:rPr>
                <w:sz w:val="24"/>
              </w:rPr>
              <w:t>Advanced</w:t>
            </w:r>
            <w:r>
              <w:rPr>
                <w:spacing w:val="-8"/>
                <w:sz w:val="24"/>
              </w:rPr>
              <w:t xml:space="preserve"> </w:t>
            </w:r>
            <w:r>
              <w:rPr>
                <w:spacing w:val="-1"/>
                <w:sz w:val="24"/>
              </w:rPr>
              <w:t>Budgetary</w:t>
            </w:r>
            <w:r>
              <w:rPr>
                <w:spacing w:val="-9"/>
                <w:sz w:val="24"/>
              </w:rPr>
              <w:t xml:space="preserve"> </w:t>
            </w:r>
            <w:r>
              <w:rPr>
                <w:spacing w:val="-1"/>
                <w:sz w:val="24"/>
              </w:rPr>
              <w:t>Notification.</w:t>
            </w:r>
          </w:p>
          <w:p w14:paraId="2E27069C" w14:textId="77777777" w:rsidR="003229BB" w:rsidRDefault="003229BB" w:rsidP="00CA2138">
            <w:pPr>
              <w:pStyle w:val="TableParagraph"/>
              <w:spacing w:before="5"/>
              <w:rPr>
                <w:rFonts w:ascii="Times New Roman" w:eastAsia="Times New Roman" w:hAnsi="Times New Roman" w:cs="Times New Roman"/>
                <w:sz w:val="25"/>
                <w:szCs w:val="25"/>
              </w:rPr>
            </w:pPr>
          </w:p>
          <w:p w14:paraId="2A356C09" w14:textId="77777777" w:rsidR="003229BB" w:rsidRDefault="003229BB" w:rsidP="003229BB">
            <w:pPr>
              <w:pStyle w:val="ListParagraph"/>
              <w:widowControl w:val="0"/>
              <w:numPr>
                <w:ilvl w:val="0"/>
                <w:numId w:val="39"/>
              </w:numPr>
              <w:tabs>
                <w:tab w:val="left" w:pos="581"/>
              </w:tabs>
              <w:ind w:right="1288"/>
              <w:rPr>
                <w:rFonts w:cs="Calibri"/>
                <w:sz w:val="24"/>
                <w:szCs w:val="24"/>
              </w:rPr>
            </w:pPr>
            <w:r>
              <w:rPr>
                <w:sz w:val="24"/>
              </w:rPr>
              <w:t>Joint</w:t>
            </w:r>
            <w:r>
              <w:rPr>
                <w:spacing w:val="-5"/>
                <w:sz w:val="24"/>
              </w:rPr>
              <w:t xml:space="preserve"> </w:t>
            </w:r>
            <w:r>
              <w:rPr>
                <w:spacing w:val="-1"/>
                <w:sz w:val="24"/>
              </w:rPr>
              <w:t>Working</w:t>
            </w:r>
            <w:r>
              <w:rPr>
                <w:spacing w:val="-5"/>
                <w:sz w:val="24"/>
              </w:rPr>
              <w:t xml:space="preserve"> </w:t>
            </w:r>
            <w:r>
              <w:rPr>
                <w:sz w:val="24"/>
              </w:rPr>
              <w:t>of</w:t>
            </w:r>
            <w:r>
              <w:rPr>
                <w:spacing w:val="-4"/>
                <w:sz w:val="24"/>
              </w:rPr>
              <w:t xml:space="preserve"> </w:t>
            </w:r>
            <w:r>
              <w:rPr>
                <w:sz w:val="24"/>
              </w:rPr>
              <w:t>a</w:t>
            </w:r>
            <w:r>
              <w:rPr>
                <w:spacing w:val="-5"/>
                <w:sz w:val="24"/>
              </w:rPr>
              <w:t xml:space="preserve"> </w:t>
            </w:r>
            <w:r>
              <w:rPr>
                <w:spacing w:val="-1"/>
                <w:sz w:val="24"/>
              </w:rPr>
              <w:t>pharmaceutical</w:t>
            </w:r>
            <w:r>
              <w:rPr>
                <w:spacing w:val="-2"/>
                <w:sz w:val="24"/>
              </w:rPr>
              <w:t xml:space="preserve"> </w:t>
            </w:r>
            <w:r>
              <w:rPr>
                <w:spacing w:val="-1"/>
                <w:sz w:val="24"/>
              </w:rPr>
              <w:t>company</w:t>
            </w:r>
            <w:r>
              <w:rPr>
                <w:spacing w:val="-3"/>
                <w:sz w:val="24"/>
              </w:rPr>
              <w:t xml:space="preserve"> </w:t>
            </w:r>
            <w:r>
              <w:rPr>
                <w:spacing w:val="-1"/>
                <w:sz w:val="24"/>
              </w:rPr>
              <w:t>with</w:t>
            </w:r>
            <w:r>
              <w:rPr>
                <w:spacing w:val="-2"/>
                <w:sz w:val="24"/>
              </w:rPr>
              <w:t xml:space="preserve"> </w:t>
            </w:r>
            <w:r>
              <w:rPr>
                <w:spacing w:val="-1"/>
                <w:sz w:val="24"/>
              </w:rPr>
              <w:t>the</w:t>
            </w:r>
            <w:r>
              <w:rPr>
                <w:spacing w:val="-4"/>
                <w:sz w:val="24"/>
              </w:rPr>
              <w:t xml:space="preserve"> </w:t>
            </w:r>
            <w:r>
              <w:rPr>
                <w:sz w:val="24"/>
              </w:rPr>
              <w:t>National</w:t>
            </w:r>
            <w:r>
              <w:rPr>
                <w:spacing w:val="49"/>
                <w:sz w:val="24"/>
              </w:rPr>
              <w:t xml:space="preserve"> </w:t>
            </w:r>
            <w:r>
              <w:rPr>
                <w:sz w:val="24"/>
              </w:rPr>
              <w:t>Health</w:t>
            </w:r>
            <w:r>
              <w:rPr>
                <w:spacing w:val="-3"/>
                <w:sz w:val="24"/>
              </w:rPr>
              <w:t xml:space="preserve"> </w:t>
            </w:r>
            <w:r>
              <w:rPr>
                <w:spacing w:val="-1"/>
                <w:sz w:val="24"/>
              </w:rPr>
              <w:t>Service</w:t>
            </w:r>
            <w:r>
              <w:rPr>
                <w:spacing w:val="-3"/>
                <w:sz w:val="24"/>
              </w:rPr>
              <w:t xml:space="preserve"> </w:t>
            </w:r>
            <w:r>
              <w:rPr>
                <w:spacing w:val="-1"/>
                <w:sz w:val="24"/>
              </w:rPr>
              <w:t>(NHS).</w:t>
            </w:r>
          </w:p>
        </w:tc>
        <w:tc>
          <w:tcPr>
            <w:tcW w:w="1884" w:type="dxa"/>
            <w:tcBorders>
              <w:top w:val="nil"/>
              <w:left w:val="nil"/>
              <w:bottom w:val="nil"/>
              <w:right w:val="nil"/>
            </w:tcBorders>
          </w:tcPr>
          <w:p w14:paraId="5E7E552F" w14:textId="77777777" w:rsidR="003229BB" w:rsidRDefault="003229BB" w:rsidP="00CA2138">
            <w:pPr>
              <w:pStyle w:val="TableParagraph"/>
              <w:rPr>
                <w:rFonts w:ascii="Times New Roman" w:eastAsia="Times New Roman" w:hAnsi="Times New Roman" w:cs="Times New Roman"/>
                <w:sz w:val="24"/>
                <w:szCs w:val="24"/>
              </w:rPr>
            </w:pPr>
          </w:p>
          <w:p w14:paraId="2F96C397" w14:textId="77777777" w:rsidR="003229BB" w:rsidRDefault="003229BB" w:rsidP="00CA2138">
            <w:pPr>
              <w:pStyle w:val="TableParagraph"/>
              <w:rPr>
                <w:rFonts w:ascii="Times New Roman" w:eastAsia="Times New Roman" w:hAnsi="Times New Roman" w:cs="Times New Roman"/>
                <w:sz w:val="24"/>
                <w:szCs w:val="24"/>
              </w:rPr>
            </w:pPr>
          </w:p>
          <w:p w14:paraId="45DA57B0" w14:textId="77777777" w:rsidR="003229BB" w:rsidRDefault="003229BB" w:rsidP="00CA2138">
            <w:pPr>
              <w:pStyle w:val="TableParagraph"/>
              <w:rPr>
                <w:rFonts w:ascii="Times New Roman" w:eastAsia="Times New Roman" w:hAnsi="Times New Roman" w:cs="Times New Roman"/>
                <w:sz w:val="24"/>
                <w:szCs w:val="24"/>
              </w:rPr>
            </w:pPr>
          </w:p>
          <w:p w14:paraId="6462E0FD" w14:textId="77777777" w:rsidR="003229BB" w:rsidRDefault="003229BB" w:rsidP="00CA2138">
            <w:pPr>
              <w:pStyle w:val="TableParagraph"/>
              <w:rPr>
                <w:rFonts w:ascii="Times New Roman" w:eastAsia="Times New Roman" w:hAnsi="Times New Roman" w:cs="Times New Roman"/>
                <w:sz w:val="24"/>
                <w:szCs w:val="24"/>
              </w:rPr>
            </w:pPr>
          </w:p>
          <w:p w14:paraId="405E32E3" w14:textId="77777777" w:rsidR="003229BB" w:rsidRDefault="003229BB" w:rsidP="00CA2138">
            <w:pPr>
              <w:pStyle w:val="TableParagraph"/>
              <w:rPr>
                <w:rFonts w:ascii="Times New Roman" w:eastAsia="Times New Roman" w:hAnsi="Times New Roman" w:cs="Times New Roman"/>
                <w:sz w:val="24"/>
                <w:szCs w:val="24"/>
              </w:rPr>
            </w:pPr>
          </w:p>
          <w:p w14:paraId="78D2F44B" w14:textId="77777777" w:rsidR="003229BB" w:rsidRDefault="003229BB" w:rsidP="00CA2138">
            <w:pPr>
              <w:pStyle w:val="TableParagraph"/>
              <w:spacing w:before="208"/>
              <w:ind w:left="807"/>
              <w:rPr>
                <w:rFonts w:ascii="Calibri" w:eastAsia="Calibri" w:hAnsi="Calibri" w:cs="Calibri"/>
                <w:sz w:val="24"/>
                <w:szCs w:val="24"/>
              </w:rPr>
            </w:pPr>
            <w:r>
              <w:rPr>
                <w:rFonts w:ascii="Calibri"/>
                <w:b/>
                <w:spacing w:val="-1"/>
                <w:sz w:val="24"/>
              </w:rPr>
              <w:t>(5</w:t>
            </w:r>
            <w:r>
              <w:rPr>
                <w:rFonts w:ascii="Calibri"/>
                <w:b/>
                <w:spacing w:val="-4"/>
                <w:sz w:val="24"/>
              </w:rPr>
              <w:t xml:space="preserve"> </w:t>
            </w:r>
            <w:r>
              <w:rPr>
                <w:rFonts w:ascii="Calibri"/>
                <w:b/>
                <w:spacing w:val="-1"/>
                <w:sz w:val="24"/>
              </w:rPr>
              <w:t>marks)</w:t>
            </w:r>
          </w:p>
          <w:p w14:paraId="4FF2EC8A" w14:textId="77777777" w:rsidR="003229BB" w:rsidRDefault="003229BB" w:rsidP="00CA2138">
            <w:pPr>
              <w:pStyle w:val="TableParagraph"/>
              <w:spacing w:before="5"/>
              <w:rPr>
                <w:rFonts w:ascii="Times New Roman" w:eastAsia="Times New Roman" w:hAnsi="Times New Roman" w:cs="Times New Roman"/>
                <w:sz w:val="25"/>
                <w:szCs w:val="25"/>
              </w:rPr>
            </w:pPr>
          </w:p>
          <w:p w14:paraId="35693763" w14:textId="77777777" w:rsidR="003229BB" w:rsidRDefault="003229BB" w:rsidP="00CA2138">
            <w:pPr>
              <w:pStyle w:val="TableParagraph"/>
              <w:ind w:left="843"/>
              <w:rPr>
                <w:rFonts w:ascii="Calibri" w:eastAsia="Calibri" w:hAnsi="Calibri" w:cs="Calibri"/>
                <w:sz w:val="24"/>
                <w:szCs w:val="24"/>
              </w:rPr>
            </w:pPr>
            <w:r>
              <w:rPr>
                <w:rFonts w:ascii="Calibri"/>
                <w:b/>
                <w:spacing w:val="-1"/>
                <w:sz w:val="24"/>
              </w:rPr>
              <w:t>(5</w:t>
            </w:r>
            <w:r>
              <w:rPr>
                <w:rFonts w:ascii="Calibri"/>
                <w:b/>
                <w:spacing w:val="-4"/>
                <w:sz w:val="24"/>
              </w:rPr>
              <w:t xml:space="preserve"> </w:t>
            </w:r>
            <w:r>
              <w:rPr>
                <w:rFonts w:ascii="Calibri"/>
                <w:b/>
                <w:spacing w:val="-1"/>
                <w:sz w:val="24"/>
              </w:rPr>
              <w:t>marks)</w:t>
            </w:r>
          </w:p>
        </w:tc>
      </w:tr>
    </w:tbl>
    <w:p w14:paraId="323B42BF" w14:textId="77777777" w:rsidR="00246BEC" w:rsidRPr="009370A0" w:rsidRDefault="00D43F44" w:rsidP="00246BEC">
      <w:pPr>
        <w:widowControl w:val="0"/>
        <w:tabs>
          <w:tab w:val="center" w:pos="4464"/>
        </w:tabs>
        <w:autoSpaceDE w:val="0"/>
        <w:autoSpaceDN w:val="0"/>
        <w:adjustRightInd w:val="0"/>
        <w:spacing w:before="360"/>
        <w:jc w:val="center"/>
        <w:rPr>
          <w:rFonts w:asciiTheme="minorHAnsi" w:hAnsiTheme="minorHAnsi" w:cstheme="minorHAnsi"/>
          <w:sz w:val="22"/>
          <w:szCs w:val="22"/>
        </w:rPr>
      </w:pPr>
      <w:r w:rsidRPr="009370A0">
        <w:rPr>
          <w:rFonts w:asciiTheme="minorHAnsi" w:hAnsiTheme="minorHAnsi" w:cstheme="minorHAnsi"/>
          <w:noProof/>
          <w:sz w:val="22"/>
          <w:szCs w:val="22"/>
          <w:lang w:eastAsia="zh-CN" w:bidi="th-TH"/>
        </w:rPr>
        <w:drawing>
          <wp:inline distT="0" distB="0" distL="0" distR="0" wp14:anchorId="52587947" wp14:editId="4EF11338">
            <wp:extent cx="781050" cy="781050"/>
            <wp:effectExtent l="0" t="0" r="0" b="0"/>
            <wp:docPr id="2" name="Picture 1" descr="C:\Users\robertsj\AppData\Local\General\Office\Printing and Stationery\fpm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bertsj\AppData\Local\General\Office\Printing and Stationery\fpm logo.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81050" cy="781050"/>
                    </a:xfrm>
                    <a:prstGeom prst="rect">
                      <a:avLst/>
                    </a:prstGeom>
                    <a:noFill/>
                    <a:ln>
                      <a:noFill/>
                    </a:ln>
                  </pic:spPr>
                </pic:pic>
              </a:graphicData>
            </a:graphic>
          </wp:inline>
        </w:drawing>
      </w:r>
    </w:p>
    <w:p w14:paraId="267C7567" w14:textId="77777777" w:rsidR="00246BEC" w:rsidRPr="009370A0" w:rsidRDefault="00246BEC" w:rsidP="00246BEC">
      <w:pPr>
        <w:widowControl w:val="0"/>
        <w:tabs>
          <w:tab w:val="center" w:pos="4464"/>
        </w:tabs>
        <w:autoSpaceDE w:val="0"/>
        <w:autoSpaceDN w:val="0"/>
        <w:adjustRightInd w:val="0"/>
        <w:spacing w:before="360"/>
        <w:jc w:val="center"/>
        <w:rPr>
          <w:rFonts w:asciiTheme="minorHAnsi" w:hAnsiTheme="minorHAnsi" w:cstheme="minorHAnsi"/>
          <w:b/>
          <w:bCs/>
          <w:sz w:val="22"/>
          <w:szCs w:val="22"/>
          <w:lang w:val="en-US"/>
        </w:rPr>
      </w:pPr>
      <w:r w:rsidRPr="009370A0">
        <w:rPr>
          <w:rFonts w:asciiTheme="minorHAnsi" w:hAnsiTheme="minorHAnsi" w:cstheme="minorHAnsi"/>
          <w:b/>
          <w:bCs/>
          <w:sz w:val="22"/>
          <w:szCs w:val="22"/>
          <w:lang w:val="en-US"/>
        </w:rPr>
        <w:t>FACULTY OF PHARMACEUTICAL MEDICINE</w:t>
      </w:r>
    </w:p>
    <w:p w14:paraId="0FB0A5FF" w14:textId="77777777" w:rsidR="00246BEC" w:rsidRPr="009370A0" w:rsidRDefault="00246BEC" w:rsidP="00246BEC">
      <w:pPr>
        <w:widowControl w:val="0"/>
        <w:tabs>
          <w:tab w:val="center" w:pos="4440"/>
        </w:tabs>
        <w:autoSpaceDE w:val="0"/>
        <w:autoSpaceDN w:val="0"/>
        <w:adjustRightInd w:val="0"/>
        <w:jc w:val="center"/>
        <w:rPr>
          <w:rFonts w:asciiTheme="minorHAnsi" w:hAnsiTheme="minorHAnsi" w:cstheme="minorHAnsi"/>
          <w:b/>
          <w:bCs/>
          <w:sz w:val="22"/>
          <w:szCs w:val="22"/>
          <w:lang w:val="en-US"/>
        </w:rPr>
      </w:pPr>
      <w:r w:rsidRPr="009370A0">
        <w:rPr>
          <w:rFonts w:asciiTheme="minorHAnsi" w:hAnsiTheme="minorHAnsi" w:cstheme="minorHAnsi"/>
          <w:b/>
          <w:bCs/>
          <w:sz w:val="22"/>
          <w:szCs w:val="22"/>
        </w:rPr>
        <w:t>of the Royal Colleges of Physicians of the United Kingdom</w:t>
      </w:r>
    </w:p>
    <w:p w14:paraId="06DCD63F" w14:textId="77777777" w:rsidR="00246BEC" w:rsidRPr="009370A0" w:rsidRDefault="00246BEC" w:rsidP="00246BEC">
      <w:pPr>
        <w:widowControl w:val="0"/>
        <w:tabs>
          <w:tab w:val="right" w:pos="-2340"/>
          <w:tab w:val="left" w:pos="-900"/>
        </w:tabs>
        <w:spacing w:before="120"/>
        <w:ind w:right="-87"/>
        <w:jc w:val="center"/>
        <w:rPr>
          <w:rFonts w:asciiTheme="minorHAnsi" w:hAnsiTheme="minorHAnsi" w:cstheme="minorHAnsi"/>
          <w:snapToGrid w:val="0"/>
          <w:sz w:val="22"/>
          <w:szCs w:val="22"/>
        </w:rPr>
      </w:pPr>
      <w:r w:rsidRPr="009370A0">
        <w:rPr>
          <w:rFonts w:asciiTheme="minorHAnsi" w:hAnsiTheme="minorHAnsi" w:cstheme="minorHAnsi"/>
          <w:b/>
          <w:bCs/>
          <w:sz w:val="22"/>
          <w:szCs w:val="22"/>
        </w:rPr>
        <w:t>DIPLOMA IN PHARMACEUTICAL MEDICINE PART 2 EXAMINATION</w:t>
      </w:r>
    </w:p>
    <w:p w14:paraId="6113E19D" w14:textId="77777777" w:rsidR="00246BEC" w:rsidRPr="009370A0" w:rsidRDefault="009E776C" w:rsidP="00246BEC">
      <w:pPr>
        <w:widowControl w:val="0"/>
        <w:tabs>
          <w:tab w:val="center" w:pos="4410"/>
        </w:tabs>
        <w:autoSpaceDE w:val="0"/>
        <w:autoSpaceDN w:val="0"/>
        <w:adjustRightInd w:val="0"/>
        <w:jc w:val="center"/>
        <w:rPr>
          <w:rFonts w:asciiTheme="minorHAnsi" w:hAnsiTheme="minorHAnsi" w:cstheme="minorHAnsi"/>
          <w:b/>
          <w:snapToGrid w:val="0"/>
          <w:sz w:val="22"/>
          <w:szCs w:val="22"/>
        </w:rPr>
      </w:pPr>
      <w:r w:rsidRPr="009370A0">
        <w:rPr>
          <w:rFonts w:asciiTheme="minorHAnsi" w:hAnsiTheme="minorHAnsi" w:cstheme="minorHAnsi"/>
          <w:b/>
          <w:bCs/>
          <w:sz w:val="22"/>
          <w:szCs w:val="22"/>
        </w:rPr>
        <w:t>1</w:t>
      </w:r>
      <w:r w:rsidR="00EE7967" w:rsidRPr="009370A0">
        <w:rPr>
          <w:rFonts w:asciiTheme="minorHAnsi" w:hAnsiTheme="minorHAnsi" w:cstheme="minorHAnsi"/>
          <w:b/>
          <w:bCs/>
          <w:sz w:val="22"/>
          <w:szCs w:val="22"/>
        </w:rPr>
        <w:t xml:space="preserve">5 </w:t>
      </w:r>
      <w:r w:rsidR="00246BEC" w:rsidRPr="009370A0">
        <w:rPr>
          <w:rFonts w:asciiTheme="minorHAnsi" w:hAnsiTheme="minorHAnsi" w:cstheme="minorHAnsi"/>
          <w:b/>
          <w:bCs/>
          <w:sz w:val="22"/>
          <w:szCs w:val="22"/>
        </w:rPr>
        <w:t>OCTOBER 201</w:t>
      </w:r>
      <w:r w:rsidR="00EE7967" w:rsidRPr="009370A0">
        <w:rPr>
          <w:rFonts w:asciiTheme="minorHAnsi" w:hAnsiTheme="minorHAnsi" w:cstheme="minorHAnsi"/>
          <w:b/>
          <w:bCs/>
          <w:sz w:val="22"/>
          <w:szCs w:val="22"/>
        </w:rPr>
        <w:t>8</w:t>
      </w:r>
    </w:p>
    <w:p w14:paraId="52C31CC0" w14:textId="77777777" w:rsidR="00246BEC" w:rsidRPr="009370A0" w:rsidRDefault="00246BEC" w:rsidP="00246BEC">
      <w:pPr>
        <w:widowControl w:val="0"/>
        <w:tabs>
          <w:tab w:val="left" w:pos="624"/>
        </w:tabs>
        <w:autoSpaceDE w:val="0"/>
        <w:autoSpaceDN w:val="0"/>
        <w:adjustRightInd w:val="0"/>
        <w:spacing w:before="379"/>
        <w:jc w:val="center"/>
        <w:rPr>
          <w:rFonts w:asciiTheme="minorHAnsi" w:hAnsiTheme="minorHAnsi" w:cstheme="minorHAnsi"/>
          <w:b/>
          <w:bCs/>
          <w:sz w:val="22"/>
          <w:szCs w:val="22"/>
        </w:rPr>
      </w:pPr>
      <w:r w:rsidRPr="009370A0">
        <w:rPr>
          <w:rFonts w:asciiTheme="minorHAnsi" w:hAnsiTheme="minorHAnsi" w:cstheme="minorHAnsi"/>
          <w:b/>
          <w:bCs/>
          <w:sz w:val="22"/>
          <w:szCs w:val="22"/>
        </w:rPr>
        <w:t>SHORT ANSWER QUESTIONS - INSTRUCTIONS TO CANDIDATES</w:t>
      </w:r>
    </w:p>
    <w:p w14:paraId="2232CDFD" w14:textId="77777777" w:rsidR="00246BEC" w:rsidRPr="009370A0" w:rsidRDefault="00246BEC" w:rsidP="00246BEC">
      <w:pPr>
        <w:widowControl w:val="0"/>
        <w:numPr>
          <w:ilvl w:val="0"/>
          <w:numId w:val="1"/>
        </w:numPr>
        <w:tabs>
          <w:tab w:val="clear" w:pos="360"/>
          <w:tab w:val="center" w:pos="252"/>
          <w:tab w:val="num" w:pos="690"/>
          <w:tab w:val="left" w:pos="720"/>
        </w:tabs>
        <w:autoSpaceDE w:val="0"/>
        <w:autoSpaceDN w:val="0"/>
        <w:adjustRightInd w:val="0"/>
        <w:spacing w:before="286"/>
        <w:ind w:left="690"/>
        <w:rPr>
          <w:rFonts w:asciiTheme="minorHAnsi" w:hAnsiTheme="minorHAnsi" w:cstheme="minorHAnsi"/>
          <w:sz w:val="22"/>
          <w:szCs w:val="22"/>
        </w:rPr>
      </w:pPr>
      <w:r w:rsidRPr="009370A0">
        <w:rPr>
          <w:rFonts w:asciiTheme="minorHAnsi" w:hAnsiTheme="minorHAnsi" w:cstheme="minorHAnsi"/>
          <w:b/>
          <w:bCs/>
          <w:sz w:val="22"/>
          <w:szCs w:val="22"/>
        </w:rPr>
        <w:t>Two hours and 30 minutes</w:t>
      </w:r>
      <w:r w:rsidRPr="009370A0">
        <w:rPr>
          <w:rFonts w:asciiTheme="minorHAnsi" w:hAnsiTheme="minorHAnsi" w:cstheme="minorHAnsi"/>
          <w:sz w:val="22"/>
          <w:szCs w:val="22"/>
        </w:rPr>
        <w:t xml:space="preserve"> are allowed for answering this paper. </w:t>
      </w:r>
      <w:r w:rsidRPr="009370A0">
        <w:rPr>
          <w:rFonts w:asciiTheme="minorHAnsi" w:hAnsiTheme="minorHAnsi" w:cstheme="minorHAnsi"/>
          <w:sz w:val="22"/>
          <w:szCs w:val="22"/>
        </w:rPr>
        <w:br/>
        <w:t>Allow 15 minutes for each question.</w:t>
      </w:r>
    </w:p>
    <w:p w14:paraId="12152D64" w14:textId="77777777" w:rsidR="00246BEC" w:rsidRPr="009370A0" w:rsidRDefault="00246BEC" w:rsidP="00246BEC">
      <w:pPr>
        <w:widowControl w:val="0"/>
        <w:numPr>
          <w:ilvl w:val="0"/>
          <w:numId w:val="1"/>
        </w:numPr>
        <w:tabs>
          <w:tab w:val="clear" w:pos="360"/>
          <w:tab w:val="center" w:pos="252"/>
          <w:tab w:val="num" w:pos="690"/>
          <w:tab w:val="left" w:pos="720"/>
        </w:tabs>
        <w:autoSpaceDE w:val="0"/>
        <w:autoSpaceDN w:val="0"/>
        <w:adjustRightInd w:val="0"/>
        <w:spacing w:before="286"/>
        <w:ind w:left="690"/>
        <w:rPr>
          <w:rFonts w:asciiTheme="minorHAnsi" w:hAnsiTheme="minorHAnsi" w:cstheme="minorHAnsi"/>
          <w:sz w:val="22"/>
          <w:szCs w:val="22"/>
        </w:rPr>
      </w:pPr>
      <w:r w:rsidRPr="009370A0">
        <w:rPr>
          <w:rFonts w:asciiTheme="minorHAnsi" w:hAnsiTheme="minorHAnsi" w:cstheme="minorHAnsi"/>
          <w:b/>
          <w:sz w:val="22"/>
          <w:szCs w:val="22"/>
        </w:rPr>
        <w:t>Answer all 10 questions</w:t>
      </w:r>
      <w:r w:rsidRPr="009370A0">
        <w:rPr>
          <w:rFonts w:asciiTheme="minorHAnsi" w:hAnsiTheme="minorHAnsi" w:cstheme="minorHAnsi"/>
          <w:sz w:val="22"/>
          <w:szCs w:val="22"/>
        </w:rPr>
        <w:t xml:space="preserve">. </w:t>
      </w:r>
      <w:r w:rsidRPr="009370A0">
        <w:rPr>
          <w:rFonts w:asciiTheme="minorHAnsi" w:hAnsiTheme="minorHAnsi" w:cstheme="minorHAnsi"/>
          <w:sz w:val="22"/>
          <w:szCs w:val="22"/>
        </w:rPr>
        <w:br/>
        <w:t xml:space="preserve">You do not have to answer the questions in numerical order.  </w:t>
      </w:r>
    </w:p>
    <w:p w14:paraId="517B1DEF" w14:textId="77777777" w:rsidR="00246BEC" w:rsidRPr="009370A0" w:rsidRDefault="00246BEC" w:rsidP="00246BEC">
      <w:pPr>
        <w:widowControl w:val="0"/>
        <w:numPr>
          <w:ilvl w:val="0"/>
          <w:numId w:val="1"/>
        </w:numPr>
        <w:tabs>
          <w:tab w:val="clear" w:pos="360"/>
          <w:tab w:val="center" w:pos="252"/>
          <w:tab w:val="num" w:pos="690"/>
          <w:tab w:val="left" w:pos="720"/>
        </w:tabs>
        <w:autoSpaceDE w:val="0"/>
        <w:autoSpaceDN w:val="0"/>
        <w:adjustRightInd w:val="0"/>
        <w:spacing w:before="286"/>
        <w:ind w:left="690"/>
        <w:rPr>
          <w:rFonts w:asciiTheme="minorHAnsi" w:hAnsiTheme="minorHAnsi" w:cstheme="minorHAnsi"/>
          <w:sz w:val="22"/>
          <w:szCs w:val="22"/>
        </w:rPr>
      </w:pPr>
      <w:r w:rsidRPr="009370A0">
        <w:rPr>
          <w:rFonts w:asciiTheme="minorHAnsi" w:hAnsiTheme="minorHAnsi" w:cstheme="minorHAnsi"/>
          <w:sz w:val="22"/>
          <w:szCs w:val="22"/>
        </w:rPr>
        <w:t xml:space="preserve">We strongly advise you to </w:t>
      </w:r>
      <w:r w:rsidRPr="009370A0">
        <w:rPr>
          <w:rFonts w:asciiTheme="minorHAnsi" w:hAnsiTheme="minorHAnsi" w:cstheme="minorHAnsi"/>
          <w:b/>
          <w:sz w:val="22"/>
          <w:szCs w:val="22"/>
        </w:rPr>
        <w:t>write your answers as brief notes / bullet points</w:t>
      </w:r>
      <w:r w:rsidRPr="009370A0">
        <w:rPr>
          <w:rFonts w:asciiTheme="minorHAnsi" w:hAnsiTheme="minorHAnsi" w:cstheme="minorHAnsi"/>
          <w:sz w:val="22"/>
          <w:szCs w:val="22"/>
        </w:rPr>
        <w:t xml:space="preserve">, not in the form of essays. </w:t>
      </w:r>
    </w:p>
    <w:p w14:paraId="7B383409" w14:textId="77777777" w:rsidR="00246BEC" w:rsidRPr="009370A0" w:rsidRDefault="00246BEC" w:rsidP="00246BEC">
      <w:pPr>
        <w:widowControl w:val="0"/>
        <w:numPr>
          <w:ilvl w:val="0"/>
          <w:numId w:val="1"/>
        </w:numPr>
        <w:tabs>
          <w:tab w:val="clear" w:pos="360"/>
          <w:tab w:val="center" w:pos="252"/>
          <w:tab w:val="num" w:pos="690"/>
          <w:tab w:val="left" w:pos="720"/>
        </w:tabs>
        <w:autoSpaceDE w:val="0"/>
        <w:autoSpaceDN w:val="0"/>
        <w:adjustRightInd w:val="0"/>
        <w:spacing w:before="286"/>
        <w:ind w:left="690"/>
        <w:rPr>
          <w:rFonts w:asciiTheme="minorHAnsi" w:hAnsiTheme="minorHAnsi" w:cstheme="minorHAnsi"/>
          <w:sz w:val="22"/>
          <w:szCs w:val="22"/>
        </w:rPr>
      </w:pPr>
      <w:r w:rsidRPr="009370A0">
        <w:rPr>
          <w:rFonts w:asciiTheme="minorHAnsi" w:hAnsiTheme="minorHAnsi" w:cstheme="minorHAnsi"/>
          <w:b/>
          <w:sz w:val="22"/>
          <w:szCs w:val="22"/>
        </w:rPr>
        <w:t>Each</w:t>
      </w:r>
      <w:r w:rsidRPr="009370A0">
        <w:rPr>
          <w:rFonts w:asciiTheme="minorHAnsi" w:hAnsiTheme="minorHAnsi" w:cstheme="minorHAnsi"/>
          <w:sz w:val="22"/>
          <w:szCs w:val="22"/>
        </w:rPr>
        <w:t xml:space="preserve"> </w:t>
      </w:r>
      <w:r w:rsidRPr="009370A0">
        <w:rPr>
          <w:rFonts w:asciiTheme="minorHAnsi" w:hAnsiTheme="minorHAnsi" w:cstheme="minorHAnsi"/>
          <w:b/>
          <w:sz w:val="22"/>
          <w:szCs w:val="22"/>
        </w:rPr>
        <w:t>question is worth 10 marks</w:t>
      </w:r>
      <w:r w:rsidRPr="009370A0">
        <w:rPr>
          <w:rFonts w:asciiTheme="minorHAnsi" w:hAnsiTheme="minorHAnsi" w:cstheme="minorHAnsi"/>
          <w:sz w:val="22"/>
          <w:szCs w:val="22"/>
        </w:rPr>
        <w:t>.</w:t>
      </w:r>
    </w:p>
    <w:p w14:paraId="363131C9" w14:textId="77777777" w:rsidR="00246BEC" w:rsidRPr="009370A0" w:rsidRDefault="00246BEC" w:rsidP="00246BEC">
      <w:pPr>
        <w:widowControl w:val="0"/>
        <w:tabs>
          <w:tab w:val="center" w:pos="252"/>
          <w:tab w:val="left" w:pos="720"/>
        </w:tabs>
        <w:autoSpaceDE w:val="0"/>
        <w:autoSpaceDN w:val="0"/>
        <w:adjustRightInd w:val="0"/>
        <w:spacing w:before="286"/>
        <w:ind w:left="690"/>
        <w:rPr>
          <w:rFonts w:asciiTheme="minorHAnsi" w:hAnsiTheme="minorHAnsi" w:cstheme="minorHAnsi"/>
          <w:sz w:val="22"/>
          <w:szCs w:val="22"/>
        </w:rPr>
      </w:pPr>
      <w:r w:rsidRPr="009370A0">
        <w:rPr>
          <w:rFonts w:asciiTheme="minorHAnsi" w:hAnsiTheme="minorHAnsi" w:cstheme="minorHAnsi"/>
          <w:sz w:val="22"/>
          <w:szCs w:val="22"/>
        </w:rPr>
        <w:t xml:space="preserve">Where questions have more than one part, the number of marks available for each part is shown. </w:t>
      </w:r>
      <w:r w:rsidRPr="009370A0">
        <w:rPr>
          <w:rFonts w:asciiTheme="minorHAnsi" w:hAnsiTheme="minorHAnsi" w:cstheme="minorHAnsi"/>
          <w:sz w:val="22"/>
          <w:szCs w:val="22"/>
        </w:rPr>
        <w:br/>
      </w:r>
      <w:r w:rsidRPr="009370A0">
        <w:rPr>
          <w:rFonts w:asciiTheme="minorHAnsi" w:hAnsiTheme="minorHAnsi" w:cstheme="minorHAnsi"/>
          <w:sz w:val="22"/>
          <w:szCs w:val="22"/>
        </w:rPr>
        <w:br/>
        <w:t xml:space="preserve">The number of marks shown for each part should be taken as a guide to the relative extent of the answer required. </w:t>
      </w:r>
    </w:p>
    <w:p w14:paraId="184FB0E2" w14:textId="77777777" w:rsidR="00246BEC" w:rsidRPr="009370A0" w:rsidRDefault="00246BEC" w:rsidP="00246BEC">
      <w:pPr>
        <w:widowControl w:val="0"/>
        <w:tabs>
          <w:tab w:val="center" w:pos="252"/>
          <w:tab w:val="left" w:pos="720"/>
        </w:tabs>
        <w:autoSpaceDE w:val="0"/>
        <w:autoSpaceDN w:val="0"/>
        <w:adjustRightInd w:val="0"/>
        <w:spacing w:before="286"/>
        <w:ind w:left="690"/>
        <w:rPr>
          <w:rFonts w:asciiTheme="minorHAnsi" w:hAnsiTheme="minorHAnsi" w:cstheme="minorHAnsi"/>
          <w:sz w:val="22"/>
          <w:szCs w:val="22"/>
        </w:rPr>
      </w:pPr>
      <w:r w:rsidRPr="009370A0">
        <w:rPr>
          <w:rFonts w:asciiTheme="minorHAnsi" w:hAnsiTheme="minorHAnsi" w:cstheme="minorHAnsi"/>
          <w:sz w:val="22"/>
          <w:szCs w:val="22"/>
        </w:rPr>
        <w:t xml:space="preserve">For some questions, a full answer will require more points to be given than the number of marks available because some questions are marked </w:t>
      </w:r>
      <w:r w:rsidR="009A3C1A" w:rsidRPr="009370A0">
        <w:rPr>
          <w:rFonts w:asciiTheme="minorHAnsi" w:hAnsiTheme="minorHAnsi" w:cstheme="minorHAnsi"/>
          <w:sz w:val="22"/>
          <w:szCs w:val="22"/>
        </w:rPr>
        <w:t>in increments of &lt;1</w:t>
      </w:r>
      <w:r w:rsidRPr="009370A0">
        <w:rPr>
          <w:rFonts w:asciiTheme="minorHAnsi" w:hAnsiTheme="minorHAnsi" w:cstheme="minorHAnsi"/>
          <w:sz w:val="22"/>
          <w:szCs w:val="22"/>
        </w:rPr>
        <w:t xml:space="preserve"> marks.</w:t>
      </w:r>
    </w:p>
    <w:p w14:paraId="44417ECE" w14:textId="77777777" w:rsidR="00246BEC" w:rsidRPr="009370A0" w:rsidRDefault="00246BEC" w:rsidP="00246BEC">
      <w:pPr>
        <w:widowControl w:val="0"/>
        <w:tabs>
          <w:tab w:val="center" w:pos="252"/>
          <w:tab w:val="left" w:pos="720"/>
        </w:tabs>
        <w:autoSpaceDE w:val="0"/>
        <w:autoSpaceDN w:val="0"/>
        <w:adjustRightInd w:val="0"/>
        <w:spacing w:before="286"/>
        <w:ind w:left="690"/>
        <w:rPr>
          <w:rFonts w:asciiTheme="minorHAnsi" w:hAnsiTheme="minorHAnsi" w:cstheme="minorHAnsi"/>
          <w:sz w:val="22"/>
          <w:szCs w:val="22"/>
        </w:rPr>
      </w:pPr>
      <w:r w:rsidRPr="009370A0">
        <w:rPr>
          <w:rFonts w:asciiTheme="minorHAnsi" w:hAnsiTheme="minorHAnsi" w:cstheme="minorHAnsi"/>
          <w:sz w:val="22"/>
          <w:szCs w:val="22"/>
        </w:rPr>
        <w:t xml:space="preserve">Where a specific number of answers are requested, you can provide more and they will be marked, however you cannot score more than the maximum mark for that part of the question. </w:t>
      </w:r>
    </w:p>
    <w:p w14:paraId="1FAA813A" w14:textId="77777777" w:rsidR="00246BEC" w:rsidRPr="009370A0" w:rsidRDefault="00246BEC" w:rsidP="00246BEC">
      <w:pPr>
        <w:widowControl w:val="0"/>
        <w:numPr>
          <w:ilvl w:val="0"/>
          <w:numId w:val="1"/>
        </w:numPr>
        <w:tabs>
          <w:tab w:val="center" w:pos="252"/>
          <w:tab w:val="left" w:pos="720"/>
        </w:tabs>
        <w:autoSpaceDE w:val="0"/>
        <w:autoSpaceDN w:val="0"/>
        <w:adjustRightInd w:val="0"/>
        <w:spacing w:before="286"/>
        <w:ind w:left="690"/>
        <w:rPr>
          <w:rFonts w:asciiTheme="minorHAnsi" w:hAnsiTheme="minorHAnsi" w:cstheme="minorHAnsi"/>
          <w:sz w:val="22"/>
          <w:szCs w:val="22"/>
        </w:rPr>
      </w:pPr>
      <w:r w:rsidRPr="009370A0">
        <w:rPr>
          <w:rFonts w:asciiTheme="minorHAnsi" w:hAnsiTheme="minorHAnsi" w:cstheme="minorHAnsi"/>
          <w:sz w:val="22"/>
          <w:szCs w:val="22"/>
        </w:rPr>
        <w:lastRenderedPageBreak/>
        <w:t xml:space="preserve">Complete the </w:t>
      </w:r>
      <w:r w:rsidRPr="009370A0">
        <w:rPr>
          <w:rFonts w:asciiTheme="minorHAnsi" w:hAnsiTheme="minorHAnsi" w:cstheme="minorHAnsi"/>
          <w:b/>
          <w:sz w:val="22"/>
          <w:szCs w:val="22"/>
        </w:rPr>
        <w:t>front cover of the answer book</w:t>
      </w:r>
      <w:r w:rsidRPr="009370A0">
        <w:rPr>
          <w:rFonts w:asciiTheme="minorHAnsi" w:hAnsiTheme="minorHAnsi" w:cstheme="minorHAnsi"/>
          <w:sz w:val="22"/>
          <w:szCs w:val="22"/>
        </w:rPr>
        <w:t xml:space="preserve"> with your last name, forename(s), candidate number and signature.</w:t>
      </w:r>
    </w:p>
    <w:p w14:paraId="6B2C401F" w14:textId="77777777" w:rsidR="00246BEC" w:rsidRPr="009370A0" w:rsidRDefault="00246BEC" w:rsidP="00246BEC">
      <w:pPr>
        <w:widowControl w:val="0"/>
        <w:numPr>
          <w:ilvl w:val="0"/>
          <w:numId w:val="1"/>
        </w:numPr>
        <w:tabs>
          <w:tab w:val="center" w:pos="252"/>
          <w:tab w:val="left" w:pos="720"/>
        </w:tabs>
        <w:autoSpaceDE w:val="0"/>
        <w:autoSpaceDN w:val="0"/>
        <w:adjustRightInd w:val="0"/>
        <w:spacing w:before="286"/>
        <w:ind w:left="690"/>
        <w:rPr>
          <w:rFonts w:asciiTheme="minorHAnsi" w:hAnsiTheme="minorHAnsi" w:cstheme="minorHAnsi"/>
          <w:b/>
          <w:snapToGrid w:val="0"/>
          <w:sz w:val="22"/>
          <w:szCs w:val="22"/>
        </w:rPr>
      </w:pPr>
      <w:r w:rsidRPr="009370A0">
        <w:rPr>
          <w:rFonts w:asciiTheme="minorHAnsi" w:hAnsiTheme="minorHAnsi" w:cstheme="minorHAnsi"/>
          <w:b/>
          <w:sz w:val="22"/>
          <w:szCs w:val="22"/>
        </w:rPr>
        <w:t>Begin each question on a new page and write only on one side</w:t>
      </w:r>
      <w:r w:rsidRPr="009370A0">
        <w:rPr>
          <w:rFonts w:asciiTheme="minorHAnsi" w:hAnsiTheme="minorHAnsi" w:cstheme="minorHAnsi"/>
          <w:sz w:val="22"/>
          <w:szCs w:val="22"/>
        </w:rPr>
        <w:t xml:space="preserve">.  </w:t>
      </w:r>
      <w:r w:rsidRPr="009370A0">
        <w:rPr>
          <w:rFonts w:asciiTheme="minorHAnsi" w:hAnsiTheme="minorHAnsi" w:cstheme="minorHAnsi"/>
          <w:sz w:val="22"/>
          <w:szCs w:val="22"/>
        </w:rPr>
        <w:br/>
      </w:r>
      <w:r w:rsidRPr="009370A0">
        <w:rPr>
          <w:rFonts w:asciiTheme="minorHAnsi" w:hAnsiTheme="minorHAnsi" w:cstheme="minorHAnsi"/>
          <w:snapToGrid w:val="0"/>
          <w:sz w:val="22"/>
          <w:szCs w:val="22"/>
        </w:rPr>
        <w:t xml:space="preserve">Please do not write outside the margins of the pages.  </w:t>
      </w:r>
    </w:p>
    <w:p w14:paraId="1BA4CBFE" w14:textId="77777777" w:rsidR="00246BEC" w:rsidRPr="000B28DC" w:rsidRDefault="00246BEC" w:rsidP="00246BEC">
      <w:pPr>
        <w:widowControl w:val="0"/>
        <w:numPr>
          <w:ilvl w:val="0"/>
          <w:numId w:val="1"/>
        </w:numPr>
        <w:tabs>
          <w:tab w:val="center" w:pos="252"/>
          <w:tab w:val="left" w:pos="720"/>
        </w:tabs>
        <w:autoSpaceDE w:val="0"/>
        <w:autoSpaceDN w:val="0"/>
        <w:adjustRightInd w:val="0"/>
        <w:spacing w:before="286"/>
        <w:ind w:left="690"/>
        <w:rPr>
          <w:rFonts w:asciiTheme="minorHAnsi" w:hAnsiTheme="minorHAnsi" w:cstheme="minorHAnsi"/>
          <w:b/>
          <w:i/>
          <w:sz w:val="22"/>
          <w:szCs w:val="22"/>
        </w:rPr>
      </w:pPr>
      <w:r w:rsidRPr="009370A0">
        <w:rPr>
          <w:rFonts w:asciiTheme="minorHAnsi" w:hAnsiTheme="minorHAnsi" w:cstheme="minorHAnsi"/>
          <w:b/>
          <w:sz w:val="22"/>
          <w:szCs w:val="22"/>
        </w:rPr>
        <w:t>On each page of your answer book</w:t>
      </w:r>
      <w:r w:rsidRPr="009370A0">
        <w:rPr>
          <w:rFonts w:asciiTheme="minorHAnsi" w:hAnsiTheme="minorHAnsi" w:cstheme="minorHAnsi"/>
          <w:sz w:val="22"/>
          <w:szCs w:val="22"/>
        </w:rPr>
        <w:t xml:space="preserve">, write your candidate number, the question number and the page number: </w:t>
      </w:r>
      <w:r w:rsidRPr="009370A0">
        <w:rPr>
          <w:rFonts w:asciiTheme="minorHAnsi" w:hAnsiTheme="minorHAnsi" w:cstheme="minorHAnsi"/>
          <w:sz w:val="22"/>
          <w:szCs w:val="22"/>
        </w:rPr>
        <w:br/>
      </w:r>
      <w:r w:rsidRPr="009370A0">
        <w:rPr>
          <w:rFonts w:asciiTheme="minorHAnsi" w:hAnsiTheme="minorHAnsi" w:cstheme="minorHAnsi"/>
          <w:sz w:val="22"/>
          <w:szCs w:val="22"/>
        </w:rPr>
        <w:br/>
      </w:r>
      <w:r w:rsidR="009E776C" w:rsidRPr="009370A0">
        <w:rPr>
          <w:rFonts w:asciiTheme="minorHAnsi" w:hAnsiTheme="minorHAnsi" w:cstheme="minorHAnsi"/>
          <w:i/>
          <w:sz w:val="22"/>
          <w:szCs w:val="22"/>
        </w:rPr>
        <w:t>e.g. candidate 12 starting their</w:t>
      </w:r>
      <w:r w:rsidRPr="009370A0">
        <w:rPr>
          <w:rFonts w:asciiTheme="minorHAnsi" w:hAnsiTheme="minorHAnsi" w:cstheme="minorHAnsi"/>
          <w:i/>
          <w:sz w:val="22"/>
          <w:szCs w:val="22"/>
        </w:rPr>
        <w:t xml:space="preserve"> second page in answer to question 5 would complete the answer book page as: </w:t>
      </w:r>
    </w:p>
    <w:tbl>
      <w:tblPr>
        <w:tblW w:w="0" w:type="auto"/>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9"/>
        <w:gridCol w:w="882"/>
        <w:gridCol w:w="1409"/>
        <w:gridCol w:w="1128"/>
        <w:gridCol w:w="828"/>
        <w:gridCol w:w="983"/>
        <w:gridCol w:w="828"/>
      </w:tblGrid>
      <w:tr w:rsidR="00246BEC" w:rsidRPr="009370A0" w14:paraId="1168F5EE" w14:textId="77777777" w:rsidTr="005323E6">
        <w:tc>
          <w:tcPr>
            <w:tcW w:w="1129" w:type="dxa"/>
            <w:tcBorders>
              <w:right w:val="dotted" w:sz="4" w:space="0" w:color="auto"/>
            </w:tcBorders>
          </w:tcPr>
          <w:p w14:paraId="1C3283F3" w14:textId="77777777" w:rsidR="00246BEC" w:rsidRPr="009370A0" w:rsidRDefault="00246BEC" w:rsidP="005323E6">
            <w:pPr>
              <w:pStyle w:val="BodyText"/>
              <w:rPr>
                <w:rFonts w:asciiTheme="minorHAnsi" w:hAnsiTheme="minorHAnsi" w:cstheme="minorHAnsi"/>
                <w:color w:val="auto"/>
                <w:sz w:val="22"/>
                <w:szCs w:val="22"/>
              </w:rPr>
            </w:pPr>
            <w:r w:rsidRPr="009370A0">
              <w:rPr>
                <w:rFonts w:asciiTheme="minorHAnsi" w:hAnsiTheme="minorHAnsi" w:cstheme="minorHAnsi"/>
                <w:color w:val="auto"/>
                <w:sz w:val="22"/>
                <w:szCs w:val="22"/>
              </w:rPr>
              <w:t>Candidate No:</w:t>
            </w:r>
          </w:p>
        </w:tc>
        <w:tc>
          <w:tcPr>
            <w:tcW w:w="882" w:type="dxa"/>
            <w:tcBorders>
              <w:left w:val="dotted" w:sz="4" w:space="0" w:color="auto"/>
            </w:tcBorders>
          </w:tcPr>
          <w:p w14:paraId="58FCCF5A" w14:textId="77777777" w:rsidR="00246BEC" w:rsidRPr="009370A0" w:rsidRDefault="00246BEC" w:rsidP="005323E6">
            <w:pPr>
              <w:pStyle w:val="BodyText"/>
              <w:jc w:val="center"/>
              <w:rPr>
                <w:rFonts w:asciiTheme="minorHAnsi" w:hAnsiTheme="minorHAnsi" w:cstheme="minorHAnsi"/>
                <w:i/>
                <w:color w:val="auto"/>
                <w:sz w:val="22"/>
                <w:szCs w:val="22"/>
              </w:rPr>
            </w:pPr>
            <w:r w:rsidRPr="009370A0">
              <w:rPr>
                <w:rFonts w:asciiTheme="minorHAnsi" w:hAnsiTheme="minorHAnsi" w:cstheme="minorHAnsi"/>
                <w:i/>
                <w:color w:val="auto"/>
                <w:sz w:val="22"/>
                <w:szCs w:val="22"/>
              </w:rPr>
              <w:t>12</w:t>
            </w:r>
          </w:p>
        </w:tc>
        <w:tc>
          <w:tcPr>
            <w:tcW w:w="1409" w:type="dxa"/>
            <w:tcBorders>
              <w:right w:val="dotted" w:sz="4" w:space="0" w:color="auto"/>
            </w:tcBorders>
          </w:tcPr>
          <w:p w14:paraId="75AB93DF" w14:textId="77777777" w:rsidR="00246BEC" w:rsidRPr="009370A0" w:rsidRDefault="00246BEC" w:rsidP="005323E6">
            <w:pPr>
              <w:pStyle w:val="BodyText"/>
              <w:rPr>
                <w:rFonts w:asciiTheme="minorHAnsi" w:hAnsiTheme="minorHAnsi" w:cstheme="minorHAnsi"/>
                <w:iCs/>
                <w:color w:val="auto"/>
                <w:sz w:val="22"/>
                <w:szCs w:val="22"/>
              </w:rPr>
            </w:pPr>
            <w:r w:rsidRPr="009370A0">
              <w:rPr>
                <w:rFonts w:asciiTheme="minorHAnsi" w:hAnsiTheme="minorHAnsi" w:cstheme="minorHAnsi"/>
                <w:bCs/>
                <w:iCs/>
                <w:color w:val="auto"/>
                <w:sz w:val="22"/>
                <w:szCs w:val="22"/>
              </w:rPr>
              <w:t>Short Answer Questions</w:t>
            </w:r>
          </w:p>
        </w:tc>
        <w:tc>
          <w:tcPr>
            <w:tcW w:w="1128" w:type="dxa"/>
            <w:tcBorders>
              <w:right w:val="dotted" w:sz="4" w:space="0" w:color="auto"/>
            </w:tcBorders>
          </w:tcPr>
          <w:p w14:paraId="5254CC98" w14:textId="77777777" w:rsidR="00246BEC" w:rsidRPr="009370A0" w:rsidRDefault="00246BEC" w:rsidP="005323E6">
            <w:pPr>
              <w:pStyle w:val="BodyText"/>
              <w:rPr>
                <w:rFonts w:asciiTheme="minorHAnsi" w:hAnsiTheme="minorHAnsi" w:cstheme="minorHAnsi"/>
                <w:color w:val="auto"/>
                <w:sz w:val="22"/>
                <w:szCs w:val="22"/>
              </w:rPr>
            </w:pPr>
            <w:r w:rsidRPr="009370A0">
              <w:rPr>
                <w:rFonts w:asciiTheme="minorHAnsi" w:hAnsiTheme="minorHAnsi" w:cstheme="minorHAnsi"/>
                <w:color w:val="auto"/>
                <w:sz w:val="22"/>
                <w:szCs w:val="22"/>
              </w:rPr>
              <w:t>Question No:</w:t>
            </w:r>
          </w:p>
        </w:tc>
        <w:tc>
          <w:tcPr>
            <w:tcW w:w="828" w:type="dxa"/>
            <w:tcBorders>
              <w:left w:val="dotted" w:sz="4" w:space="0" w:color="auto"/>
            </w:tcBorders>
          </w:tcPr>
          <w:p w14:paraId="1A39C35B" w14:textId="77777777" w:rsidR="00246BEC" w:rsidRPr="009370A0" w:rsidRDefault="00246BEC" w:rsidP="005323E6">
            <w:pPr>
              <w:pStyle w:val="BodyText"/>
              <w:jc w:val="center"/>
              <w:rPr>
                <w:rFonts w:asciiTheme="minorHAnsi" w:hAnsiTheme="minorHAnsi" w:cstheme="minorHAnsi"/>
                <w:i/>
                <w:color w:val="auto"/>
                <w:sz w:val="22"/>
                <w:szCs w:val="22"/>
              </w:rPr>
            </w:pPr>
            <w:r w:rsidRPr="009370A0">
              <w:rPr>
                <w:rFonts w:asciiTheme="minorHAnsi" w:hAnsiTheme="minorHAnsi" w:cstheme="minorHAnsi"/>
                <w:i/>
                <w:color w:val="auto"/>
                <w:sz w:val="22"/>
                <w:szCs w:val="22"/>
              </w:rPr>
              <w:t>5</w:t>
            </w:r>
          </w:p>
        </w:tc>
        <w:tc>
          <w:tcPr>
            <w:tcW w:w="983" w:type="dxa"/>
            <w:tcBorders>
              <w:right w:val="dotted" w:sz="4" w:space="0" w:color="auto"/>
            </w:tcBorders>
          </w:tcPr>
          <w:p w14:paraId="35082F42" w14:textId="77777777" w:rsidR="00246BEC" w:rsidRPr="009370A0" w:rsidRDefault="00246BEC" w:rsidP="005323E6">
            <w:pPr>
              <w:pStyle w:val="BodyText"/>
              <w:rPr>
                <w:rFonts w:asciiTheme="minorHAnsi" w:hAnsiTheme="minorHAnsi" w:cstheme="minorHAnsi"/>
                <w:color w:val="auto"/>
                <w:sz w:val="22"/>
                <w:szCs w:val="22"/>
              </w:rPr>
            </w:pPr>
            <w:r w:rsidRPr="009370A0">
              <w:rPr>
                <w:rFonts w:asciiTheme="minorHAnsi" w:hAnsiTheme="minorHAnsi" w:cstheme="minorHAnsi"/>
                <w:color w:val="auto"/>
                <w:sz w:val="22"/>
                <w:szCs w:val="22"/>
              </w:rPr>
              <w:t>Page No:</w:t>
            </w:r>
          </w:p>
        </w:tc>
        <w:tc>
          <w:tcPr>
            <w:tcW w:w="828" w:type="dxa"/>
            <w:tcBorders>
              <w:left w:val="dotted" w:sz="4" w:space="0" w:color="auto"/>
            </w:tcBorders>
          </w:tcPr>
          <w:p w14:paraId="1609CF78" w14:textId="77777777" w:rsidR="00246BEC" w:rsidRPr="009370A0" w:rsidRDefault="00246BEC" w:rsidP="005323E6">
            <w:pPr>
              <w:pStyle w:val="BodyText"/>
              <w:jc w:val="center"/>
              <w:rPr>
                <w:rFonts w:asciiTheme="minorHAnsi" w:hAnsiTheme="minorHAnsi" w:cstheme="minorHAnsi"/>
                <w:i/>
                <w:color w:val="auto"/>
                <w:sz w:val="22"/>
                <w:szCs w:val="22"/>
              </w:rPr>
            </w:pPr>
            <w:r w:rsidRPr="009370A0">
              <w:rPr>
                <w:rFonts w:asciiTheme="minorHAnsi" w:hAnsiTheme="minorHAnsi" w:cstheme="minorHAnsi"/>
                <w:i/>
                <w:color w:val="auto"/>
                <w:sz w:val="22"/>
                <w:szCs w:val="22"/>
              </w:rPr>
              <w:t>2</w:t>
            </w:r>
          </w:p>
        </w:tc>
      </w:tr>
    </w:tbl>
    <w:p w14:paraId="02AF5BF2" w14:textId="77777777" w:rsidR="00246BEC" w:rsidRPr="009370A0" w:rsidRDefault="00246BEC" w:rsidP="000B3526">
      <w:pPr>
        <w:pStyle w:val="BodyText"/>
        <w:rPr>
          <w:rFonts w:asciiTheme="minorHAnsi" w:hAnsiTheme="minorHAnsi" w:cstheme="minorHAnsi"/>
          <w:b/>
          <w:color w:val="auto"/>
          <w:sz w:val="22"/>
          <w:szCs w:val="22"/>
        </w:rPr>
      </w:pPr>
    </w:p>
    <w:p w14:paraId="1C66F409" w14:textId="77777777" w:rsidR="00246BEC" w:rsidRPr="009370A0" w:rsidRDefault="00246BEC" w:rsidP="00246BEC">
      <w:pPr>
        <w:pStyle w:val="BodyText"/>
        <w:numPr>
          <w:ilvl w:val="0"/>
          <w:numId w:val="1"/>
        </w:numPr>
        <w:ind w:left="720"/>
        <w:rPr>
          <w:rFonts w:asciiTheme="minorHAnsi" w:hAnsiTheme="minorHAnsi" w:cstheme="minorHAnsi"/>
          <w:b/>
          <w:color w:val="auto"/>
          <w:sz w:val="22"/>
          <w:szCs w:val="22"/>
        </w:rPr>
      </w:pPr>
      <w:r w:rsidRPr="009370A0">
        <w:rPr>
          <w:rFonts w:asciiTheme="minorHAnsi" w:hAnsiTheme="minorHAnsi" w:cstheme="minorHAnsi"/>
          <w:sz w:val="22"/>
          <w:szCs w:val="22"/>
        </w:rPr>
        <w:t xml:space="preserve">When the Invigilator announces the end of the session, please stop writing </w:t>
      </w:r>
      <w:r w:rsidRPr="009370A0">
        <w:rPr>
          <w:rFonts w:asciiTheme="minorHAnsi" w:hAnsiTheme="minorHAnsi" w:cstheme="minorHAnsi"/>
          <w:b/>
          <w:sz w:val="22"/>
          <w:szCs w:val="22"/>
        </w:rPr>
        <w:t>immediately</w:t>
      </w:r>
      <w:r w:rsidRPr="009370A0">
        <w:rPr>
          <w:rFonts w:asciiTheme="minorHAnsi" w:hAnsiTheme="minorHAnsi" w:cstheme="minorHAnsi"/>
          <w:sz w:val="22"/>
          <w:szCs w:val="22"/>
        </w:rPr>
        <w:t xml:space="preserve"> and stay in your seat until we’ve collected the question paper, your answer book and any other notes you have made.</w:t>
      </w:r>
      <w:r w:rsidRPr="009370A0">
        <w:rPr>
          <w:rFonts w:asciiTheme="minorHAnsi" w:hAnsiTheme="minorHAnsi" w:cstheme="minorHAnsi"/>
          <w:color w:val="auto"/>
          <w:sz w:val="22"/>
          <w:szCs w:val="22"/>
        </w:rPr>
        <w:t xml:space="preserve"> </w:t>
      </w:r>
    </w:p>
    <w:p w14:paraId="34ACBBB0" w14:textId="77777777" w:rsidR="00246BEC" w:rsidRPr="009370A0" w:rsidRDefault="00246BEC" w:rsidP="00F85811">
      <w:pPr>
        <w:pStyle w:val="BodyText"/>
        <w:ind w:left="720"/>
        <w:jc w:val="center"/>
        <w:rPr>
          <w:rFonts w:asciiTheme="minorHAnsi" w:hAnsiTheme="minorHAnsi" w:cstheme="minorHAnsi"/>
          <w:b/>
          <w:sz w:val="22"/>
          <w:szCs w:val="22"/>
          <w:u w:val="single"/>
        </w:rPr>
      </w:pPr>
    </w:p>
    <w:p w14:paraId="61A9252E" w14:textId="77777777" w:rsidR="00F85811" w:rsidRPr="007F407F" w:rsidRDefault="00F85811" w:rsidP="00F85811">
      <w:pPr>
        <w:pStyle w:val="BodyText"/>
        <w:ind w:left="720"/>
        <w:jc w:val="center"/>
        <w:rPr>
          <w:rFonts w:asciiTheme="minorHAnsi" w:hAnsiTheme="minorHAnsi" w:cstheme="minorHAnsi"/>
          <w:b/>
          <w:color w:val="auto"/>
          <w:sz w:val="32"/>
          <w:szCs w:val="32"/>
        </w:rPr>
      </w:pPr>
      <w:r w:rsidRPr="007F407F">
        <w:rPr>
          <w:rFonts w:asciiTheme="minorHAnsi" w:hAnsiTheme="minorHAnsi" w:cstheme="minorHAnsi"/>
          <w:b/>
          <w:sz w:val="32"/>
          <w:szCs w:val="32"/>
        </w:rPr>
        <w:t>SAQ Paper</w:t>
      </w:r>
      <w:r w:rsidR="009E776C" w:rsidRPr="007F407F">
        <w:rPr>
          <w:rFonts w:asciiTheme="minorHAnsi" w:hAnsiTheme="minorHAnsi" w:cstheme="minorHAnsi"/>
          <w:b/>
          <w:sz w:val="32"/>
          <w:szCs w:val="32"/>
        </w:rPr>
        <w:t xml:space="preserve"> 201</w:t>
      </w:r>
      <w:r w:rsidR="00EE7967" w:rsidRPr="007F407F">
        <w:rPr>
          <w:rFonts w:asciiTheme="minorHAnsi" w:hAnsiTheme="minorHAnsi" w:cstheme="minorHAnsi"/>
          <w:b/>
          <w:sz w:val="32"/>
          <w:szCs w:val="32"/>
        </w:rPr>
        <w:t>8</w:t>
      </w:r>
    </w:p>
    <w:p w14:paraId="3104322C" w14:textId="77777777" w:rsidR="00F85811" w:rsidRPr="009370A0" w:rsidRDefault="00F85811" w:rsidP="00F85811">
      <w:pPr>
        <w:rPr>
          <w:rFonts w:asciiTheme="minorHAnsi" w:hAnsiTheme="minorHAnsi" w:cstheme="minorHAnsi"/>
          <w:sz w:val="22"/>
          <w:szCs w:val="22"/>
        </w:rPr>
      </w:pPr>
    </w:p>
    <w:p w14:paraId="0905A15F" w14:textId="77777777" w:rsidR="00F85811" w:rsidRPr="009370A0" w:rsidRDefault="00F85811" w:rsidP="00F85811">
      <w:pPr>
        <w:rPr>
          <w:rFonts w:asciiTheme="minorHAnsi" w:hAnsiTheme="minorHAnsi" w:cstheme="minorHAnsi"/>
          <w:sz w:val="22"/>
          <w:szCs w:val="22"/>
        </w:rPr>
      </w:pPr>
    </w:p>
    <w:tbl>
      <w:tblPr>
        <w:tblStyle w:val="TableGrid"/>
        <w:tblW w:w="9747"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3"/>
        <w:gridCol w:w="7105"/>
        <w:gridCol w:w="1559"/>
      </w:tblGrid>
      <w:tr w:rsidR="009E776C" w:rsidRPr="009370A0" w14:paraId="333937FB" w14:textId="77777777" w:rsidTr="00CA2138">
        <w:tc>
          <w:tcPr>
            <w:tcW w:w="1083" w:type="dxa"/>
          </w:tcPr>
          <w:p w14:paraId="380C75C1" w14:textId="77777777" w:rsidR="009E776C" w:rsidRPr="009370A0" w:rsidRDefault="009E776C" w:rsidP="005323E6">
            <w:pPr>
              <w:jc w:val="center"/>
              <w:rPr>
                <w:rFonts w:asciiTheme="minorHAnsi" w:hAnsiTheme="minorHAnsi" w:cstheme="minorHAnsi"/>
                <w:b/>
                <w:sz w:val="22"/>
                <w:szCs w:val="22"/>
              </w:rPr>
            </w:pPr>
            <w:r w:rsidRPr="009370A0">
              <w:rPr>
                <w:rFonts w:asciiTheme="minorHAnsi" w:hAnsiTheme="minorHAnsi" w:cstheme="minorHAnsi"/>
                <w:b/>
                <w:sz w:val="22"/>
                <w:szCs w:val="22"/>
              </w:rPr>
              <w:t>1</w:t>
            </w:r>
          </w:p>
          <w:p w14:paraId="510E4873" w14:textId="77777777" w:rsidR="009E776C" w:rsidRPr="009370A0" w:rsidRDefault="009E776C" w:rsidP="005323E6">
            <w:pPr>
              <w:jc w:val="center"/>
              <w:rPr>
                <w:rFonts w:asciiTheme="minorHAnsi" w:hAnsiTheme="minorHAnsi" w:cstheme="minorHAnsi"/>
                <w:b/>
                <w:sz w:val="22"/>
                <w:szCs w:val="22"/>
              </w:rPr>
            </w:pPr>
          </w:p>
          <w:p w14:paraId="2BFE4DBA" w14:textId="77777777" w:rsidR="009E776C" w:rsidRPr="009370A0" w:rsidRDefault="009E776C" w:rsidP="009E776C">
            <w:pPr>
              <w:jc w:val="center"/>
              <w:rPr>
                <w:rFonts w:asciiTheme="minorHAnsi" w:hAnsiTheme="minorHAnsi" w:cstheme="minorHAnsi"/>
                <w:b/>
                <w:color w:val="C0504D" w:themeColor="accent2"/>
                <w:sz w:val="22"/>
                <w:szCs w:val="22"/>
              </w:rPr>
            </w:pPr>
          </w:p>
        </w:tc>
        <w:tc>
          <w:tcPr>
            <w:tcW w:w="7105" w:type="dxa"/>
          </w:tcPr>
          <w:p w14:paraId="55F8AC44" w14:textId="77777777" w:rsidR="00DF2408" w:rsidRPr="009370A0" w:rsidRDefault="00DF2408" w:rsidP="000B3526">
            <w:pPr>
              <w:pStyle w:val="ListParagraph"/>
              <w:numPr>
                <w:ilvl w:val="0"/>
                <w:numId w:val="13"/>
              </w:numPr>
              <w:spacing w:after="200" w:line="276" w:lineRule="auto"/>
              <w:ind w:left="380" w:hanging="380"/>
              <w:contextualSpacing/>
              <w:rPr>
                <w:rFonts w:asciiTheme="minorHAnsi" w:hAnsiTheme="minorHAnsi" w:cstheme="minorHAnsi"/>
                <w:lang w:eastAsia="zh-CN"/>
              </w:rPr>
            </w:pPr>
            <w:r w:rsidRPr="009370A0">
              <w:rPr>
                <w:rFonts w:asciiTheme="minorHAnsi" w:hAnsiTheme="minorHAnsi" w:cstheme="minorHAnsi"/>
              </w:rPr>
              <w:t xml:space="preserve">List 4 methods for the non-clinical </w:t>
            </w:r>
            <w:r w:rsidR="001700C4" w:rsidRPr="009370A0">
              <w:rPr>
                <w:rFonts w:asciiTheme="minorHAnsi" w:hAnsiTheme="minorHAnsi" w:cstheme="minorHAnsi"/>
              </w:rPr>
              <w:t>assessment</w:t>
            </w:r>
            <w:r w:rsidRPr="009370A0">
              <w:rPr>
                <w:rFonts w:asciiTheme="minorHAnsi" w:hAnsiTheme="minorHAnsi" w:cstheme="minorHAnsi"/>
              </w:rPr>
              <w:t xml:space="preserve"> of QT prolongation. </w:t>
            </w:r>
            <w:r w:rsidRPr="009370A0">
              <w:rPr>
                <w:rFonts w:asciiTheme="minorHAnsi" w:hAnsiTheme="minorHAnsi" w:cstheme="minorHAnsi"/>
              </w:rPr>
              <w:br/>
            </w:r>
          </w:p>
          <w:p w14:paraId="3FF5826C" w14:textId="77777777" w:rsidR="00C65621" w:rsidRPr="009370A0" w:rsidRDefault="00DF2408" w:rsidP="000B3526">
            <w:pPr>
              <w:pStyle w:val="ListParagraph"/>
              <w:numPr>
                <w:ilvl w:val="0"/>
                <w:numId w:val="13"/>
              </w:numPr>
              <w:spacing w:after="200" w:line="276" w:lineRule="auto"/>
              <w:ind w:left="380" w:hanging="380"/>
              <w:contextualSpacing/>
              <w:rPr>
                <w:rFonts w:asciiTheme="minorHAnsi" w:hAnsiTheme="minorHAnsi" w:cstheme="minorHAnsi"/>
              </w:rPr>
            </w:pPr>
            <w:r w:rsidRPr="009370A0">
              <w:rPr>
                <w:rFonts w:asciiTheme="minorHAnsi" w:hAnsiTheme="minorHAnsi" w:cstheme="minorHAnsi"/>
              </w:rPr>
              <w:t xml:space="preserve">What information </w:t>
            </w:r>
            <w:proofErr w:type="gramStart"/>
            <w:r w:rsidRPr="009370A0">
              <w:rPr>
                <w:rFonts w:asciiTheme="minorHAnsi" w:hAnsiTheme="minorHAnsi" w:cstheme="minorHAnsi"/>
              </w:rPr>
              <w:t>do</w:t>
            </w:r>
            <w:proofErr w:type="gramEnd"/>
            <w:r w:rsidRPr="009370A0">
              <w:rPr>
                <w:rFonts w:asciiTheme="minorHAnsi" w:hAnsiTheme="minorHAnsi" w:cstheme="minorHAnsi"/>
              </w:rPr>
              <w:t xml:space="preserve"> these tests provide for clinical development?</w:t>
            </w:r>
          </w:p>
          <w:p w14:paraId="48993B48" w14:textId="77777777" w:rsidR="00C65621" w:rsidRPr="009370A0" w:rsidRDefault="00C65621" w:rsidP="00C65621">
            <w:pPr>
              <w:pStyle w:val="ListParagraph"/>
              <w:spacing w:after="200" w:line="276" w:lineRule="auto"/>
              <w:ind w:left="380"/>
              <w:contextualSpacing/>
              <w:rPr>
                <w:rFonts w:asciiTheme="minorHAnsi" w:hAnsiTheme="minorHAnsi" w:cstheme="minorHAnsi"/>
              </w:rPr>
            </w:pPr>
          </w:p>
          <w:p w14:paraId="39840F06" w14:textId="77777777" w:rsidR="009E776C" w:rsidRPr="009370A0" w:rsidRDefault="00C65621" w:rsidP="000B3526">
            <w:pPr>
              <w:pStyle w:val="ListParagraph"/>
              <w:numPr>
                <w:ilvl w:val="0"/>
                <w:numId w:val="13"/>
              </w:numPr>
              <w:spacing w:after="200" w:line="276" w:lineRule="auto"/>
              <w:ind w:left="380" w:hanging="380"/>
              <w:contextualSpacing/>
              <w:rPr>
                <w:rFonts w:asciiTheme="minorHAnsi" w:eastAsiaTheme="minorEastAsia" w:hAnsiTheme="minorHAnsi" w:cstheme="minorHAnsi"/>
              </w:rPr>
            </w:pPr>
            <w:r w:rsidRPr="009370A0">
              <w:rPr>
                <w:rFonts w:asciiTheme="minorHAnsi" w:eastAsiaTheme="minorEastAsia" w:hAnsiTheme="minorHAnsi" w:cstheme="minorHAnsi"/>
              </w:rPr>
              <w:t>Briefly describe the factors that influence the decision to continue clinical development when a positive signal for QT prolongation is seen in non-clinical testing.</w:t>
            </w:r>
          </w:p>
        </w:tc>
        <w:tc>
          <w:tcPr>
            <w:tcW w:w="1559" w:type="dxa"/>
          </w:tcPr>
          <w:p w14:paraId="1A41392A" w14:textId="77777777" w:rsidR="00C65621" w:rsidRPr="009370A0" w:rsidRDefault="00C65621" w:rsidP="00C65621">
            <w:pPr>
              <w:jc w:val="center"/>
              <w:rPr>
                <w:rFonts w:asciiTheme="minorHAnsi" w:hAnsiTheme="minorHAnsi" w:cstheme="minorHAnsi"/>
                <w:b/>
                <w:sz w:val="22"/>
                <w:szCs w:val="22"/>
              </w:rPr>
            </w:pPr>
            <w:r w:rsidRPr="009370A0">
              <w:rPr>
                <w:rFonts w:asciiTheme="minorHAnsi" w:hAnsiTheme="minorHAnsi" w:cstheme="minorHAnsi"/>
                <w:b/>
                <w:sz w:val="22"/>
                <w:szCs w:val="22"/>
              </w:rPr>
              <w:t>(2 marks)</w:t>
            </w:r>
          </w:p>
          <w:p w14:paraId="533ACDE2" w14:textId="77777777" w:rsidR="009E776C" w:rsidRPr="009370A0" w:rsidRDefault="0045474C" w:rsidP="0045474C">
            <w:pPr>
              <w:rPr>
                <w:rFonts w:asciiTheme="minorHAnsi" w:hAnsiTheme="minorHAnsi" w:cstheme="minorHAnsi"/>
                <w:b/>
                <w:sz w:val="22"/>
                <w:szCs w:val="22"/>
              </w:rPr>
            </w:pPr>
            <w:r w:rsidRPr="009370A0">
              <w:rPr>
                <w:rFonts w:asciiTheme="minorHAnsi" w:hAnsiTheme="minorHAnsi" w:cstheme="minorHAnsi"/>
                <w:b/>
                <w:sz w:val="22"/>
                <w:szCs w:val="22"/>
              </w:rPr>
              <w:br/>
            </w:r>
          </w:p>
          <w:p w14:paraId="11F937D6" w14:textId="77777777" w:rsidR="00C65621" w:rsidRPr="009370A0" w:rsidRDefault="00C65621" w:rsidP="00C65621">
            <w:pPr>
              <w:jc w:val="center"/>
              <w:rPr>
                <w:rFonts w:asciiTheme="minorHAnsi" w:hAnsiTheme="minorHAnsi" w:cstheme="minorHAnsi"/>
                <w:b/>
                <w:sz w:val="22"/>
                <w:szCs w:val="22"/>
              </w:rPr>
            </w:pPr>
            <w:r w:rsidRPr="009370A0">
              <w:rPr>
                <w:rFonts w:asciiTheme="minorHAnsi" w:hAnsiTheme="minorHAnsi" w:cstheme="minorHAnsi"/>
                <w:b/>
                <w:sz w:val="22"/>
                <w:szCs w:val="22"/>
              </w:rPr>
              <w:t>(3 marks)</w:t>
            </w:r>
          </w:p>
          <w:p w14:paraId="20DFD354" w14:textId="77777777" w:rsidR="009E776C" w:rsidRPr="009370A0" w:rsidRDefault="009E776C" w:rsidP="005323E6">
            <w:pPr>
              <w:jc w:val="center"/>
              <w:rPr>
                <w:rFonts w:asciiTheme="minorHAnsi" w:hAnsiTheme="minorHAnsi" w:cstheme="minorHAnsi"/>
                <w:b/>
                <w:sz w:val="22"/>
                <w:szCs w:val="22"/>
              </w:rPr>
            </w:pPr>
          </w:p>
          <w:p w14:paraId="45BAF50A" w14:textId="77777777" w:rsidR="009E776C" w:rsidRPr="009370A0" w:rsidRDefault="009E776C" w:rsidP="005323E6">
            <w:pPr>
              <w:rPr>
                <w:rFonts w:asciiTheme="minorHAnsi" w:hAnsiTheme="minorHAnsi" w:cstheme="minorHAnsi"/>
                <w:b/>
                <w:sz w:val="22"/>
                <w:szCs w:val="22"/>
              </w:rPr>
            </w:pPr>
          </w:p>
          <w:p w14:paraId="30574AF7" w14:textId="77777777" w:rsidR="009E776C" w:rsidRPr="009370A0" w:rsidRDefault="009E776C" w:rsidP="005323E6">
            <w:pPr>
              <w:jc w:val="center"/>
              <w:rPr>
                <w:rFonts w:asciiTheme="minorHAnsi" w:hAnsiTheme="minorHAnsi" w:cstheme="minorHAnsi"/>
                <w:b/>
                <w:sz w:val="22"/>
                <w:szCs w:val="22"/>
              </w:rPr>
            </w:pPr>
            <w:r w:rsidRPr="009370A0">
              <w:rPr>
                <w:rFonts w:asciiTheme="minorHAnsi" w:hAnsiTheme="minorHAnsi" w:cstheme="minorHAnsi"/>
                <w:b/>
                <w:sz w:val="22"/>
                <w:szCs w:val="22"/>
              </w:rPr>
              <w:t>(</w:t>
            </w:r>
            <w:r w:rsidR="00C65621" w:rsidRPr="009370A0">
              <w:rPr>
                <w:rFonts w:asciiTheme="minorHAnsi" w:hAnsiTheme="minorHAnsi" w:cstheme="minorHAnsi"/>
                <w:b/>
                <w:sz w:val="22"/>
                <w:szCs w:val="22"/>
              </w:rPr>
              <w:t>5</w:t>
            </w:r>
            <w:r w:rsidRPr="009370A0">
              <w:rPr>
                <w:rFonts w:asciiTheme="minorHAnsi" w:hAnsiTheme="minorHAnsi" w:cstheme="minorHAnsi"/>
                <w:b/>
                <w:sz w:val="22"/>
                <w:szCs w:val="22"/>
              </w:rPr>
              <w:t xml:space="preserve"> marks)</w:t>
            </w:r>
          </w:p>
          <w:p w14:paraId="1FE3A067" w14:textId="77777777" w:rsidR="009E776C" w:rsidRPr="009370A0" w:rsidRDefault="009E776C" w:rsidP="005323E6">
            <w:pPr>
              <w:jc w:val="center"/>
              <w:rPr>
                <w:rFonts w:asciiTheme="minorHAnsi" w:hAnsiTheme="minorHAnsi" w:cstheme="minorHAnsi"/>
                <w:b/>
                <w:sz w:val="22"/>
                <w:szCs w:val="22"/>
              </w:rPr>
            </w:pPr>
          </w:p>
          <w:p w14:paraId="7A8D4B82" w14:textId="77777777" w:rsidR="009E776C" w:rsidRPr="009370A0" w:rsidRDefault="009E776C" w:rsidP="005323E6">
            <w:pPr>
              <w:jc w:val="center"/>
              <w:rPr>
                <w:rFonts w:asciiTheme="minorHAnsi" w:hAnsiTheme="minorHAnsi" w:cstheme="minorHAnsi"/>
                <w:b/>
                <w:sz w:val="22"/>
                <w:szCs w:val="22"/>
              </w:rPr>
            </w:pPr>
          </w:p>
          <w:p w14:paraId="1996ADFE" w14:textId="77777777" w:rsidR="009E776C" w:rsidRPr="009370A0" w:rsidRDefault="009E776C" w:rsidP="005323E6">
            <w:pPr>
              <w:jc w:val="center"/>
              <w:rPr>
                <w:rFonts w:asciiTheme="minorHAnsi" w:hAnsiTheme="minorHAnsi" w:cstheme="minorHAnsi"/>
                <w:b/>
                <w:sz w:val="22"/>
                <w:szCs w:val="22"/>
              </w:rPr>
            </w:pPr>
          </w:p>
          <w:p w14:paraId="449DB52D" w14:textId="77777777" w:rsidR="009E776C" w:rsidRPr="009370A0" w:rsidRDefault="009E776C" w:rsidP="000B3526">
            <w:pPr>
              <w:rPr>
                <w:rFonts w:asciiTheme="minorHAnsi" w:hAnsiTheme="minorHAnsi" w:cstheme="minorHAnsi"/>
                <w:b/>
                <w:sz w:val="22"/>
                <w:szCs w:val="22"/>
              </w:rPr>
            </w:pPr>
          </w:p>
          <w:p w14:paraId="713C5942" w14:textId="77777777" w:rsidR="009E776C" w:rsidRPr="009370A0" w:rsidRDefault="009E776C" w:rsidP="00C65621">
            <w:pPr>
              <w:rPr>
                <w:rFonts w:asciiTheme="minorHAnsi" w:hAnsiTheme="minorHAnsi" w:cstheme="minorHAnsi"/>
                <w:b/>
                <w:sz w:val="22"/>
                <w:szCs w:val="22"/>
              </w:rPr>
            </w:pPr>
          </w:p>
        </w:tc>
      </w:tr>
      <w:tr w:rsidR="009E776C" w:rsidRPr="009370A0" w14:paraId="31AAFA53" w14:textId="77777777" w:rsidTr="00CA2138">
        <w:tc>
          <w:tcPr>
            <w:tcW w:w="1083" w:type="dxa"/>
          </w:tcPr>
          <w:p w14:paraId="35256D87" w14:textId="77777777" w:rsidR="009E776C" w:rsidRPr="009370A0" w:rsidRDefault="009E776C" w:rsidP="005323E6">
            <w:pPr>
              <w:jc w:val="center"/>
              <w:rPr>
                <w:rFonts w:asciiTheme="minorHAnsi" w:hAnsiTheme="minorHAnsi" w:cstheme="minorHAnsi"/>
                <w:b/>
                <w:sz w:val="22"/>
                <w:szCs w:val="22"/>
              </w:rPr>
            </w:pPr>
            <w:r w:rsidRPr="009370A0">
              <w:rPr>
                <w:rFonts w:asciiTheme="minorHAnsi" w:hAnsiTheme="minorHAnsi" w:cstheme="minorHAnsi"/>
                <w:b/>
                <w:sz w:val="22"/>
                <w:szCs w:val="22"/>
              </w:rPr>
              <w:t>2</w:t>
            </w:r>
          </w:p>
          <w:p w14:paraId="77E7A99C" w14:textId="77777777" w:rsidR="009E776C" w:rsidRPr="009370A0" w:rsidRDefault="009E776C" w:rsidP="005323E6">
            <w:pPr>
              <w:jc w:val="center"/>
              <w:rPr>
                <w:rFonts w:asciiTheme="minorHAnsi" w:hAnsiTheme="minorHAnsi" w:cstheme="minorHAnsi"/>
                <w:b/>
                <w:sz w:val="22"/>
                <w:szCs w:val="22"/>
              </w:rPr>
            </w:pPr>
          </w:p>
          <w:p w14:paraId="0D62B026" w14:textId="77777777" w:rsidR="009E776C" w:rsidRPr="009370A0" w:rsidRDefault="009E776C" w:rsidP="009E776C">
            <w:pPr>
              <w:jc w:val="center"/>
              <w:rPr>
                <w:rFonts w:asciiTheme="minorHAnsi" w:hAnsiTheme="minorHAnsi" w:cstheme="minorHAnsi"/>
                <w:b/>
                <w:sz w:val="22"/>
                <w:szCs w:val="22"/>
              </w:rPr>
            </w:pPr>
          </w:p>
        </w:tc>
        <w:tc>
          <w:tcPr>
            <w:tcW w:w="7105" w:type="dxa"/>
          </w:tcPr>
          <w:p w14:paraId="1E0C59A1" w14:textId="77777777" w:rsidR="00C65621" w:rsidRPr="009370A0" w:rsidRDefault="00C65621" w:rsidP="00C65621">
            <w:pPr>
              <w:rPr>
                <w:rFonts w:asciiTheme="minorHAnsi" w:hAnsiTheme="minorHAnsi" w:cstheme="minorHAnsi"/>
                <w:sz w:val="22"/>
                <w:szCs w:val="22"/>
                <w:lang w:eastAsia="zh-CN"/>
              </w:rPr>
            </w:pPr>
            <w:r w:rsidRPr="009370A0">
              <w:rPr>
                <w:rFonts w:asciiTheme="minorHAnsi" w:hAnsiTheme="minorHAnsi" w:cstheme="minorHAnsi"/>
                <w:sz w:val="22"/>
                <w:szCs w:val="22"/>
              </w:rPr>
              <w:t>A fixed dose combination (FDC) is a product which combines two or more active substances in one dosage form.</w:t>
            </w:r>
            <w:r w:rsidRPr="009370A0">
              <w:rPr>
                <w:rFonts w:asciiTheme="minorHAnsi" w:hAnsiTheme="minorHAnsi" w:cstheme="minorHAnsi"/>
                <w:sz w:val="22"/>
                <w:szCs w:val="22"/>
              </w:rPr>
              <w:br/>
            </w:r>
          </w:p>
          <w:p w14:paraId="5AD73553" w14:textId="77777777" w:rsidR="00C65621" w:rsidRPr="009370A0" w:rsidRDefault="00C65621" w:rsidP="000B3526">
            <w:pPr>
              <w:pStyle w:val="ListParagraph"/>
              <w:numPr>
                <w:ilvl w:val="0"/>
                <w:numId w:val="14"/>
              </w:numPr>
              <w:contextualSpacing/>
              <w:rPr>
                <w:rFonts w:asciiTheme="minorHAnsi" w:hAnsiTheme="minorHAnsi" w:cstheme="minorHAnsi"/>
              </w:rPr>
            </w:pPr>
            <w:r w:rsidRPr="009370A0">
              <w:rPr>
                <w:rFonts w:asciiTheme="minorHAnsi" w:hAnsiTheme="minorHAnsi" w:cstheme="minorHAnsi"/>
              </w:rPr>
              <w:t>Briefly describe the potential benefits of a FDC</w:t>
            </w:r>
            <w:r w:rsidR="0045474C" w:rsidRPr="009370A0">
              <w:rPr>
                <w:rFonts w:asciiTheme="minorHAnsi" w:hAnsiTheme="minorHAnsi" w:cstheme="minorHAnsi"/>
              </w:rPr>
              <w:t>,</w:t>
            </w:r>
            <w:r w:rsidRPr="009370A0">
              <w:rPr>
                <w:rFonts w:asciiTheme="minorHAnsi" w:hAnsiTheme="minorHAnsi" w:cstheme="minorHAnsi"/>
              </w:rPr>
              <w:t xml:space="preserve"> giving examples where relevant to illustrate your answer.</w:t>
            </w:r>
            <w:r w:rsidRPr="009370A0">
              <w:rPr>
                <w:rFonts w:asciiTheme="minorHAnsi" w:hAnsiTheme="minorHAnsi" w:cstheme="minorHAnsi"/>
              </w:rPr>
              <w:br/>
            </w:r>
          </w:p>
          <w:p w14:paraId="0D25A811" w14:textId="77777777" w:rsidR="009E776C" w:rsidRPr="009370A0" w:rsidRDefault="00C65621" w:rsidP="000B3526">
            <w:pPr>
              <w:pStyle w:val="ListParagraph"/>
              <w:numPr>
                <w:ilvl w:val="0"/>
                <w:numId w:val="14"/>
              </w:numPr>
              <w:spacing w:after="200" w:line="276" w:lineRule="auto"/>
              <w:contextualSpacing/>
              <w:rPr>
                <w:rFonts w:asciiTheme="minorHAnsi" w:hAnsiTheme="minorHAnsi" w:cstheme="minorHAnsi"/>
              </w:rPr>
            </w:pPr>
            <w:r w:rsidRPr="009370A0">
              <w:rPr>
                <w:rFonts w:asciiTheme="minorHAnsi" w:hAnsiTheme="minorHAnsi" w:cstheme="minorHAnsi"/>
              </w:rPr>
              <w:t>Briefly describe 3 potential disadvantages of a FDC approach.</w:t>
            </w:r>
            <w:r w:rsidRPr="009370A0">
              <w:rPr>
                <w:rFonts w:asciiTheme="minorHAnsi" w:hAnsiTheme="minorHAnsi" w:cstheme="minorHAnsi"/>
              </w:rPr>
              <w:br/>
            </w:r>
            <w:r w:rsidRPr="009370A0">
              <w:rPr>
                <w:rFonts w:asciiTheme="minorHAnsi" w:hAnsiTheme="minorHAnsi" w:cstheme="minorHAnsi"/>
                <w:i/>
                <w:iCs/>
              </w:rPr>
              <w:t>Note: your answer to part b) should not be opposites to your answer for part a)</w:t>
            </w:r>
            <w:r w:rsidRPr="009370A0">
              <w:rPr>
                <w:rFonts w:asciiTheme="minorHAnsi" w:hAnsiTheme="minorHAnsi" w:cstheme="minorHAnsi"/>
              </w:rPr>
              <w:br/>
            </w:r>
          </w:p>
          <w:p w14:paraId="78AD51C4" w14:textId="77777777" w:rsidR="00D43F44" w:rsidRPr="009370A0" w:rsidRDefault="00D43F44" w:rsidP="005323E6">
            <w:pPr>
              <w:pStyle w:val="ListParagraph"/>
              <w:ind w:left="360"/>
              <w:rPr>
                <w:rFonts w:asciiTheme="minorHAnsi" w:hAnsiTheme="minorHAnsi" w:cstheme="minorHAnsi"/>
              </w:rPr>
            </w:pPr>
          </w:p>
          <w:p w14:paraId="2C26B1E2" w14:textId="77777777" w:rsidR="00D43F44" w:rsidRPr="009370A0" w:rsidRDefault="00D43F44" w:rsidP="005323E6">
            <w:pPr>
              <w:pStyle w:val="ListParagraph"/>
              <w:ind w:left="360"/>
              <w:rPr>
                <w:rFonts w:asciiTheme="minorHAnsi" w:hAnsiTheme="minorHAnsi" w:cstheme="minorHAnsi"/>
              </w:rPr>
            </w:pPr>
          </w:p>
        </w:tc>
        <w:tc>
          <w:tcPr>
            <w:tcW w:w="1559" w:type="dxa"/>
          </w:tcPr>
          <w:p w14:paraId="6382F14F" w14:textId="77777777" w:rsidR="00C65621" w:rsidRPr="009370A0" w:rsidRDefault="00C65621" w:rsidP="005323E6">
            <w:pPr>
              <w:jc w:val="center"/>
              <w:rPr>
                <w:rFonts w:asciiTheme="minorHAnsi" w:hAnsiTheme="minorHAnsi" w:cstheme="minorHAnsi"/>
                <w:b/>
                <w:sz w:val="22"/>
                <w:szCs w:val="22"/>
              </w:rPr>
            </w:pPr>
          </w:p>
          <w:p w14:paraId="3170451B" w14:textId="77777777" w:rsidR="00C65621" w:rsidRPr="009370A0" w:rsidRDefault="00C65621" w:rsidP="005323E6">
            <w:pPr>
              <w:jc w:val="center"/>
              <w:rPr>
                <w:rFonts w:asciiTheme="minorHAnsi" w:hAnsiTheme="minorHAnsi" w:cstheme="minorHAnsi"/>
                <w:b/>
                <w:sz w:val="22"/>
                <w:szCs w:val="22"/>
              </w:rPr>
            </w:pPr>
          </w:p>
          <w:p w14:paraId="3B17FBBE" w14:textId="77777777" w:rsidR="00C65621" w:rsidRPr="009370A0" w:rsidRDefault="00C65621" w:rsidP="005323E6">
            <w:pPr>
              <w:jc w:val="center"/>
              <w:rPr>
                <w:rFonts w:asciiTheme="minorHAnsi" w:hAnsiTheme="minorHAnsi" w:cstheme="minorHAnsi"/>
                <w:b/>
                <w:sz w:val="22"/>
                <w:szCs w:val="22"/>
              </w:rPr>
            </w:pPr>
          </w:p>
          <w:p w14:paraId="2221872F" w14:textId="77777777" w:rsidR="009E776C" w:rsidRPr="009370A0" w:rsidRDefault="009E776C" w:rsidP="005323E6">
            <w:pPr>
              <w:jc w:val="center"/>
              <w:rPr>
                <w:rFonts w:asciiTheme="minorHAnsi" w:hAnsiTheme="minorHAnsi" w:cstheme="minorHAnsi"/>
                <w:b/>
                <w:sz w:val="22"/>
                <w:szCs w:val="22"/>
              </w:rPr>
            </w:pPr>
            <w:r w:rsidRPr="009370A0">
              <w:rPr>
                <w:rFonts w:asciiTheme="minorHAnsi" w:hAnsiTheme="minorHAnsi" w:cstheme="minorHAnsi"/>
                <w:b/>
                <w:sz w:val="22"/>
                <w:szCs w:val="22"/>
              </w:rPr>
              <w:t>(</w:t>
            </w:r>
            <w:r w:rsidR="00C65621" w:rsidRPr="009370A0">
              <w:rPr>
                <w:rFonts w:asciiTheme="minorHAnsi" w:hAnsiTheme="minorHAnsi" w:cstheme="minorHAnsi"/>
                <w:b/>
                <w:sz w:val="22"/>
                <w:szCs w:val="22"/>
              </w:rPr>
              <w:t>7</w:t>
            </w:r>
            <w:r w:rsidRPr="009370A0">
              <w:rPr>
                <w:rFonts w:asciiTheme="minorHAnsi" w:hAnsiTheme="minorHAnsi" w:cstheme="minorHAnsi"/>
                <w:b/>
                <w:sz w:val="22"/>
                <w:szCs w:val="22"/>
              </w:rPr>
              <w:t xml:space="preserve"> marks)</w:t>
            </w:r>
          </w:p>
          <w:p w14:paraId="7B4BE3C6" w14:textId="77777777" w:rsidR="009E776C" w:rsidRPr="009370A0" w:rsidRDefault="009E776C" w:rsidP="005323E6">
            <w:pPr>
              <w:jc w:val="center"/>
              <w:rPr>
                <w:rFonts w:asciiTheme="minorHAnsi" w:hAnsiTheme="minorHAnsi" w:cstheme="minorHAnsi"/>
                <w:b/>
                <w:sz w:val="22"/>
                <w:szCs w:val="22"/>
              </w:rPr>
            </w:pPr>
          </w:p>
          <w:p w14:paraId="296E0AA2" w14:textId="77777777" w:rsidR="009E776C" w:rsidRPr="009370A0" w:rsidRDefault="009E776C" w:rsidP="005323E6">
            <w:pPr>
              <w:jc w:val="center"/>
              <w:rPr>
                <w:rFonts w:asciiTheme="minorHAnsi" w:hAnsiTheme="minorHAnsi" w:cstheme="minorHAnsi"/>
                <w:b/>
                <w:sz w:val="22"/>
                <w:szCs w:val="22"/>
              </w:rPr>
            </w:pPr>
          </w:p>
          <w:p w14:paraId="7D9AAB4F" w14:textId="77777777" w:rsidR="009E776C" w:rsidRPr="009370A0" w:rsidRDefault="009E776C" w:rsidP="005323E6">
            <w:pPr>
              <w:jc w:val="center"/>
              <w:rPr>
                <w:rFonts w:asciiTheme="minorHAnsi" w:hAnsiTheme="minorHAnsi" w:cstheme="minorHAnsi"/>
                <w:b/>
                <w:sz w:val="22"/>
                <w:szCs w:val="22"/>
              </w:rPr>
            </w:pPr>
            <w:r w:rsidRPr="009370A0">
              <w:rPr>
                <w:rFonts w:asciiTheme="minorHAnsi" w:hAnsiTheme="minorHAnsi" w:cstheme="minorHAnsi"/>
                <w:b/>
                <w:sz w:val="22"/>
                <w:szCs w:val="22"/>
              </w:rPr>
              <w:t>(</w:t>
            </w:r>
            <w:r w:rsidR="00C65621" w:rsidRPr="009370A0">
              <w:rPr>
                <w:rFonts w:asciiTheme="minorHAnsi" w:hAnsiTheme="minorHAnsi" w:cstheme="minorHAnsi"/>
                <w:b/>
                <w:sz w:val="22"/>
                <w:szCs w:val="22"/>
              </w:rPr>
              <w:t>3</w:t>
            </w:r>
            <w:r w:rsidRPr="009370A0">
              <w:rPr>
                <w:rFonts w:asciiTheme="minorHAnsi" w:hAnsiTheme="minorHAnsi" w:cstheme="minorHAnsi"/>
                <w:b/>
                <w:sz w:val="22"/>
                <w:szCs w:val="22"/>
              </w:rPr>
              <w:t xml:space="preserve"> marks</w:t>
            </w:r>
            <w:r w:rsidR="00D43F44" w:rsidRPr="009370A0">
              <w:rPr>
                <w:rFonts w:asciiTheme="minorHAnsi" w:hAnsiTheme="minorHAnsi" w:cstheme="minorHAnsi"/>
                <w:b/>
                <w:sz w:val="22"/>
                <w:szCs w:val="22"/>
              </w:rPr>
              <w:t>)</w:t>
            </w:r>
          </w:p>
        </w:tc>
      </w:tr>
      <w:tr w:rsidR="009E776C" w:rsidRPr="009370A0" w14:paraId="152DF88C" w14:textId="77777777" w:rsidTr="00CA2138">
        <w:tc>
          <w:tcPr>
            <w:tcW w:w="1083" w:type="dxa"/>
          </w:tcPr>
          <w:p w14:paraId="0752091D" w14:textId="77777777" w:rsidR="009E776C" w:rsidRPr="009370A0" w:rsidRDefault="009E776C" w:rsidP="005323E6">
            <w:pPr>
              <w:jc w:val="center"/>
              <w:rPr>
                <w:rFonts w:asciiTheme="minorHAnsi" w:hAnsiTheme="minorHAnsi" w:cstheme="minorHAnsi"/>
                <w:b/>
                <w:sz w:val="22"/>
                <w:szCs w:val="22"/>
                <w:lang w:val="nb-NO"/>
              </w:rPr>
            </w:pPr>
            <w:r w:rsidRPr="009370A0">
              <w:rPr>
                <w:rFonts w:asciiTheme="minorHAnsi" w:hAnsiTheme="minorHAnsi" w:cstheme="minorHAnsi"/>
                <w:b/>
                <w:sz w:val="22"/>
                <w:szCs w:val="22"/>
                <w:lang w:val="nb-NO"/>
              </w:rPr>
              <w:lastRenderedPageBreak/>
              <w:t>3</w:t>
            </w:r>
          </w:p>
          <w:p w14:paraId="71345188" w14:textId="77777777" w:rsidR="009E776C" w:rsidRPr="009370A0" w:rsidRDefault="009E776C" w:rsidP="005323E6">
            <w:pPr>
              <w:jc w:val="center"/>
              <w:rPr>
                <w:rFonts w:asciiTheme="minorHAnsi" w:hAnsiTheme="minorHAnsi" w:cstheme="minorHAnsi"/>
                <w:b/>
                <w:sz w:val="22"/>
                <w:szCs w:val="22"/>
                <w:lang w:val="nb-NO"/>
              </w:rPr>
            </w:pPr>
          </w:p>
          <w:p w14:paraId="7F28D0DA" w14:textId="77777777" w:rsidR="009E776C" w:rsidRPr="009370A0" w:rsidRDefault="009E776C" w:rsidP="009E776C">
            <w:pPr>
              <w:jc w:val="center"/>
              <w:rPr>
                <w:rFonts w:asciiTheme="minorHAnsi" w:hAnsiTheme="minorHAnsi" w:cstheme="minorHAnsi"/>
                <w:b/>
                <w:sz w:val="22"/>
                <w:szCs w:val="22"/>
                <w:lang w:val="nb-NO"/>
              </w:rPr>
            </w:pPr>
          </w:p>
        </w:tc>
        <w:tc>
          <w:tcPr>
            <w:tcW w:w="7105" w:type="dxa"/>
          </w:tcPr>
          <w:p w14:paraId="5BE1448A" w14:textId="77777777" w:rsidR="00C65621" w:rsidRPr="009370A0" w:rsidRDefault="00C65621" w:rsidP="000B3526">
            <w:pPr>
              <w:pStyle w:val="ListParagraph"/>
              <w:numPr>
                <w:ilvl w:val="0"/>
                <w:numId w:val="15"/>
              </w:numPr>
              <w:spacing w:after="200" w:line="276" w:lineRule="auto"/>
              <w:contextualSpacing/>
              <w:rPr>
                <w:rFonts w:asciiTheme="minorHAnsi" w:hAnsiTheme="minorHAnsi" w:cstheme="minorHAnsi"/>
                <w:lang w:eastAsia="zh-CN"/>
              </w:rPr>
            </w:pPr>
            <w:r w:rsidRPr="009370A0">
              <w:rPr>
                <w:rFonts w:asciiTheme="minorHAnsi" w:hAnsiTheme="minorHAnsi" w:cstheme="minorHAnsi"/>
              </w:rPr>
              <w:t xml:space="preserve">Briefly describe the features of a study to evaluate the effect of food on the pharmacokinetics of an oral antibiotic. Include the design, population and endpoints. </w:t>
            </w:r>
            <w:r w:rsidRPr="009370A0">
              <w:rPr>
                <w:rFonts w:asciiTheme="minorHAnsi" w:hAnsiTheme="minorHAnsi" w:cstheme="minorHAnsi"/>
              </w:rPr>
              <w:br/>
            </w:r>
          </w:p>
          <w:p w14:paraId="6C0F3A05" w14:textId="77777777" w:rsidR="00C65621" w:rsidRPr="009370A0" w:rsidRDefault="00C65621" w:rsidP="000B3526">
            <w:pPr>
              <w:pStyle w:val="ListParagraph"/>
              <w:numPr>
                <w:ilvl w:val="0"/>
                <w:numId w:val="15"/>
              </w:numPr>
              <w:spacing w:after="200" w:line="276" w:lineRule="auto"/>
              <w:contextualSpacing/>
              <w:rPr>
                <w:rFonts w:asciiTheme="minorHAnsi" w:hAnsiTheme="minorHAnsi" w:cstheme="minorHAnsi"/>
              </w:rPr>
            </w:pPr>
            <w:r w:rsidRPr="009370A0">
              <w:rPr>
                <w:rFonts w:asciiTheme="minorHAnsi" w:hAnsiTheme="minorHAnsi" w:cstheme="minorHAnsi"/>
              </w:rPr>
              <w:t>List 3 mechanisms by which food may affect the bioavailability of a drug.</w:t>
            </w:r>
            <w:r w:rsidRPr="009370A0">
              <w:rPr>
                <w:rFonts w:asciiTheme="minorHAnsi" w:hAnsiTheme="minorHAnsi" w:cstheme="minorHAnsi"/>
              </w:rPr>
              <w:br/>
            </w:r>
          </w:p>
          <w:p w14:paraId="1F31D47E" w14:textId="77777777" w:rsidR="00C65621" w:rsidRPr="009370A0" w:rsidRDefault="00C65621" w:rsidP="000B3526">
            <w:pPr>
              <w:pStyle w:val="ListParagraph"/>
              <w:numPr>
                <w:ilvl w:val="0"/>
                <w:numId w:val="15"/>
              </w:numPr>
              <w:spacing w:after="200" w:line="276" w:lineRule="auto"/>
              <w:contextualSpacing/>
              <w:rPr>
                <w:rFonts w:asciiTheme="minorHAnsi" w:hAnsiTheme="minorHAnsi" w:cstheme="minorHAnsi"/>
              </w:rPr>
            </w:pPr>
            <w:r w:rsidRPr="009370A0">
              <w:rPr>
                <w:rFonts w:asciiTheme="minorHAnsi" w:hAnsiTheme="minorHAnsi" w:cstheme="minorHAnsi"/>
              </w:rPr>
              <w:t>List 2 physicochemical properties of a drug which make it more likely that food will affect its pharmacokinetics.</w:t>
            </w:r>
          </w:p>
          <w:p w14:paraId="55B1B738" w14:textId="77777777" w:rsidR="00D43F44" w:rsidRPr="009370A0" w:rsidRDefault="00D43F44" w:rsidP="005323E6">
            <w:pPr>
              <w:rPr>
                <w:rFonts w:asciiTheme="minorHAnsi" w:hAnsiTheme="minorHAnsi" w:cstheme="minorHAnsi"/>
                <w:sz w:val="22"/>
                <w:szCs w:val="22"/>
              </w:rPr>
            </w:pPr>
          </w:p>
          <w:p w14:paraId="1DCECA32" w14:textId="77777777" w:rsidR="00D43F44" w:rsidRPr="009370A0" w:rsidRDefault="00D43F44" w:rsidP="005323E6">
            <w:pPr>
              <w:rPr>
                <w:rFonts w:asciiTheme="minorHAnsi" w:hAnsiTheme="minorHAnsi" w:cstheme="minorHAnsi"/>
                <w:sz w:val="22"/>
                <w:szCs w:val="22"/>
              </w:rPr>
            </w:pPr>
          </w:p>
        </w:tc>
        <w:tc>
          <w:tcPr>
            <w:tcW w:w="1559" w:type="dxa"/>
          </w:tcPr>
          <w:p w14:paraId="212F9464" w14:textId="77777777" w:rsidR="009E776C" w:rsidRPr="009370A0" w:rsidRDefault="00D43F44" w:rsidP="005323E6">
            <w:pPr>
              <w:jc w:val="center"/>
              <w:rPr>
                <w:rFonts w:asciiTheme="minorHAnsi" w:hAnsiTheme="minorHAnsi" w:cstheme="minorHAnsi"/>
                <w:b/>
                <w:sz w:val="22"/>
                <w:szCs w:val="22"/>
              </w:rPr>
            </w:pPr>
            <w:r w:rsidRPr="009370A0">
              <w:rPr>
                <w:rFonts w:asciiTheme="minorHAnsi" w:hAnsiTheme="minorHAnsi" w:cstheme="minorHAnsi"/>
                <w:b/>
                <w:sz w:val="22"/>
                <w:szCs w:val="22"/>
              </w:rPr>
              <w:t>(</w:t>
            </w:r>
            <w:r w:rsidR="00C65621" w:rsidRPr="009370A0">
              <w:rPr>
                <w:rFonts w:asciiTheme="minorHAnsi" w:hAnsiTheme="minorHAnsi" w:cstheme="minorHAnsi"/>
                <w:b/>
                <w:sz w:val="22"/>
                <w:szCs w:val="22"/>
              </w:rPr>
              <w:t>5</w:t>
            </w:r>
            <w:r w:rsidR="009E776C" w:rsidRPr="009370A0">
              <w:rPr>
                <w:rFonts w:asciiTheme="minorHAnsi" w:hAnsiTheme="minorHAnsi" w:cstheme="minorHAnsi"/>
                <w:b/>
                <w:sz w:val="22"/>
                <w:szCs w:val="22"/>
              </w:rPr>
              <w:t xml:space="preserve"> marks</w:t>
            </w:r>
            <w:r w:rsidRPr="009370A0">
              <w:rPr>
                <w:rFonts w:asciiTheme="minorHAnsi" w:hAnsiTheme="minorHAnsi" w:cstheme="minorHAnsi"/>
                <w:b/>
                <w:sz w:val="22"/>
                <w:szCs w:val="22"/>
              </w:rPr>
              <w:t>)</w:t>
            </w:r>
          </w:p>
          <w:p w14:paraId="395C8AF5" w14:textId="77777777" w:rsidR="009E776C" w:rsidRPr="009370A0" w:rsidRDefault="009E776C" w:rsidP="005323E6">
            <w:pPr>
              <w:jc w:val="center"/>
              <w:rPr>
                <w:rFonts w:asciiTheme="minorHAnsi" w:hAnsiTheme="minorHAnsi" w:cstheme="minorHAnsi"/>
                <w:b/>
                <w:sz w:val="22"/>
                <w:szCs w:val="22"/>
              </w:rPr>
            </w:pPr>
          </w:p>
          <w:p w14:paraId="2E4BAF8C" w14:textId="77777777" w:rsidR="009E776C" w:rsidRPr="009370A0" w:rsidRDefault="0045474C" w:rsidP="005323E6">
            <w:pPr>
              <w:jc w:val="center"/>
              <w:rPr>
                <w:rFonts w:asciiTheme="minorHAnsi" w:hAnsiTheme="minorHAnsi" w:cstheme="minorHAnsi"/>
                <w:b/>
                <w:sz w:val="22"/>
                <w:szCs w:val="22"/>
              </w:rPr>
            </w:pPr>
            <w:r w:rsidRPr="009370A0">
              <w:rPr>
                <w:rFonts w:asciiTheme="minorHAnsi" w:hAnsiTheme="minorHAnsi" w:cstheme="minorHAnsi"/>
                <w:b/>
                <w:sz w:val="22"/>
                <w:szCs w:val="22"/>
              </w:rPr>
              <w:br/>
            </w:r>
          </w:p>
          <w:p w14:paraId="289A5FD5" w14:textId="77777777" w:rsidR="00C65621" w:rsidRPr="009370A0" w:rsidRDefault="00C65621" w:rsidP="00C65621">
            <w:pPr>
              <w:rPr>
                <w:rFonts w:asciiTheme="minorHAnsi" w:hAnsiTheme="minorHAnsi" w:cstheme="minorHAnsi"/>
                <w:b/>
                <w:sz w:val="22"/>
                <w:szCs w:val="22"/>
              </w:rPr>
            </w:pPr>
          </w:p>
          <w:p w14:paraId="455B3D47" w14:textId="77777777" w:rsidR="009E776C" w:rsidRPr="009370A0" w:rsidRDefault="00D43F44" w:rsidP="005323E6">
            <w:pPr>
              <w:jc w:val="center"/>
              <w:rPr>
                <w:rFonts w:asciiTheme="minorHAnsi" w:hAnsiTheme="minorHAnsi" w:cstheme="minorHAnsi"/>
                <w:b/>
                <w:sz w:val="22"/>
                <w:szCs w:val="22"/>
              </w:rPr>
            </w:pPr>
            <w:r w:rsidRPr="009370A0">
              <w:rPr>
                <w:rFonts w:asciiTheme="minorHAnsi" w:hAnsiTheme="minorHAnsi" w:cstheme="minorHAnsi"/>
                <w:b/>
                <w:sz w:val="22"/>
                <w:szCs w:val="22"/>
              </w:rPr>
              <w:t>(</w:t>
            </w:r>
            <w:r w:rsidR="009E776C" w:rsidRPr="009370A0">
              <w:rPr>
                <w:rFonts w:asciiTheme="minorHAnsi" w:hAnsiTheme="minorHAnsi" w:cstheme="minorHAnsi"/>
                <w:b/>
                <w:sz w:val="22"/>
                <w:szCs w:val="22"/>
              </w:rPr>
              <w:t>3 marks</w:t>
            </w:r>
            <w:r w:rsidRPr="009370A0">
              <w:rPr>
                <w:rFonts w:asciiTheme="minorHAnsi" w:hAnsiTheme="minorHAnsi" w:cstheme="minorHAnsi"/>
                <w:b/>
                <w:sz w:val="22"/>
                <w:szCs w:val="22"/>
              </w:rPr>
              <w:t>)</w:t>
            </w:r>
            <w:r w:rsidR="009E776C" w:rsidRPr="009370A0">
              <w:rPr>
                <w:rFonts w:asciiTheme="minorHAnsi" w:hAnsiTheme="minorHAnsi" w:cstheme="minorHAnsi"/>
                <w:b/>
                <w:sz w:val="22"/>
                <w:szCs w:val="22"/>
              </w:rPr>
              <w:br/>
            </w:r>
          </w:p>
          <w:p w14:paraId="584AB0E5" w14:textId="77777777" w:rsidR="00C65621" w:rsidRPr="009370A0" w:rsidRDefault="00C65621" w:rsidP="005323E6">
            <w:pPr>
              <w:jc w:val="center"/>
              <w:rPr>
                <w:rFonts w:asciiTheme="minorHAnsi" w:hAnsiTheme="minorHAnsi" w:cstheme="minorHAnsi"/>
                <w:b/>
                <w:sz w:val="22"/>
                <w:szCs w:val="22"/>
              </w:rPr>
            </w:pPr>
          </w:p>
          <w:p w14:paraId="447134CE" w14:textId="77777777" w:rsidR="009E776C" w:rsidRPr="009370A0" w:rsidRDefault="00D43F44" w:rsidP="005323E6">
            <w:pPr>
              <w:jc w:val="center"/>
              <w:rPr>
                <w:rFonts w:asciiTheme="minorHAnsi" w:hAnsiTheme="minorHAnsi" w:cstheme="minorHAnsi"/>
                <w:b/>
                <w:sz w:val="22"/>
                <w:szCs w:val="22"/>
              </w:rPr>
            </w:pPr>
            <w:r w:rsidRPr="009370A0">
              <w:rPr>
                <w:rFonts w:asciiTheme="minorHAnsi" w:hAnsiTheme="minorHAnsi" w:cstheme="minorHAnsi"/>
                <w:b/>
                <w:sz w:val="22"/>
                <w:szCs w:val="22"/>
              </w:rPr>
              <w:t>(</w:t>
            </w:r>
            <w:r w:rsidR="009E776C" w:rsidRPr="009370A0">
              <w:rPr>
                <w:rFonts w:asciiTheme="minorHAnsi" w:hAnsiTheme="minorHAnsi" w:cstheme="minorHAnsi"/>
                <w:b/>
                <w:sz w:val="22"/>
                <w:szCs w:val="22"/>
              </w:rPr>
              <w:t>2 marks</w:t>
            </w:r>
            <w:r w:rsidRPr="009370A0">
              <w:rPr>
                <w:rFonts w:asciiTheme="minorHAnsi" w:hAnsiTheme="minorHAnsi" w:cstheme="minorHAnsi"/>
                <w:b/>
                <w:sz w:val="22"/>
                <w:szCs w:val="22"/>
              </w:rPr>
              <w:t>)</w:t>
            </w:r>
            <w:r w:rsidR="009E776C" w:rsidRPr="009370A0">
              <w:rPr>
                <w:rFonts w:asciiTheme="minorHAnsi" w:hAnsiTheme="minorHAnsi" w:cstheme="minorHAnsi"/>
                <w:b/>
                <w:sz w:val="22"/>
                <w:szCs w:val="22"/>
              </w:rPr>
              <w:br/>
            </w:r>
          </w:p>
          <w:p w14:paraId="4603A717" w14:textId="77777777" w:rsidR="009E776C" w:rsidRPr="009370A0" w:rsidRDefault="009E776C" w:rsidP="005323E6">
            <w:pPr>
              <w:jc w:val="center"/>
              <w:rPr>
                <w:rFonts w:asciiTheme="minorHAnsi" w:hAnsiTheme="minorHAnsi" w:cstheme="minorHAnsi"/>
                <w:b/>
                <w:sz w:val="22"/>
                <w:szCs w:val="22"/>
              </w:rPr>
            </w:pPr>
          </w:p>
        </w:tc>
      </w:tr>
      <w:tr w:rsidR="00C65621" w:rsidRPr="009370A0" w14:paraId="079F3AB0" w14:textId="77777777" w:rsidTr="00CA2138">
        <w:tc>
          <w:tcPr>
            <w:tcW w:w="1083" w:type="dxa"/>
          </w:tcPr>
          <w:p w14:paraId="1FA4C883" w14:textId="77777777" w:rsidR="00C65621" w:rsidRPr="009370A0" w:rsidRDefault="00C65621" w:rsidP="005323E6">
            <w:pPr>
              <w:jc w:val="center"/>
              <w:rPr>
                <w:rFonts w:asciiTheme="minorHAnsi" w:hAnsiTheme="minorHAnsi" w:cstheme="minorHAnsi"/>
                <w:b/>
                <w:sz w:val="22"/>
                <w:szCs w:val="22"/>
                <w:lang w:val="nb-NO"/>
              </w:rPr>
            </w:pPr>
          </w:p>
        </w:tc>
        <w:tc>
          <w:tcPr>
            <w:tcW w:w="7105" w:type="dxa"/>
          </w:tcPr>
          <w:p w14:paraId="0FACFF2B" w14:textId="77777777" w:rsidR="00C65621" w:rsidRPr="009370A0" w:rsidRDefault="00C65621" w:rsidP="000B3526">
            <w:pPr>
              <w:spacing w:after="200" w:line="276" w:lineRule="auto"/>
              <w:contextualSpacing/>
              <w:rPr>
                <w:rFonts w:asciiTheme="minorHAnsi" w:hAnsiTheme="minorHAnsi" w:cstheme="minorHAnsi"/>
                <w:sz w:val="22"/>
                <w:szCs w:val="22"/>
              </w:rPr>
            </w:pPr>
          </w:p>
        </w:tc>
        <w:tc>
          <w:tcPr>
            <w:tcW w:w="1559" w:type="dxa"/>
          </w:tcPr>
          <w:p w14:paraId="7AC5C339" w14:textId="77777777" w:rsidR="00C65621" w:rsidRPr="009370A0" w:rsidRDefault="00C65621" w:rsidP="005323E6">
            <w:pPr>
              <w:jc w:val="center"/>
              <w:rPr>
                <w:rFonts w:asciiTheme="minorHAnsi" w:hAnsiTheme="minorHAnsi" w:cstheme="minorHAnsi"/>
                <w:b/>
                <w:sz w:val="22"/>
                <w:szCs w:val="22"/>
              </w:rPr>
            </w:pPr>
          </w:p>
          <w:p w14:paraId="0FDF612A" w14:textId="77777777" w:rsidR="00C65621" w:rsidRPr="009370A0" w:rsidRDefault="00C65621" w:rsidP="00C65621">
            <w:pPr>
              <w:rPr>
                <w:rFonts w:asciiTheme="minorHAnsi" w:hAnsiTheme="minorHAnsi" w:cstheme="minorHAnsi"/>
                <w:b/>
                <w:sz w:val="22"/>
                <w:szCs w:val="22"/>
              </w:rPr>
            </w:pPr>
          </w:p>
        </w:tc>
      </w:tr>
      <w:tr w:rsidR="009E776C" w:rsidRPr="009370A0" w14:paraId="03D0B6B7" w14:textId="77777777" w:rsidTr="00CA2138">
        <w:tc>
          <w:tcPr>
            <w:tcW w:w="1083" w:type="dxa"/>
          </w:tcPr>
          <w:p w14:paraId="029B2EC9" w14:textId="77777777" w:rsidR="009E776C" w:rsidRPr="009370A0" w:rsidRDefault="009E776C" w:rsidP="005323E6">
            <w:pPr>
              <w:jc w:val="center"/>
              <w:rPr>
                <w:rFonts w:asciiTheme="minorHAnsi" w:hAnsiTheme="minorHAnsi" w:cstheme="minorHAnsi"/>
                <w:b/>
                <w:sz w:val="22"/>
                <w:szCs w:val="22"/>
                <w:lang w:val="nb-NO"/>
              </w:rPr>
            </w:pPr>
            <w:r w:rsidRPr="009370A0">
              <w:rPr>
                <w:rFonts w:asciiTheme="minorHAnsi" w:hAnsiTheme="minorHAnsi" w:cstheme="minorHAnsi"/>
                <w:b/>
                <w:sz w:val="22"/>
                <w:szCs w:val="22"/>
                <w:lang w:val="nb-NO"/>
              </w:rPr>
              <w:t>4</w:t>
            </w:r>
          </w:p>
          <w:p w14:paraId="165E7504" w14:textId="77777777" w:rsidR="009E776C" w:rsidRPr="009370A0" w:rsidRDefault="009E776C" w:rsidP="005323E6">
            <w:pPr>
              <w:jc w:val="center"/>
              <w:rPr>
                <w:rFonts w:asciiTheme="minorHAnsi" w:hAnsiTheme="minorHAnsi" w:cstheme="minorHAnsi"/>
                <w:b/>
                <w:sz w:val="22"/>
                <w:szCs w:val="22"/>
                <w:lang w:val="nb-NO"/>
              </w:rPr>
            </w:pPr>
          </w:p>
          <w:p w14:paraId="40BBE370" w14:textId="77777777" w:rsidR="009E776C" w:rsidRPr="009370A0" w:rsidRDefault="009E776C" w:rsidP="00D43F44">
            <w:pPr>
              <w:jc w:val="center"/>
              <w:rPr>
                <w:rFonts w:asciiTheme="minorHAnsi" w:hAnsiTheme="minorHAnsi" w:cstheme="minorHAnsi"/>
                <w:b/>
                <w:sz w:val="22"/>
                <w:szCs w:val="22"/>
                <w:lang w:val="nb-NO"/>
              </w:rPr>
            </w:pPr>
          </w:p>
        </w:tc>
        <w:tc>
          <w:tcPr>
            <w:tcW w:w="7105" w:type="dxa"/>
          </w:tcPr>
          <w:p w14:paraId="03110706" w14:textId="77777777" w:rsidR="00C65621" w:rsidRPr="009370A0" w:rsidRDefault="00C65621" w:rsidP="000B3526">
            <w:pPr>
              <w:pStyle w:val="ListParagraph"/>
              <w:numPr>
                <w:ilvl w:val="0"/>
                <w:numId w:val="16"/>
              </w:numPr>
              <w:spacing w:after="200" w:line="276" w:lineRule="auto"/>
              <w:contextualSpacing/>
              <w:rPr>
                <w:rFonts w:asciiTheme="minorHAnsi" w:hAnsiTheme="minorHAnsi" w:cstheme="minorHAnsi"/>
                <w:lang w:eastAsia="zh-CN"/>
              </w:rPr>
            </w:pPr>
            <w:r w:rsidRPr="009370A0">
              <w:rPr>
                <w:rFonts w:asciiTheme="minorHAnsi" w:hAnsiTheme="minorHAnsi" w:cstheme="minorHAnsi"/>
              </w:rPr>
              <w:t>What is a ‘concurrent control group’ in a prospective clinical trial and what is its purpose?</w:t>
            </w:r>
            <w:r w:rsidRPr="009370A0">
              <w:rPr>
                <w:rFonts w:asciiTheme="minorHAnsi" w:hAnsiTheme="minorHAnsi" w:cstheme="minorHAnsi"/>
              </w:rPr>
              <w:br/>
            </w:r>
          </w:p>
          <w:p w14:paraId="3F4721A9" w14:textId="77777777" w:rsidR="00C65621" w:rsidRPr="009370A0" w:rsidRDefault="00C65621" w:rsidP="000B3526">
            <w:pPr>
              <w:pStyle w:val="ListParagraph"/>
              <w:numPr>
                <w:ilvl w:val="0"/>
                <w:numId w:val="16"/>
              </w:numPr>
              <w:spacing w:after="200" w:line="276" w:lineRule="auto"/>
              <w:contextualSpacing/>
              <w:rPr>
                <w:rFonts w:asciiTheme="minorHAnsi" w:hAnsiTheme="minorHAnsi" w:cstheme="minorHAnsi"/>
              </w:rPr>
            </w:pPr>
            <w:r w:rsidRPr="009370A0">
              <w:rPr>
                <w:rFonts w:asciiTheme="minorHAnsi" w:hAnsiTheme="minorHAnsi" w:cstheme="minorHAnsi"/>
              </w:rPr>
              <w:t>List 4 different types of treatments that can be used for a control group in clinical trials.</w:t>
            </w:r>
            <w:r w:rsidRPr="009370A0">
              <w:rPr>
                <w:rFonts w:asciiTheme="minorHAnsi" w:hAnsiTheme="minorHAnsi" w:cstheme="minorHAnsi"/>
              </w:rPr>
              <w:br/>
            </w:r>
          </w:p>
          <w:p w14:paraId="26E317E1" w14:textId="77777777" w:rsidR="00C65621" w:rsidRPr="009370A0" w:rsidRDefault="00C65621" w:rsidP="000B3526">
            <w:pPr>
              <w:pStyle w:val="ListParagraph"/>
              <w:numPr>
                <w:ilvl w:val="0"/>
                <w:numId w:val="16"/>
              </w:numPr>
              <w:spacing w:after="200" w:line="276" w:lineRule="auto"/>
              <w:contextualSpacing/>
              <w:rPr>
                <w:rFonts w:asciiTheme="minorHAnsi" w:hAnsiTheme="minorHAnsi" w:cstheme="minorHAnsi"/>
              </w:rPr>
            </w:pPr>
            <w:r w:rsidRPr="009370A0">
              <w:rPr>
                <w:rFonts w:asciiTheme="minorHAnsi" w:hAnsiTheme="minorHAnsi" w:cstheme="minorHAnsi"/>
              </w:rPr>
              <w:t xml:space="preserve">Describe the considerations when choosing a control group for a clinical trial. </w:t>
            </w:r>
          </w:p>
          <w:p w14:paraId="7117E827" w14:textId="77777777" w:rsidR="00D43F44" w:rsidRPr="009370A0" w:rsidRDefault="00D43F44" w:rsidP="00D43F44">
            <w:pPr>
              <w:contextualSpacing/>
              <w:rPr>
                <w:rFonts w:asciiTheme="minorHAnsi" w:hAnsiTheme="minorHAnsi" w:cstheme="minorHAnsi"/>
                <w:sz w:val="22"/>
                <w:szCs w:val="22"/>
              </w:rPr>
            </w:pPr>
          </w:p>
          <w:p w14:paraId="3D322311" w14:textId="77777777" w:rsidR="00D43F44" w:rsidRPr="009370A0" w:rsidRDefault="00D43F44" w:rsidP="00D43F44">
            <w:pPr>
              <w:contextualSpacing/>
              <w:rPr>
                <w:rFonts w:asciiTheme="minorHAnsi" w:hAnsiTheme="minorHAnsi" w:cstheme="minorHAnsi"/>
                <w:sz w:val="22"/>
                <w:szCs w:val="22"/>
              </w:rPr>
            </w:pPr>
          </w:p>
          <w:p w14:paraId="4778299A" w14:textId="77777777" w:rsidR="009E776C" w:rsidRPr="009370A0" w:rsidRDefault="009E776C" w:rsidP="005323E6">
            <w:pPr>
              <w:rPr>
                <w:rFonts w:asciiTheme="minorHAnsi" w:hAnsiTheme="minorHAnsi" w:cstheme="minorHAnsi"/>
                <w:sz w:val="22"/>
                <w:szCs w:val="22"/>
              </w:rPr>
            </w:pPr>
          </w:p>
        </w:tc>
        <w:tc>
          <w:tcPr>
            <w:tcW w:w="1559" w:type="dxa"/>
          </w:tcPr>
          <w:p w14:paraId="67E0DE65" w14:textId="77777777" w:rsidR="00C65621" w:rsidRPr="009370A0" w:rsidRDefault="00C65621" w:rsidP="00CA5DB1">
            <w:pPr>
              <w:jc w:val="center"/>
              <w:rPr>
                <w:rFonts w:asciiTheme="minorHAnsi" w:hAnsiTheme="minorHAnsi" w:cstheme="minorHAnsi"/>
                <w:b/>
                <w:sz w:val="22"/>
                <w:szCs w:val="22"/>
              </w:rPr>
            </w:pPr>
            <w:r w:rsidRPr="009370A0">
              <w:rPr>
                <w:rFonts w:asciiTheme="minorHAnsi" w:hAnsiTheme="minorHAnsi" w:cstheme="minorHAnsi"/>
                <w:b/>
                <w:sz w:val="22"/>
                <w:szCs w:val="22"/>
              </w:rPr>
              <w:t>(2 marks)</w:t>
            </w:r>
          </w:p>
          <w:p w14:paraId="38C0C6A6" w14:textId="77777777" w:rsidR="00C65621" w:rsidRPr="009370A0" w:rsidRDefault="00C65621" w:rsidP="00CA5DB1">
            <w:pPr>
              <w:jc w:val="center"/>
              <w:rPr>
                <w:rFonts w:asciiTheme="minorHAnsi" w:hAnsiTheme="minorHAnsi" w:cstheme="minorHAnsi"/>
                <w:b/>
                <w:sz w:val="22"/>
                <w:szCs w:val="22"/>
              </w:rPr>
            </w:pPr>
          </w:p>
          <w:p w14:paraId="56918EBE" w14:textId="77777777" w:rsidR="00C65621" w:rsidRPr="009370A0" w:rsidRDefault="00C65621" w:rsidP="00CA5DB1">
            <w:pPr>
              <w:jc w:val="center"/>
              <w:rPr>
                <w:rFonts w:asciiTheme="minorHAnsi" w:hAnsiTheme="minorHAnsi" w:cstheme="minorHAnsi"/>
                <w:b/>
                <w:sz w:val="22"/>
                <w:szCs w:val="22"/>
              </w:rPr>
            </w:pPr>
          </w:p>
          <w:p w14:paraId="291DF0F5" w14:textId="77777777" w:rsidR="0045474C" w:rsidRPr="009370A0" w:rsidRDefault="0045474C" w:rsidP="00CA5DB1">
            <w:pPr>
              <w:jc w:val="center"/>
              <w:rPr>
                <w:rFonts w:asciiTheme="minorHAnsi" w:hAnsiTheme="minorHAnsi" w:cstheme="minorHAnsi"/>
                <w:b/>
                <w:sz w:val="22"/>
                <w:szCs w:val="22"/>
              </w:rPr>
            </w:pPr>
          </w:p>
          <w:p w14:paraId="7CB1A9FD" w14:textId="77777777" w:rsidR="00C65621" w:rsidRPr="009370A0" w:rsidRDefault="00C65621" w:rsidP="00CA5DB1">
            <w:pPr>
              <w:jc w:val="center"/>
              <w:rPr>
                <w:rFonts w:asciiTheme="minorHAnsi" w:hAnsiTheme="minorHAnsi" w:cstheme="minorHAnsi"/>
                <w:b/>
                <w:sz w:val="22"/>
                <w:szCs w:val="22"/>
              </w:rPr>
            </w:pPr>
            <w:r w:rsidRPr="009370A0">
              <w:rPr>
                <w:rFonts w:asciiTheme="minorHAnsi" w:hAnsiTheme="minorHAnsi" w:cstheme="minorHAnsi"/>
                <w:b/>
                <w:sz w:val="22"/>
                <w:szCs w:val="22"/>
              </w:rPr>
              <w:t>(2 marks)</w:t>
            </w:r>
          </w:p>
          <w:p w14:paraId="46D33796" w14:textId="77777777" w:rsidR="00C65621" w:rsidRPr="009370A0" w:rsidRDefault="00C65621" w:rsidP="00CA5DB1">
            <w:pPr>
              <w:jc w:val="center"/>
              <w:rPr>
                <w:rFonts w:asciiTheme="minorHAnsi" w:hAnsiTheme="minorHAnsi" w:cstheme="minorHAnsi"/>
                <w:b/>
                <w:sz w:val="22"/>
                <w:szCs w:val="22"/>
              </w:rPr>
            </w:pPr>
          </w:p>
          <w:p w14:paraId="300845E4" w14:textId="77777777" w:rsidR="00C65621" w:rsidRPr="009370A0" w:rsidRDefault="00C65621" w:rsidP="00CA5DB1">
            <w:pPr>
              <w:jc w:val="center"/>
              <w:rPr>
                <w:rFonts w:asciiTheme="minorHAnsi" w:hAnsiTheme="minorHAnsi" w:cstheme="minorHAnsi"/>
                <w:b/>
                <w:sz w:val="22"/>
                <w:szCs w:val="22"/>
              </w:rPr>
            </w:pPr>
          </w:p>
          <w:p w14:paraId="486E11D8" w14:textId="77777777" w:rsidR="009E776C" w:rsidRPr="009370A0" w:rsidRDefault="00C65621" w:rsidP="00CA5DB1">
            <w:pPr>
              <w:jc w:val="center"/>
              <w:rPr>
                <w:rFonts w:asciiTheme="minorHAnsi" w:hAnsiTheme="minorHAnsi" w:cstheme="minorHAnsi"/>
                <w:b/>
                <w:sz w:val="22"/>
                <w:szCs w:val="22"/>
              </w:rPr>
            </w:pPr>
            <w:r w:rsidRPr="009370A0">
              <w:rPr>
                <w:rFonts w:asciiTheme="minorHAnsi" w:hAnsiTheme="minorHAnsi" w:cstheme="minorHAnsi"/>
                <w:b/>
                <w:sz w:val="22"/>
                <w:szCs w:val="22"/>
              </w:rPr>
              <w:t>(6 marks)</w:t>
            </w:r>
          </w:p>
          <w:p w14:paraId="41AF7964" w14:textId="77777777" w:rsidR="009E776C" w:rsidRPr="009370A0" w:rsidRDefault="009E776C" w:rsidP="00CA5DB1">
            <w:pPr>
              <w:jc w:val="center"/>
              <w:rPr>
                <w:rFonts w:asciiTheme="minorHAnsi" w:hAnsiTheme="minorHAnsi" w:cstheme="minorHAnsi"/>
                <w:b/>
                <w:sz w:val="22"/>
                <w:szCs w:val="22"/>
              </w:rPr>
            </w:pPr>
          </w:p>
        </w:tc>
      </w:tr>
      <w:tr w:rsidR="009E776C" w:rsidRPr="009370A0" w14:paraId="116A72B0" w14:textId="77777777" w:rsidTr="00CA2138">
        <w:tc>
          <w:tcPr>
            <w:tcW w:w="1083" w:type="dxa"/>
          </w:tcPr>
          <w:p w14:paraId="78FE4599" w14:textId="77777777" w:rsidR="009E776C" w:rsidRPr="009370A0" w:rsidRDefault="009E776C" w:rsidP="005323E6">
            <w:pPr>
              <w:jc w:val="center"/>
              <w:rPr>
                <w:rFonts w:asciiTheme="minorHAnsi" w:hAnsiTheme="minorHAnsi" w:cstheme="minorHAnsi"/>
                <w:b/>
                <w:sz w:val="22"/>
                <w:szCs w:val="22"/>
              </w:rPr>
            </w:pPr>
            <w:r w:rsidRPr="009370A0">
              <w:rPr>
                <w:rFonts w:asciiTheme="minorHAnsi" w:hAnsiTheme="minorHAnsi" w:cstheme="minorHAnsi"/>
                <w:b/>
                <w:sz w:val="22"/>
                <w:szCs w:val="22"/>
              </w:rPr>
              <w:t>5</w:t>
            </w:r>
          </w:p>
          <w:p w14:paraId="4DC0E47C" w14:textId="77777777" w:rsidR="009E776C" w:rsidRPr="009370A0" w:rsidRDefault="009E776C" w:rsidP="005323E6">
            <w:pPr>
              <w:jc w:val="center"/>
              <w:rPr>
                <w:rFonts w:asciiTheme="minorHAnsi" w:hAnsiTheme="minorHAnsi" w:cstheme="minorHAnsi"/>
                <w:b/>
                <w:sz w:val="22"/>
                <w:szCs w:val="22"/>
              </w:rPr>
            </w:pPr>
          </w:p>
          <w:p w14:paraId="7C0A4415" w14:textId="77777777" w:rsidR="009E776C" w:rsidRPr="009370A0" w:rsidRDefault="009E776C" w:rsidP="00D43F44">
            <w:pPr>
              <w:jc w:val="center"/>
              <w:rPr>
                <w:rFonts w:asciiTheme="minorHAnsi" w:hAnsiTheme="minorHAnsi" w:cstheme="minorHAnsi"/>
                <w:b/>
                <w:sz w:val="22"/>
                <w:szCs w:val="22"/>
              </w:rPr>
            </w:pPr>
          </w:p>
        </w:tc>
        <w:tc>
          <w:tcPr>
            <w:tcW w:w="7105" w:type="dxa"/>
          </w:tcPr>
          <w:p w14:paraId="30E2CE12" w14:textId="77777777" w:rsidR="00C65621" w:rsidRPr="009370A0" w:rsidRDefault="00C65621" w:rsidP="00C65621">
            <w:pPr>
              <w:rPr>
                <w:rFonts w:asciiTheme="minorHAnsi" w:hAnsiTheme="minorHAnsi" w:cstheme="minorHAnsi"/>
                <w:sz w:val="22"/>
                <w:szCs w:val="22"/>
                <w:lang w:eastAsia="zh-CN"/>
              </w:rPr>
            </w:pPr>
            <w:r w:rsidRPr="009370A0">
              <w:rPr>
                <w:rFonts w:asciiTheme="minorHAnsi" w:hAnsiTheme="minorHAnsi" w:cstheme="minorHAnsi"/>
                <w:sz w:val="22"/>
                <w:szCs w:val="22"/>
              </w:rPr>
              <w:t>In a phase 3 clinical trial, 1000 patients were treated for one year with a new investigational drug X, whilst another 1000 patients received placebo for a year.  The event of interest for the primary endpoint was a composite of all-cause mortality and non-fatal myocardial infarction (MI).  After one year, 50 patients in the Drug X group were dead or had a non-fatal MI versus 100 patients in the placebo group.</w:t>
            </w:r>
            <w:r w:rsidRPr="009370A0">
              <w:rPr>
                <w:rFonts w:asciiTheme="minorHAnsi" w:hAnsiTheme="minorHAnsi" w:cstheme="minorHAnsi"/>
                <w:sz w:val="22"/>
                <w:szCs w:val="22"/>
              </w:rPr>
              <w:br/>
            </w:r>
          </w:p>
          <w:p w14:paraId="08084682" w14:textId="77777777" w:rsidR="00C65621" w:rsidRPr="009370A0" w:rsidRDefault="00C65621" w:rsidP="000B3526">
            <w:pPr>
              <w:pStyle w:val="ListParagraph"/>
              <w:numPr>
                <w:ilvl w:val="0"/>
                <w:numId w:val="17"/>
              </w:numPr>
              <w:spacing w:after="200" w:line="276" w:lineRule="auto"/>
              <w:contextualSpacing/>
              <w:rPr>
                <w:rFonts w:asciiTheme="minorHAnsi" w:eastAsiaTheme="minorEastAsia" w:hAnsiTheme="minorHAnsi" w:cstheme="minorHAnsi"/>
                <w:lang w:eastAsia="en-US"/>
              </w:rPr>
            </w:pPr>
            <w:r w:rsidRPr="009370A0">
              <w:rPr>
                <w:rFonts w:asciiTheme="minorHAnsi" w:eastAsiaTheme="minorEastAsia" w:hAnsiTheme="minorHAnsi" w:cstheme="minorHAnsi"/>
                <w:lang w:eastAsia="en-US"/>
              </w:rPr>
              <w:t>Briefly describe 2 key safeguards which should make a placebo control arm ethically acceptable in this trial.</w:t>
            </w:r>
            <w:r w:rsidRPr="009370A0">
              <w:rPr>
                <w:rFonts w:asciiTheme="minorHAnsi" w:eastAsiaTheme="minorEastAsia" w:hAnsiTheme="minorHAnsi" w:cstheme="minorHAnsi"/>
                <w:lang w:eastAsia="en-US"/>
              </w:rPr>
              <w:br/>
            </w:r>
          </w:p>
          <w:p w14:paraId="4085A505" w14:textId="77777777" w:rsidR="00C65621" w:rsidRPr="009370A0" w:rsidRDefault="00C65621" w:rsidP="000B3526">
            <w:pPr>
              <w:pStyle w:val="ListParagraph"/>
              <w:numPr>
                <w:ilvl w:val="0"/>
                <w:numId w:val="17"/>
              </w:numPr>
              <w:spacing w:after="200" w:line="276" w:lineRule="auto"/>
              <w:contextualSpacing/>
              <w:rPr>
                <w:rFonts w:asciiTheme="minorHAnsi" w:eastAsiaTheme="minorEastAsia" w:hAnsiTheme="minorHAnsi" w:cstheme="minorHAnsi"/>
                <w:lang w:eastAsia="en-US"/>
              </w:rPr>
            </w:pPr>
            <w:r w:rsidRPr="009370A0">
              <w:rPr>
                <w:rFonts w:asciiTheme="minorHAnsi" w:eastAsiaTheme="minorEastAsia" w:hAnsiTheme="minorHAnsi" w:cstheme="minorHAnsi"/>
                <w:lang w:eastAsia="en-US"/>
              </w:rPr>
              <w:t xml:space="preserve">What would be the null hypothesis for this trial?  </w:t>
            </w:r>
            <w:r w:rsidRPr="009370A0">
              <w:rPr>
                <w:rFonts w:asciiTheme="minorHAnsi" w:eastAsiaTheme="minorEastAsia" w:hAnsiTheme="minorHAnsi" w:cstheme="minorHAnsi"/>
                <w:lang w:eastAsia="en-US"/>
              </w:rPr>
              <w:br/>
            </w:r>
          </w:p>
          <w:p w14:paraId="621888B5" w14:textId="77777777" w:rsidR="00C65621" w:rsidRPr="009370A0" w:rsidRDefault="00C65621" w:rsidP="000B3526">
            <w:pPr>
              <w:pStyle w:val="ListParagraph"/>
              <w:numPr>
                <w:ilvl w:val="0"/>
                <w:numId w:val="17"/>
              </w:numPr>
              <w:spacing w:after="200" w:line="276" w:lineRule="auto"/>
              <w:contextualSpacing/>
              <w:rPr>
                <w:rFonts w:asciiTheme="minorHAnsi" w:eastAsiaTheme="minorEastAsia" w:hAnsiTheme="minorHAnsi" w:cstheme="minorHAnsi"/>
                <w:lang w:eastAsia="en-US"/>
              </w:rPr>
            </w:pPr>
            <w:r w:rsidRPr="009370A0">
              <w:rPr>
                <w:rFonts w:asciiTheme="minorHAnsi" w:eastAsiaTheme="minorEastAsia" w:hAnsiTheme="minorHAnsi" w:cstheme="minorHAnsi"/>
                <w:lang w:eastAsia="en-US"/>
              </w:rPr>
              <w:t>What do you understand by a type 1 and a type 2 error and give a typical value you would expect the statistician to assume for the type 2 error in this trial?</w:t>
            </w:r>
          </w:p>
          <w:p w14:paraId="62416410" w14:textId="77777777" w:rsidR="00C65621" w:rsidRPr="009370A0" w:rsidRDefault="00C65621" w:rsidP="00C65621">
            <w:pPr>
              <w:pStyle w:val="ListParagraph"/>
              <w:spacing w:after="200" w:line="276" w:lineRule="auto"/>
              <w:ind w:left="360"/>
              <w:contextualSpacing/>
              <w:rPr>
                <w:rFonts w:asciiTheme="minorHAnsi" w:eastAsiaTheme="minorEastAsia" w:hAnsiTheme="minorHAnsi" w:cstheme="minorHAnsi"/>
                <w:lang w:eastAsia="en-US"/>
              </w:rPr>
            </w:pPr>
          </w:p>
          <w:p w14:paraId="01A8B1A1" w14:textId="77777777" w:rsidR="00E95E9F" w:rsidRPr="009370A0" w:rsidRDefault="00C65621" w:rsidP="000B3526">
            <w:pPr>
              <w:pStyle w:val="ListParagraph"/>
              <w:numPr>
                <w:ilvl w:val="0"/>
                <w:numId w:val="17"/>
              </w:numPr>
              <w:spacing w:after="200" w:line="276" w:lineRule="auto"/>
              <w:contextualSpacing/>
              <w:rPr>
                <w:rFonts w:asciiTheme="minorHAnsi" w:hAnsiTheme="minorHAnsi" w:cstheme="minorHAnsi"/>
                <w:lang w:eastAsia="zh-CN"/>
              </w:rPr>
            </w:pPr>
            <w:r w:rsidRPr="009370A0">
              <w:rPr>
                <w:rFonts w:asciiTheme="minorHAnsi" w:eastAsiaTheme="minorEastAsia" w:hAnsiTheme="minorHAnsi" w:cstheme="minorHAnsi"/>
                <w:lang w:eastAsia="en-US"/>
              </w:rPr>
              <w:t>Show how you would calculate the relative risk reduction (RRR) for drug X on death and non-fatal MI in this trial using the information given.</w:t>
            </w:r>
            <w:r w:rsidRPr="009370A0">
              <w:rPr>
                <w:rFonts w:asciiTheme="minorHAnsi" w:eastAsiaTheme="minorEastAsia" w:hAnsiTheme="minorHAnsi" w:cstheme="minorHAnsi"/>
              </w:rPr>
              <w:t xml:space="preserve"> </w:t>
            </w:r>
            <w:r w:rsidR="00E95E9F" w:rsidRPr="009370A0">
              <w:rPr>
                <w:rFonts w:asciiTheme="minorHAnsi" w:hAnsiTheme="minorHAnsi" w:cstheme="minorHAnsi"/>
                <w:i/>
                <w:iCs/>
              </w:rPr>
              <w:t xml:space="preserve">Note: you do not need to calculate the actual value, full marks will be </w:t>
            </w:r>
            <w:r w:rsidR="00E95E9F" w:rsidRPr="009370A0">
              <w:rPr>
                <w:rFonts w:asciiTheme="minorHAnsi" w:hAnsiTheme="minorHAnsi" w:cstheme="minorHAnsi"/>
                <w:i/>
                <w:iCs/>
              </w:rPr>
              <w:lastRenderedPageBreak/>
              <w:t>awarded by showing the method.</w:t>
            </w:r>
            <w:r w:rsidR="00E95E9F" w:rsidRPr="009370A0">
              <w:rPr>
                <w:rFonts w:asciiTheme="minorHAnsi" w:hAnsiTheme="minorHAnsi" w:cstheme="minorHAnsi"/>
                <w:i/>
                <w:iCs/>
              </w:rPr>
              <w:br/>
            </w:r>
          </w:p>
          <w:p w14:paraId="3FB30B9C" w14:textId="77777777" w:rsidR="009E776C" w:rsidRPr="000B28DC" w:rsidRDefault="00E95E9F" w:rsidP="000B3526">
            <w:pPr>
              <w:pStyle w:val="ListParagraph"/>
              <w:numPr>
                <w:ilvl w:val="0"/>
                <w:numId w:val="17"/>
              </w:numPr>
              <w:spacing w:after="200" w:line="276" w:lineRule="auto"/>
              <w:contextualSpacing/>
              <w:rPr>
                <w:rFonts w:asciiTheme="minorHAnsi" w:hAnsiTheme="minorHAnsi" w:cstheme="minorHAnsi"/>
              </w:rPr>
            </w:pPr>
            <w:r w:rsidRPr="009370A0">
              <w:rPr>
                <w:rFonts w:asciiTheme="minorHAnsi" w:hAnsiTheme="minorHAnsi" w:cstheme="minorHAnsi"/>
              </w:rPr>
              <w:t>The absolute risk reduction (ARR) in this trial was 5%.  Calculate the Number Needed to Treat (NNT) and explain what the NNT means in the context of this trial.</w:t>
            </w:r>
          </w:p>
          <w:p w14:paraId="52D13A43" w14:textId="77777777" w:rsidR="00D43F44" w:rsidRPr="009370A0" w:rsidRDefault="00D43F44" w:rsidP="005323E6">
            <w:pPr>
              <w:pStyle w:val="ListParagraph"/>
              <w:ind w:left="360"/>
              <w:rPr>
                <w:rFonts w:asciiTheme="minorHAnsi" w:hAnsiTheme="minorHAnsi" w:cstheme="minorHAnsi"/>
              </w:rPr>
            </w:pPr>
          </w:p>
          <w:p w14:paraId="3FB4F26F" w14:textId="77777777" w:rsidR="00D43F44" w:rsidRPr="009370A0" w:rsidRDefault="00D43F44" w:rsidP="005323E6">
            <w:pPr>
              <w:pStyle w:val="ListParagraph"/>
              <w:ind w:left="360"/>
              <w:rPr>
                <w:rFonts w:asciiTheme="minorHAnsi" w:hAnsiTheme="minorHAnsi" w:cstheme="minorHAnsi"/>
              </w:rPr>
            </w:pPr>
          </w:p>
        </w:tc>
        <w:tc>
          <w:tcPr>
            <w:tcW w:w="1559" w:type="dxa"/>
          </w:tcPr>
          <w:p w14:paraId="1BC55ADA" w14:textId="77777777" w:rsidR="009E776C" w:rsidRPr="009370A0" w:rsidRDefault="009E776C" w:rsidP="005323E6">
            <w:pPr>
              <w:jc w:val="center"/>
              <w:rPr>
                <w:rFonts w:asciiTheme="minorHAnsi" w:hAnsiTheme="minorHAnsi" w:cstheme="minorHAnsi"/>
                <w:b/>
                <w:sz w:val="22"/>
                <w:szCs w:val="22"/>
              </w:rPr>
            </w:pPr>
          </w:p>
          <w:p w14:paraId="7D3B1E74" w14:textId="77777777" w:rsidR="009E776C" w:rsidRPr="009370A0" w:rsidRDefault="009E776C" w:rsidP="005323E6">
            <w:pPr>
              <w:jc w:val="center"/>
              <w:rPr>
                <w:rFonts w:asciiTheme="minorHAnsi" w:hAnsiTheme="minorHAnsi" w:cstheme="minorHAnsi"/>
                <w:b/>
                <w:sz w:val="22"/>
                <w:szCs w:val="22"/>
              </w:rPr>
            </w:pPr>
          </w:p>
          <w:p w14:paraId="600C505C" w14:textId="77777777" w:rsidR="009E776C" w:rsidRPr="009370A0" w:rsidRDefault="009E776C" w:rsidP="005323E6">
            <w:pPr>
              <w:jc w:val="center"/>
              <w:rPr>
                <w:rFonts w:asciiTheme="minorHAnsi" w:hAnsiTheme="minorHAnsi" w:cstheme="minorHAnsi"/>
                <w:b/>
                <w:sz w:val="22"/>
                <w:szCs w:val="22"/>
              </w:rPr>
            </w:pPr>
          </w:p>
          <w:p w14:paraId="5373BBF4" w14:textId="77777777" w:rsidR="009E776C" w:rsidRPr="009370A0" w:rsidRDefault="009E776C" w:rsidP="005323E6">
            <w:pPr>
              <w:jc w:val="center"/>
              <w:rPr>
                <w:rFonts w:asciiTheme="minorHAnsi" w:hAnsiTheme="minorHAnsi" w:cstheme="minorHAnsi"/>
                <w:b/>
                <w:sz w:val="22"/>
                <w:szCs w:val="22"/>
              </w:rPr>
            </w:pPr>
          </w:p>
          <w:p w14:paraId="19FE5403" w14:textId="77777777" w:rsidR="009E776C" w:rsidRPr="009370A0" w:rsidRDefault="009E776C" w:rsidP="005323E6">
            <w:pPr>
              <w:jc w:val="center"/>
              <w:rPr>
                <w:rFonts w:asciiTheme="minorHAnsi" w:hAnsiTheme="minorHAnsi" w:cstheme="minorHAnsi"/>
                <w:b/>
                <w:sz w:val="22"/>
                <w:szCs w:val="22"/>
              </w:rPr>
            </w:pPr>
          </w:p>
          <w:p w14:paraId="4CE9BECC" w14:textId="77777777" w:rsidR="009E776C" w:rsidRPr="009370A0" w:rsidRDefault="009E776C" w:rsidP="005323E6">
            <w:pPr>
              <w:jc w:val="center"/>
              <w:rPr>
                <w:rFonts w:asciiTheme="minorHAnsi" w:hAnsiTheme="minorHAnsi" w:cstheme="minorHAnsi"/>
                <w:b/>
                <w:sz w:val="22"/>
                <w:szCs w:val="22"/>
              </w:rPr>
            </w:pPr>
          </w:p>
          <w:p w14:paraId="3E496B6E" w14:textId="77777777" w:rsidR="009E776C" w:rsidRPr="009370A0" w:rsidRDefault="009E776C" w:rsidP="005323E6">
            <w:pPr>
              <w:jc w:val="center"/>
              <w:rPr>
                <w:rFonts w:asciiTheme="minorHAnsi" w:hAnsiTheme="minorHAnsi" w:cstheme="minorHAnsi"/>
                <w:b/>
                <w:sz w:val="22"/>
                <w:szCs w:val="22"/>
              </w:rPr>
            </w:pPr>
          </w:p>
          <w:p w14:paraId="21AB3434" w14:textId="77777777" w:rsidR="009E776C" w:rsidRPr="009370A0" w:rsidRDefault="00C65621" w:rsidP="005323E6">
            <w:pPr>
              <w:jc w:val="center"/>
              <w:rPr>
                <w:rFonts w:asciiTheme="minorHAnsi" w:hAnsiTheme="minorHAnsi" w:cstheme="minorHAnsi"/>
                <w:b/>
                <w:sz w:val="22"/>
                <w:szCs w:val="22"/>
              </w:rPr>
            </w:pPr>
            <w:r w:rsidRPr="009370A0">
              <w:rPr>
                <w:rFonts w:asciiTheme="minorHAnsi" w:hAnsiTheme="minorHAnsi" w:cstheme="minorHAnsi"/>
                <w:b/>
                <w:sz w:val="22"/>
                <w:szCs w:val="22"/>
              </w:rPr>
              <w:t>(2 marks)</w:t>
            </w:r>
          </w:p>
          <w:p w14:paraId="3FFE6F2E" w14:textId="77777777" w:rsidR="009E776C" w:rsidRPr="009370A0" w:rsidRDefault="009E776C" w:rsidP="00E95E9F">
            <w:pPr>
              <w:rPr>
                <w:rFonts w:asciiTheme="minorHAnsi" w:hAnsiTheme="minorHAnsi" w:cstheme="minorHAnsi"/>
                <w:b/>
                <w:sz w:val="22"/>
                <w:szCs w:val="22"/>
              </w:rPr>
            </w:pPr>
          </w:p>
          <w:p w14:paraId="1EFC0BB5" w14:textId="77777777" w:rsidR="009E776C" w:rsidRPr="009370A0" w:rsidRDefault="009E776C" w:rsidP="005323E6">
            <w:pPr>
              <w:jc w:val="center"/>
              <w:rPr>
                <w:rFonts w:asciiTheme="minorHAnsi" w:hAnsiTheme="minorHAnsi" w:cstheme="minorHAnsi"/>
                <w:b/>
                <w:sz w:val="22"/>
                <w:szCs w:val="22"/>
              </w:rPr>
            </w:pPr>
          </w:p>
          <w:p w14:paraId="4659E9FB" w14:textId="77777777" w:rsidR="009E776C" w:rsidRPr="009370A0" w:rsidRDefault="00E95E9F" w:rsidP="00E95E9F">
            <w:pPr>
              <w:rPr>
                <w:rFonts w:asciiTheme="minorHAnsi" w:hAnsiTheme="minorHAnsi" w:cstheme="minorHAnsi"/>
                <w:b/>
                <w:sz w:val="22"/>
                <w:szCs w:val="22"/>
              </w:rPr>
            </w:pPr>
            <w:r w:rsidRPr="009370A0">
              <w:rPr>
                <w:rFonts w:asciiTheme="minorHAnsi" w:hAnsiTheme="minorHAnsi" w:cstheme="minorHAnsi"/>
                <w:b/>
                <w:sz w:val="22"/>
                <w:szCs w:val="22"/>
              </w:rPr>
              <w:t xml:space="preserve">   </w:t>
            </w:r>
            <w:r w:rsidR="00C65621" w:rsidRPr="009370A0">
              <w:rPr>
                <w:rFonts w:asciiTheme="minorHAnsi" w:hAnsiTheme="minorHAnsi" w:cstheme="minorHAnsi"/>
                <w:b/>
                <w:sz w:val="22"/>
                <w:szCs w:val="22"/>
              </w:rPr>
              <w:t>(1 mark)</w:t>
            </w:r>
          </w:p>
          <w:p w14:paraId="02722A1D" w14:textId="77777777" w:rsidR="009E776C" w:rsidRPr="009370A0" w:rsidRDefault="009E776C" w:rsidP="005323E6">
            <w:pPr>
              <w:jc w:val="center"/>
              <w:rPr>
                <w:rFonts w:asciiTheme="minorHAnsi" w:hAnsiTheme="minorHAnsi" w:cstheme="minorHAnsi"/>
                <w:b/>
                <w:sz w:val="22"/>
                <w:szCs w:val="22"/>
              </w:rPr>
            </w:pPr>
          </w:p>
          <w:p w14:paraId="70C64B89" w14:textId="77777777" w:rsidR="009E776C" w:rsidRPr="009370A0" w:rsidRDefault="009E776C" w:rsidP="005323E6">
            <w:pPr>
              <w:jc w:val="center"/>
              <w:rPr>
                <w:rFonts w:asciiTheme="minorHAnsi" w:hAnsiTheme="minorHAnsi" w:cstheme="minorHAnsi"/>
                <w:b/>
                <w:sz w:val="22"/>
                <w:szCs w:val="22"/>
              </w:rPr>
            </w:pPr>
          </w:p>
          <w:p w14:paraId="024CBF09" w14:textId="77777777" w:rsidR="009E776C" w:rsidRPr="009370A0" w:rsidRDefault="00E95E9F" w:rsidP="005323E6">
            <w:pPr>
              <w:jc w:val="center"/>
              <w:rPr>
                <w:rFonts w:asciiTheme="minorHAnsi" w:hAnsiTheme="minorHAnsi" w:cstheme="minorHAnsi"/>
                <w:b/>
                <w:sz w:val="22"/>
                <w:szCs w:val="22"/>
              </w:rPr>
            </w:pPr>
            <w:r w:rsidRPr="009370A0">
              <w:rPr>
                <w:rFonts w:asciiTheme="minorHAnsi" w:hAnsiTheme="minorHAnsi" w:cstheme="minorHAnsi"/>
                <w:b/>
                <w:sz w:val="22"/>
                <w:szCs w:val="22"/>
              </w:rPr>
              <w:t>(3 marks)</w:t>
            </w:r>
          </w:p>
          <w:p w14:paraId="554974D7" w14:textId="77777777" w:rsidR="009E776C" w:rsidRPr="009370A0" w:rsidRDefault="009E776C" w:rsidP="005323E6">
            <w:pPr>
              <w:jc w:val="center"/>
              <w:rPr>
                <w:rFonts w:asciiTheme="minorHAnsi" w:hAnsiTheme="minorHAnsi" w:cstheme="minorHAnsi"/>
                <w:b/>
                <w:sz w:val="22"/>
                <w:szCs w:val="22"/>
              </w:rPr>
            </w:pPr>
          </w:p>
          <w:p w14:paraId="7E143B43" w14:textId="77777777" w:rsidR="00E95E9F" w:rsidRPr="009370A0" w:rsidRDefault="00E95E9F" w:rsidP="00E95E9F">
            <w:pPr>
              <w:rPr>
                <w:rFonts w:asciiTheme="minorHAnsi" w:hAnsiTheme="minorHAnsi" w:cstheme="minorHAnsi"/>
                <w:b/>
                <w:sz w:val="22"/>
                <w:szCs w:val="22"/>
              </w:rPr>
            </w:pPr>
          </w:p>
          <w:p w14:paraId="69328468" w14:textId="77777777" w:rsidR="00E95E9F" w:rsidRPr="009370A0" w:rsidRDefault="00E95E9F" w:rsidP="005323E6">
            <w:pPr>
              <w:jc w:val="center"/>
              <w:rPr>
                <w:rFonts w:asciiTheme="minorHAnsi" w:hAnsiTheme="minorHAnsi" w:cstheme="minorHAnsi"/>
                <w:b/>
                <w:sz w:val="22"/>
                <w:szCs w:val="22"/>
              </w:rPr>
            </w:pPr>
          </w:p>
          <w:p w14:paraId="520E686A" w14:textId="77777777" w:rsidR="0045474C" w:rsidRPr="009370A0" w:rsidRDefault="0045474C" w:rsidP="005323E6">
            <w:pPr>
              <w:jc w:val="center"/>
              <w:rPr>
                <w:rFonts w:asciiTheme="minorHAnsi" w:hAnsiTheme="minorHAnsi" w:cstheme="minorHAnsi"/>
                <w:b/>
                <w:sz w:val="22"/>
                <w:szCs w:val="22"/>
              </w:rPr>
            </w:pPr>
          </w:p>
          <w:p w14:paraId="0DC89429" w14:textId="77777777" w:rsidR="009E776C" w:rsidRPr="009370A0" w:rsidRDefault="00E95E9F" w:rsidP="005323E6">
            <w:pPr>
              <w:jc w:val="center"/>
              <w:rPr>
                <w:rFonts w:asciiTheme="minorHAnsi" w:hAnsiTheme="minorHAnsi" w:cstheme="minorHAnsi"/>
                <w:b/>
                <w:sz w:val="22"/>
                <w:szCs w:val="22"/>
              </w:rPr>
            </w:pPr>
            <w:r w:rsidRPr="009370A0">
              <w:rPr>
                <w:rFonts w:asciiTheme="minorHAnsi" w:hAnsiTheme="minorHAnsi" w:cstheme="minorHAnsi"/>
                <w:b/>
                <w:sz w:val="22"/>
                <w:szCs w:val="22"/>
              </w:rPr>
              <w:t>(2</w:t>
            </w:r>
            <w:r w:rsidR="009E776C" w:rsidRPr="009370A0">
              <w:rPr>
                <w:rFonts w:asciiTheme="minorHAnsi" w:hAnsiTheme="minorHAnsi" w:cstheme="minorHAnsi"/>
                <w:b/>
                <w:sz w:val="22"/>
                <w:szCs w:val="22"/>
              </w:rPr>
              <w:t xml:space="preserve"> mark</w:t>
            </w:r>
            <w:r w:rsidRPr="009370A0">
              <w:rPr>
                <w:rFonts w:asciiTheme="minorHAnsi" w:hAnsiTheme="minorHAnsi" w:cstheme="minorHAnsi"/>
                <w:b/>
                <w:sz w:val="22"/>
                <w:szCs w:val="22"/>
              </w:rPr>
              <w:t>s</w:t>
            </w:r>
            <w:r w:rsidR="00D43F44" w:rsidRPr="009370A0">
              <w:rPr>
                <w:rFonts w:asciiTheme="minorHAnsi" w:hAnsiTheme="minorHAnsi" w:cstheme="minorHAnsi"/>
                <w:b/>
                <w:sz w:val="22"/>
                <w:szCs w:val="22"/>
              </w:rPr>
              <w:t>)</w:t>
            </w:r>
            <w:r w:rsidR="009E776C" w:rsidRPr="009370A0">
              <w:rPr>
                <w:rFonts w:asciiTheme="minorHAnsi" w:hAnsiTheme="minorHAnsi" w:cstheme="minorHAnsi"/>
                <w:b/>
                <w:sz w:val="22"/>
                <w:szCs w:val="22"/>
              </w:rPr>
              <w:br/>
            </w:r>
          </w:p>
          <w:p w14:paraId="62E8A0B7" w14:textId="77777777" w:rsidR="009E776C" w:rsidRPr="009370A0" w:rsidRDefault="009E776C" w:rsidP="005323E6">
            <w:pPr>
              <w:jc w:val="center"/>
              <w:rPr>
                <w:rFonts w:asciiTheme="minorHAnsi" w:hAnsiTheme="minorHAnsi" w:cstheme="minorHAnsi"/>
                <w:b/>
                <w:sz w:val="22"/>
                <w:szCs w:val="22"/>
              </w:rPr>
            </w:pPr>
            <w:r w:rsidRPr="009370A0">
              <w:rPr>
                <w:rFonts w:asciiTheme="minorHAnsi" w:hAnsiTheme="minorHAnsi" w:cstheme="minorHAnsi"/>
                <w:b/>
                <w:sz w:val="22"/>
                <w:szCs w:val="22"/>
              </w:rPr>
              <w:br/>
            </w:r>
            <w:r w:rsidRPr="009370A0">
              <w:rPr>
                <w:rFonts w:asciiTheme="minorHAnsi" w:hAnsiTheme="minorHAnsi" w:cstheme="minorHAnsi"/>
                <w:b/>
                <w:sz w:val="22"/>
                <w:szCs w:val="22"/>
              </w:rPr>
              <w:br/>
            </w:r>
            <w:r w:rsidRPr="009370A0">
              <w:rPr>
                <w:rFonts w:asciiTheme="minorHAnsi" w:hAnsiTheme="minorHAnsi" w:cstheme="minorHAnsi"/>
                <w:b/>
                <w:sz w:val="22"/>
                <w:szCs w:val="22"/>
              </w:rPr>
              <w:lastRenderedPageBreak/>
              <w:br/>
            </w:r>
            <w:r w:rsidRPr="009370A0">
              <w:rPr>
                <w:rFonts w:asciiTheme="minorHAnsi" w:hAnsiTheme="minorHAnsi" w:cstheme="minorHAnsi"/>
                <w:b/>
                <w:sz w:val="22"/>
                <w:szCs w:val="22"/>
              </w:rPr>
              <w:br/>
            </w:r>
            <w:r w:rsidR="00E95E9F" w:rsidRPr="009370A0">
              <w:rPr>
                <w:rFonts w:asciiTheme="minorHAnsi" w:hAnsiTheme="minorHAnsi" w:cstheme="minorHAnsi"/>
                <w:b/>
                <w:sz w:val="22"/>
                <w:szCs w:val="22"/>
              </w:rPr>
              <w:t>(2 marks)</w:t>
            </w:r>
            <w:r w:rsidRPr="009370A0">
              <w:rPr>
                <w:rFonts w:asciiTheme="minorHAnsi" w:hAnsiTheme="minorHAnsi" w:cstheme="minorHAnsi"/>
                <w:b/>
                <w:sz w:val="22"/>
                <w:szCs w:val="22"/>
              </w:rPr>
              <w:br/>
            </w:r>
            <w:r w:rsidRPr="009370A0">
              <w:rPr>
                <w:rFonts w:asciiTheme="minorHAnsi" w:hAnsiTheme="minorHAnsi" w:cstheme="minorHAnsi"/>
                <w:b/>
                <w:sz w:val="22"/>
                <w:szCs w:val="22"/>
              </w:rPr>
              <w:br/>
            </w:r>
            <w:r w:rsidRPr="009370A0">
              <w:rPr>
                <w:rFonts w:asciiTheme="minorHAnsi" w:hAnsiTheme="minorHAnsi" w:cstheme="minorHAnsi"/>
                <w:b/>
                <w:sz w:val="22"/>
                <w:szCs w:val="22"/>
              </w:rPr>
              <w:br/>
            </w:r>
          </w:p>
        </w:tc>
      </w:tr>
      <w:tr w:rsidR="009E776C" w:rsidRPr="009370A0" w14:paraId="55EEED2C" w14:textId="77777777" w:rsidTr="00CA2138">
        <w:tc>
          <w:tcPr>
            <w:tcW w:w="1083" w:type="dxa"/>
          </w:tcPr>
          <w:p w14:paraId="3BBE741F" w14:textId="77777777" w:rsidR="009E776C" w:rsidRPr="009370A0" w:rsidRDefault="009E776C" w:rsidP="005323E6">
            <w:pPr>
              <w:jc w:val="center"/>
              <w:rPr>
                <w:rFonts w:asciiTheme="minorHAnsi" w:hAnsiTheme="minorHAnsi" w:cstheme="minorHAnsi"/>
                <w:b/>
                <w:sz w:val="22"/>
                <w:szCs w:val="22"/>
                <w:lang w:val="pt-PT"/>
              </w:rPr>
            </w:pPr>
            <w:r w:rsidRPr="009370A0">
              <w:rPr>
                <w:rFonts w:asciiTheme="minorHAnsi" w:hAnsiTheme="minorHAnsi" w:cstheme="minorHAnsi"/>
                <w:b/>
                <w:sz w:val="22"/>
                <w:szCs w:val="22"/>
                <w:lang w:val="pt-PT"/>
              </w:rPr>
              <w:t>6</w:t>
            </w:r>
          </w:p>
          <w:p w14:paraId="1479AD38" w14:textId="77777777" w:rsidR="009E776C" w:rsidRPr="009370A0" w:rsidRDefault="009E776C" w:rsidP="005323E6">
            <w:pPr>
              <w:jc w:val="center"/>
              <w:rPr>
                <w:rFonts w:asciiTheme="minorHAnsi" w:hAnsiTheme="minorHAnsi" w:cstheme="minorHAnsi"/>
                <w:b/>
                <w:sz w:val="22"/>
                <w:szCs w:val="22"/>
                <w:lang w:val="pt-PT"/>
              </w:rPr>
            </w:pPr>
          </w:p>
          <w:p w14:paraId="1AF6FCA9" w14:textId="77777777" w:rsidR="009E776C" w:rsidRPr="009370A0" w:rsidRDefault="009E776C" w:rsidP="005323E6">
            <w:pPr>
              <w:jc w:val="center"/>
              <w:rPr>
                <w:rFonts w:asciiTheme="minorHAnsi" w:hAnsiTheme="minorHAnsi" w:cstheme="minorHAnsi"/>
                <w:b/>
                <w:sz w:val="22"/>
                <w:szCs w:val="22"/>
                <w:lang w:val="pt-PT"/>
              </w:rPr>
            </w:pPr>
            <w:r w:rsidRPr="009370A0">
              <w:rPr>
                <w:rFonts w:asciiTheme="minorHAnsi" w:hAnsiTheme="minorHAnsi" w:cstheme="minorHAnsi"/>
                <w:b/>
                <w:color w:val="C0504D" w:themeColor="accent2"/>
                <w:sz w:val="22"/>
                <w:szCs w:val="22"/>
                <w:lang w:val="pt-PT"/>
              </w:rPr>
              <w:br/>
            </w:r>
          </w:p>
        </w:tc>
        <w:tc>
          <w:tcPr>
            <w:tcW w:w="7105" w:type="dxa"/>
          </w:tcPr>
          <w:p w14:paraId="1047A588" w14:textId="77777777" w:rsidR="00E95E9F" w:rsidRPr="009370A0" w:rsidRDefault="00E95E9F" w:rsidP="00E95E9F">
            <w:pPr>
              <w:rPr>
                <w:rFonts w:asciiTheme="minorHAnsi" w:hAnsiTheme="minorHAnsi" w:cstheme="minorHAnsi"/>
                <w:sz w:val="22"/>
                <w:szCs w:val="22"/>
                <w:lang w:eastAsia="zh-CN"/>
              </w:rPr>
            </w:pPr>
            <w:r w:rsidRPr="009370A0">
              <w:rPr>
                <w:rFonts w:asciiTheme="minorHAnsi" w:hAnsiTheme="minorHAnsi" w:cstheme="minorHAnsi"/>
                <w:sz w:val="22"/>
                <w:szCs w:val="22"/>
              </w:rPr>
              <w:t>A new chemical entity (NCE) has just been approved through the European Union (EU) centralised procedure.</w:t>
            </w:r>
            <w:r w:rsidRPr="009370A0">
              <w:rPr>
                <w:rFonts w:asciiTheme="minorHAnsi" w:hAnsiTheme="minorHAnsi" w:cstheme="minorHAnsi"/>
                <w:sz w:val="22"/>
                <w:szCs w:val="22"/>
              </w:rPr>
              <w:br/>
            </w:r>
          </w:p>
          <w:p w14:paraId="27A6067C" w14:textId="77777777" w:rsidR="00E95E9F" w:rsidRPr="009370A0" w:rsidRDefault="00E95E9F" w:rsidP="000B3526">
            <w:pPr>
              <w:pStyle w:val="ListParagraph"/>
              <w:numPr>
                <w:ilvl w:val="0"/>
                <w:numId w:val="18"/>
              </w:numPr>
              <w:spacing w:after="200" w:line="276" w:lineRule="auto"/>
              <w:contextualSpacing/>
              <w:rPr>
                <w:rFonts w:asciiTheme="minorHAnsi" w:hAnsiTheme="minorHAnsi" w:cstheme="minorHAnsi"/>
              </w:rPr>
            </w:pPr>
            <w:r w:rsidRPr="009370A0">
              <w:rPr>
                <w:rFonts w:asciiTheme="minorHAnsi" w:hAnsiTheme="minorHAnsi" w:cstheme="minorHAnsi"/>
              </w:rPr>
              <w:t xml:space="preserve">Apart from patent protection, what </w:t>
            </w:r>
            <w:r w:rsidRPr="009370A0">
              <w:rPr>
                <w:rFonts w:asciiTheme="minorHAnsi" w:hAnsiTheme="minorHAnsi" w:cstheme="minorHAnsi"/>
                <w:u w:val="single"/>
              </w:rPr>
              <w:t>types</w:t>
            </w:r>
            <w:r w:rsidRPr="009370A0">
              <w:rPr>
                <w:rFonts w:asciiTheme="minorHAnsi" w:hAnsiTheme="minorHAnsi" w:cstheme="minorHAnsi"/>
              </w:rPr>
              <w:t xml:space="preserve"> and </w:t>
            </w:r>
            <w:r w:rsidRPr="009370A0">
              <w:rPr>
                <w:rFonts w:asciiTheme="minorHAnsi" w:hAnsiTheme="minorHAnsi" w:cstheme="minorHAnsi"/>
                <w:u w:val="single"/>
              </w:rPr>
              <w:t>duration</w:t>
            </w:r>
            <w:r w:rsidRPr="009370A0">
              <w:rPr>
                <w:rFonts w:asciiTheme="minorHAnsi" w:hAnsiTheme="minorHAnsi" w:cstheme="minorHAnsi"/>
              </w:rPr>
              <w:t xml:space="preserve"> of protection will this new NCE enjoy from generic competition, assuming it is not an orphan drug?</w:t>
            </w:r>
            <w:r w:rsidRPr="009370A0">
              <w:rPr>
                <w:rFonts w:asciiTheme="minorHAnsi" w:hAnsiTheme="minorHAnsi" w:cstheme="minorHAnsi"/>
              </w:rPr>
              <w:br/>
            </w:r>
          </w:p>
          <w:p w14:paraId="27537FBE" w14:textId="77777777" w:rsidR="00E95E9F" w:rsidRPr="009370A0" w:rsidRDefault="00E95E9F" w:rsidP="000B3526">
            <w:pPr>
              <w:pStyle w:val="ListParagraph"/>
              <w:numPr>
                <w:ilvl w:val="0"/>
                <w:numId w:val="18"/>
              </w:numPr>
              <w:spacing w:after="200" w:line="276" w:lineRule="auto"/>
              <w:contextualSpacing/>
              <w:rPr>
                <w:rFonts w:asciiTheme="minorHAnsi" w:hAnsiTheme="minorHAnsi" w:cstheme="minorHAnsi"/>
              </w:rPr>
            </w:pPr>
            <w:r w:rsidRPr="009370A0">
              <w:rPr>
                <w:rFonts w:asciiTheme="minorHAnsi" w:hAnsiTheme="minorHAnsi" w:cstheme="minorHAnsi"/>
              </w:rPr>
              <w:t xml:space="preserve">List 2 ways that you can extend the period of protection in the post-authorisation period. </w:t>
            </w:r>
          </w:p>
          <w:p w14:paraId="49585472" w14:textId="77777777" w:rsidR="00E95E9F" w:rsidRPr="009370A0" w:rsidRDefault="00E95E9F" w:rsidP="00E95E9F">
            <w:pPr>
              <w:rPr>
                <w:rFonts w:asciiTheme="minorHAnsi" w:hAnsiTheme="minorHAnsi" w:cstheme="minorHAnsi"/>
                <w:sz w:val="22"/>
                <w:szCs w:val="22"/>
              </w:rPr>
            </w:pPr>
          </w:p>
          <w:p w14:paraId="5CAC6AA3" w14:textId="77777777" w:rsidR="00E95E9F" w:rsidRPr="009370A0" w:rsidRDefault="00E95E9F" w:rsidP="00E95E9F">
            <w:pPr>
              <w:rPr>
                <w:rFonts w:asciiTheme="minorHAnsi" w:hAnsiTheme="minorHAnsi" w:cstheme="minorHAnsi"/>
                <w:sz w:val="22"/>
                <w:szCs w:val="22"/>
              </w:rPr>
            </w:pPr>
            <w:r w:rsidRPr="009370A0">
              <w:rPr>
                <w:rFonts w:asciiTheme="minorHAnsi" w:hAnsiTheme="minorHAnsi" w:cstheme="minorHAnsi"/>
                <w:sz w:val="22"/>
                <w:szCs w:val="22"/>
              </w:rPr>
              <w:t xml:space="preserve">Commonly in the centralised procedure, the applicant is required to submit further data following approval.  </w:t>
            </w:r>
            <w:r w:rsidRPr="009370A0">
              <w:rPr>
                <w:rFonts w:asciiTheme="minorHAnsi" w:hAnsiTheme="minorHAnsi" w:cstheme="minorHAnsi"/>
                <w:sz w:val="22"/>
                <w:szCs w:val="22"/>
              </w:rPr>
              <w:br/>
            </w:r>
          </w:p>
          <w:p w14:paraId="5D83C528" w14:textId="77777777" w:rsidR="000B28DC" w:rsidRPr="000B28DC" w:rsidRDefault="00E95E9F" w:rsidP="000B28DC">
            <w:pPr>
              <w:pStyle w:val="ListParagraph"/>
              <w:numPr>
                <w:ilvl w:val="0"/>
                <w:numId w:val="18"/>
              </w:numPr>
              <w:spacing w:after="200" w:line="276" w:lineRule="auto"/>
              <w:contextualSpacing/>
              <w:rPr>
                <w:rFonts w:asciiTheme="minorHAnsi" w:hAnsiTheme="minorHAnsi" w:cstheme="minorHAnsi"/>
              </w:rPr>
            </w:pPr>
            <w:r w:rsidRPr="009370A0">
              <w:rPr>
                <w:rFonts w:asciiTheme="minorHAnsi" w:hAnsiTheme="minorHAnsi" w:cstheme="minorHAnsi"/>
              </w:rPr>
              <w:t xml:space="preserve">List 4 different examples of these “Post-Authorisation Measures”. </w:t>
            </w:r>
            <w:r w:rsidRPr="009370A0">
              <w:rPr>
                <w:rFonts w:asciiTheme="minorHAnsi" w:hAnsiTheme="minorHAnsi" w:cstheme="minorHAnsi"/>
              </w:rPr>
              <w:br/>
            </w:r>
            <w:r w:rsidRPr="009370A0">
              <w:rPr>
                <w:rFonts w:asciiTheme="minorHAnsi" w:hAnsiTheme="minorHAnsi" w:cstheme="minorHAnsi"/>
                <w:i/>
                <w:iCs/>
              </w:rPr>
              <w:t>Note: do not include routine requirements, such as renewal applications.</w:t>
            </w:r>
          </w:p>
          <w:p w14:paraId="232F767C" w14:textId="77777777" w:rsidR="000B28DC" w:rsidRPr="000B28DC" w:rsidRDefault="000B28DC" w:rsidP="000B28DC">
            <w:pPr>
              <w:pStyle w:val="ListParagraph"/>
              <w:spacing w:after="200" w:line="276" w:lineRule="auto"/>
              <w:ind w:left="360"/>
              <w:contextualSpacing/>
              <w:rPr>
                <w:rFonts w:asciiTheme="minorHAnsi" w:hAnsiTheme="minorHAnsi" w:cstheme="minorHAnsi"/>
              </w:rPr>
            </w:pPr>
          </w:p>
          <w:p w14:paraId="6EE13C8D" w14:textId="77777777" w:rsidR="009E776C" w:rsidRPr="009370A0" w:rsidRDefault="00E95E9F" w:rsidP="000B3526">
            <w:pPr>
              <w:pStyle w:val="ListParagraph"/>
              <w:numPr>
                <w:ilvl w:val="0"/>
                <w:numId w:val="18"/>
              </w:numPr>
              <w:spacing w:after="200" w:line="276" w:lineRule="auto"/>
              <w:contextualSpacing/>
              <w:rPr>
                <w:rFonts w:asciiTheme="minorHAnsi" w:hAnsiTheme="minorHAnsi" w:cstheme="minorHAnsi"/>
              </w:rPr>
            </w:pPr>
            <w:r w:rsidRPr="009370A0">
              <w:rPr>
                <w:rFonts w:asciiTheme="minorHAnsi" w:eastAsiaTheme="minorEastAsia" w:hAnsiTheme="minorHAnsi" w:cstheme="minorHAnsi"/>
              </w:rPr>
              <w:t xml:space="preserve">For 2 of the </w:t>
            </w:r>
            <w:proofErr w:type="gramStart"/>
            <w:r w:rsidRPr="009370A0">
              <w:rPr>
                <w:rFonts w:asciiTheme="minorHAnsi" w:eastAsiaTheme="minorEastAsia" w:hAnsiTheme="minorHAnsi" w:cstheme="minorHAnsi"/>
              </w:rPr>
              <w:t>examples</w:t>
            </w:r>
            <w:proofErr w:type="gramEnd"/>
            <w:r w:rsidRPr="009370A0">
              <w:rPr>
                <w:rFonts w:asciiTheme="minorHAnsi" w:eastAsiaTheme="minorEastAsia" w:hAnsiTheme="minorHAnsi" w:cstheme="minorHAnsi"/>
              </w:rPr>
              <w:t xml:space="preserve"> you have given in part c), explain when/why this measure might be requested.  </w:t>
            </w:r>
            <w:r w:rsidRPr="009370A0">
              <w:rPr>
                <w:rFonts w:asciiTheme="minorHAnsi" w:eastAsiaTheme="minorEastAsia" w:hAnsiTheme="minorHAnsi" w:cstheme="minorHAnsi"/>
                <w:i/>
                <w:iCs/>
              </w:rPr>
              <w:br/>
            </w:r>
          </w:p>
          <w:p w14:paraId="51DCCE54" w14:textId="77777777" w:rsidR="00D43F44" w:rsidRDefault="00D43F44" w:rsidP="005323E6">
            <w:pPr>
              <w:rPr>
                <w:rFonts w:asciiTheme="minorHAnsi" w:hAnsiTheme="minorHAnsi" w:cstheme="minorHAnsi"/>
                <w:i/>
                <w:iCs/>
                <w:sz w:val="22"/>
                <w:szCs w:val="22"/>
              </w:rPr>
            </w:pPr>
          </w:p>
          <w:p w14:paraId="1EE455F1" w14:textId="77777777" w:rsidR="00CA2138" w:rsidRDefault="00CA2138" w:rsidP="005323E6">
            <w:pPr>
              <w:rPr>
                <w:rFonts w:asciiTheme="minorHAnsi" w:hAnsiTheme="minorHAnsi" w:cstheme="minorHAnsi"/>
                <w:i/>
                <w:iCs/>
                <w:sz w:val="22"/>
                <w:szCs w:val="22"/>
              </w:rPr>
            </w:pPr>
          </w:p>
          <w:p w14:paraId="38C1C7D5" w14:textId="77777777" w:rsidR="00CA2138" w:rsidRDefault="00CA2138" w:rsidP="005323E6">
            <w:pPr>
              <w:rPr>
                <w:rFonts w:asciiTheme="minorHAnsi" w:hAnsiTheme="minorHAnsi" w:cstheme="minorHAnsi"/>
                <w:i/>
                <w:iCs/>
                <w:sz w:val="22"/>
                <w:szCs w:val="22"/>
              </w:rPr>
            </w:pPr>
          </w:p>
          <w:p w14:paraId="7D1C0294" w14:textId="77777777" w:rsidR="00CA2138" w:rsidRDefault="00CA2138" w:rsidP="005323E6">
            <w:pPr>
              <w:rPr>
                <w:rFonts w:asciiTheme="minorHAnsi" w:hAnsiTheme="minorHAnsi" w:cstheme="minorHAnsi"/>
                <w:i/>
                <w:iCs/>
                <w:sz w:val="22"/>
                <w:szCs w:val="22"/>
              </w:rPr>
            </w:pPr>
          </w:p>
          <w:p w14:paraId="369BDD8E" w14:textId="77777777" w:rsidR="00CA2138" w:rsidRPr="009370A0" w:rsidRDefault="00CA2138" w:rsidP="005323E6">
            <w:pPr>
              <w:rPr>
                <w:rFonts w:asciiTheme="minorHAnsi" w:hAnsiTheme="minorHAnsi" w:cstheme="minorHAnsi"/>
                <w:i/>
                <w:iCs/>
                <w:sz w:val="22"/>
                <w:szCs w:val="22"/>
              </w:rPr>
            </w:pPr>
          </w:p>
          <w:p w14:paraId="148F58BF" w14:textId="77777777" w:rsidR="00D43F44" w:rsidRPr="009370A0" w:rsidRDefault="00D43F44" w:rsidP="005323E6">
            <w:pPr>
              <w:rPr>
                <w:rFonts w:asciiTheme="minorHAnsi" w:hAnsiTheme="minorHAnsi" w:cstheme="minorHAnsi"/>
                <w:i/>
                <w:iCs/>
                <w:sz w:val="22"/>
                <w:szCs w:val="22"/>
              </w:rPr>
            </w:pPr>
          </w:p>
          <w:p w14:paraId="5A4C47CA" w14:textId="77777777" w:rsidR="00D43F44" w:rsidRPr="009370A0" w:rsidRDefault="00D43F44" w:rsidP="005323E6">
            <w:pPr>
              <w:rPr>
                <w:rFonts w:asciiTheme="minorHAnsi" w:hAnsiTheme="minorHAnsi" w:cstheme="minorHAnsi"/>
                <w:i/>
                <w:iCs/>
                <w:sz w:val="22"/>
                <w:szCs w:val="22"/>
              </w:rPr>
            </w:pPr>
          </w:p>
        </w:tc>
        <w:tc>
          <w:tcPr>
            <w:tcW w:w="1559" w:type="dxa"/>
          </w:tcPr>
          <w:p w14:paraId="3B6AF743" w14:textId="77777777" w:rsidR="009E776C" w:rsidRPr="009370A0" w:rsidRDefault="009E776C" w:rsidP="005323E6">
            <w:pPr>
              <w:rPr>
                <w:rFonts w:asciiTheme="minorHAnsi" w:hAnsiTheme="minorHAnsi" w:cstheme="minorHAnsi"/>
                <w:b/>
                <w:sz w:val="22"/>
                <w:szCs w:val="22"/>
              </w:rPr>
            </w:pPr>
          </w:p>
          <w:p w14:paraId="119C87E1" w14:textId="77777777" w:rsidR="009E776C" w:rsidRPr="009370A0" w:rsidRDefault="009E776C" w:rsidP="005323E6">
            <w:pPr>
              <w:rPr>
                <w:rFonts w:asciiTheme="minorHAnsi" w:hAnsiTheme="minorHAnsi" w:cstheme="minorHAnsi"/>
                <w:b/>
                <w:sz w:val="22"/>
                <w:szCs w:val="22"/>
              </w:rPr>
            </w:pPr>
          </w:p>
          <w:p w14:paraId="3D15819B" w14:textId="77777777" w:rsidR="009E776C" w:rsidRPr="009370A0" w:rsidRDefault="009E776C" w:rsidP="005323E6">
            <w:pPr>
              <w:rPr>
                <w:rFonts w:asciiTheme="minorHAnsi" w:hAnsiTheme="minorHAnsi" w:cstheme="minorHAnsi"/>
                <w:b/>
                <w:sz w:val="22"/>
                <w:szCs w:val="22"/>
              </w:rPr>
            </w:pPr>
          </w:p>
          <w:p w14:paraId="7D19D9FE" w14:textId="77777777" w:rsidR="009E776C" w:rsidRPr="009370A0" w:rsidRDefault="00D43F44" w:rsidP="005323E6">
            <w:pPr>
              <w:jc w:val="center"/>
              <w:rPr>
                <w:rFonts w:asciiTheme="minorHAnsi" w:hAnsiTheme="minorHAnsi" w:cstheme="minorHAnsi"/>
                <w:b/>
                <w:sz w:val="22"/>
                <w:szCs w:val="22"/>
              </w:rPr>
            </w:pPr>
            <w:r w:rsidRPr="009370A0">
              <w:rPr>
                <w:rFonts w:asciiTheme="minorHAnsi" w:hAnsiTheme="minorHAnsi" w:cstheme="minorHAnsi"/>
                <w:b/>
                <w:sz w:val="22"/>
                <w:szCs w:val="22"/>
              </w:rPr>
              <w:t>(</w:t>
            </w:r>
            <w:r w:rsidR="00E95E9F" w:rsidRPr="009370A0">
              <w:rPr>
                <w:rFonts w:asciiTheme="minorHAnsi" w:hAnsiTheme="minorHAnsi" w:cstheme="minorHAnsi"/>
                <w:b/>
                <w:sz w:val="22"/>
                <w:szCs w:val="22"/>
              </w:rPr>
              <w:t>2</w:t>
            </w:r>
            <w:r w:rsidR="009E776C" w:rsidRPr="009370A0">
              <w:rPr>
                <w:rFonts w:asciiTheme="minorHAnsi" w:hAnsiTheme="minorHAnsi" w:cstheme="minorHAnsi"/>
                <w:b/>
                <w:sz w:val="22"/>
                <w:szCs w:val="22"/>
              </w:rPr>
              <w:t xml:space="preserve"> mark</w:t>
            </w:r>
            <w:r w:rsidR="00E95E9F" w:rsidRPr="009370A0">
              <w:rPr>
                <w:rFonts w:asciiTheme="minorHAnsi" w:hAnsiTheme="minorHAnsi" w:cstheme="minorHAnsi"/>
                <w:b/>
                <w:sz w:val="22"/>
                <w:szCs w:val="22"/>
              </w:rPr>
              <w:t>s</w:t>
            </w:r>
            <w:r w:rsidRPr="009370A0">
              <w:rPr>
                <w:rFonts w:asciiTheme="minorHAnsi" w:hAnsiTheme="minorHAnsi" w:cstheme="minorHAnsi"/>
                <w:b/>
                <w:sz w:val="22"/>
                <w:szCs w:val="22"/>
              </w:rPr>
              <w:t>)</w:t>
            </w:r>
          </w:p>
          <w:p w14:paraId="63CCD870" w14:textId="77777777" w:rsidR="009E776C" w:rsidRPr="009370A0" w:rsidRDefault="009E776C" w:rsidP="005323E6">
            <w:pPr>
              <w:jc w:val="center"/>
              <w:rPr>
                <w:rFonts w:asciiTheme="minorHAnsi" w:hAnsiTheme="minorHAnsi" w:cstheme="minorHAnsi"/>
                <w:b/>
                <w:sz w:val="22"/>
                <w:szCs w:val="22"/>
              </w:rPr>
            </w:pPr>
          </w:p>
          <w:p w14:paraId="44982192" w14:textId="77777777" w:rsidR="00E95E9F" w:rsidRPr="009370A0" w:rsidRDefault="00E95E9F" w:rsidP="00E95E9F">
            <w:pPr>
              <w:rPr>
                <w:rFonts w:asciiTheme="minorHAnsi" w:hAnsiTheme="minorHAnsi" w:cstheme="minorHAnsi"/>
                <w:b/>
                <w:sz w:val="22"/>
                <w:szCs w:val="22"/>
              </w:rPr>
            </w:pPr>
          </w:p>
          <w:p w14:paraId="1B4CB290" w14:textId="77777777" w:rsidR="0045474C" w:rsidRPr="009370A0" w:rsidRDefault="0045474C" w:rsidP="00E95E9F">
            <w:pPr>
              <w:rPr>
                <w:rFonts w:asciiTheme="minorHAnsi" w:hAnsiTheme="minorHAnsi" w:cstheme="minorHAnsi"/>
                <w:b/>
                <w:sz w:val="22"/>
                <w:szCs w:val="22"/>
              </w:rPr>
            </w:pPr>
          </w:p>
          <w:p w14:paraId="686AED97" w14:textId="77777777" w:rsidR="00E95E9F" w:rsidRPr="009370A0" w:rsidRDefault="00E95E9F" w:rsidP="005323E6">
            <w:pPr>
              <w:jc w:val="center"/>
              <w:rPr>
                <w:rFonts w:asciiTheme="minorHAnsi" w:hAnsiTheme="minorHAnsi" w:cstheme="minorHAnsi"/>
                <w:b/>
                <w:sz w:val="22"/>
                <w:szCs w:val="22"/>
              </w:rPr>
            </w:pPr>
          </w:p>
          <w:p w14:paraId="6929AB4B" w14:textId="77777777" w:rsidR="009E776C" w:rsidRPr="009370A0" w:rsidRDefault="00D43F44" w:rsidP="005323E6">
            <w:pPr>
              <w:jc w:val="center"/>
              <w:rPr>
                <w:rFonts w:asciiTheme="minorHAnsi" w:hAnsiTheme="minorHAnsi" w:cstheme="minorHAnsi"/>
                <w:b/>
                <w:sz w:val="22"/>
                <w:szCs w:val="22"/>
              </w:rPr>
            </w:pPr>
            <w:r w:rsidRPr="009370A0">
              <w:rPr>
                <w:rFonts w:asciiTheme="minorHAnsi" w:hAnsiTheme="minorHAnsi" w:cstheme="minorHAnsi"/>
                <w:b/>
                <w:sz w:val="22"/>
                <w:szCs w:val="22"/>
              </w:rPr>
              <w:t>(</w:t>
            </w:r>
            <w:r w:rsidR="00E95E9F" w:rsidRPr="009370A0">
              <w:rPr>
                <w:rFonts w:asciiTheme="minorHAnsi" w:hAnsiTheme="minorHAnsi" w:cstheme="minorHAnsi"/>
                <w:b/>
                <w:sz w:val="22"/>
                <w:szCs w:val="22"/>
              </w:rPr>
              <w:t>2</w:t>
            </w:r>
            <w:r w:rsidR="009E776C" w:rsidRPr="009370A0">
              <w:rPr>
                <w:rFonts w:asciiTheme="minorHAnsi" w:hAnsiTheme="minorHAnsi" w:cstheme="minorHAnsi"/>
                <w:b/>
                <w:sz w:val="22"/>
                <w:szCs w:val="22"/>
              </w:rPr>
              <w:t xml:space="preserve"> marks</w:t>
            </w:r>
            <w:r w:rsidRPr="009370A0">
              <w:rPr>
                <w:rFonts w:asciiTheme="minorHAnsi" w:hAnsiTheme="minorHAnsi" w:cstheme="minorHAnsi"/>
                <w:b/>
                <w:sz w:val="22"/>
                <w:szCs w:val="22"/>
              </w:rPr>
              <w:t>)</w:t>
            </w:r>
          </w:p>
          <w:p w14:paraId="7E9D5C98" w14:textId="77777777" w:rsidR="009E776C" w:rsidRPr="009370A0" w:rsidRDefault="009E776C" w:rsidP="005323E6">
            <w:pPr>
              <w:jc w:val="center"/>
              <w:rPr>
                <w:rFonts w:asciiTheme="minorHAnsi" w:hAnsiTheme="minorHAnsi" w:cstheme="minorHAnsi"/>
                <w:b/>
                <w:sz w:val="22"/>
                <w:szCs w:val="22"/>
              </w:rPr>
            </w:pPr>
          </w:p>
          <w:p w14:paraId="75F63930" w14:textId="77777777" w:rsidR="009E776C" w:rsidRPr="009370A0" w:rsidRDefault="009E776C" w:rsidP="005323E6">
            <w:pPr>
              <w:jc w:val="center"/>
              <w:rPr>
                <w:rFonts w:asciiTheme="minorHAnsi" w:hAnsiTheme="minorHAnsi" w:cstheme="minorHAnsi"/>
                <w:b/>
                <w:sz w:val="22"/>
                <w:szCs w:val="22"/>
              </w:rPr>
            </w:pPr>
          </w:p>
          <w:p w14:paraId="01FCDDF4" w14:textId="77777777" w:rsidR="00E95E9F" w:rsidRPr="009370A0" w:rsidRDefault="00E95E9F" w:rsidP="005323E6">
            <w:pPr>
              <w:jc w:val="center"/>
              <w:rPr>
                <w:rFonts w:asciiTheme="minorHAnsi" w:hAnsiTheme="minorHAnsi" w:cstheme="minorHAnsi"/>
                <w:b/>
                <w:sz w:val="22"/>
                <w:szCs w:val="22"/>
              </w:rPr>
            </w:pPr>
          </w:p>
          <w:p w14:paraId="5CDB8253" w14:textId="77777777" w:rsidR="00E95E9F" w:rsidRPr="009370A0" w:rsidRDefault="00E95E9F" w:rsidP="005323E6">
            <w:pPr>
              <w:jc w:val="center"/>
              <w:rPr>
                <w:rFonts w:asciiTheme="minorHAnsi" w:hAnsiTheme="minorHAnsi" w:cstheme="minorHAnsi"/>
                <w:b/>
                <w:sz w:val="22"/>
                <w:szCs w:val="22"/>
              </w:rPr>
            </w:pPr>
          </w:p>
          <w:p w14:paraId="6C239C31" w14:textId="77777777" w:rsidR="00E95E9F" w:rsidRPr="009370A0" w:rsidRDefault="00E95E9F" w:rsidP="005323E6">
            <w:pPr>
              <w:jc w:val="center"/>
              <w:rPr>
                <w:rFonts w:asciiTheme="minorHAnsi" w:hAnsiTheme="minorHAnsi" w:cstheme="minorHAnsi"/>
                <w:b/>
                <w:sz w:val="22"/>
                <w:szCs w:val="22"/>
              </w:rPr>
            </w:pPr>
          </w:p>
          <w:p w14:paraId="2D2C062D" w14:textId="77777777" w:rsidR="00E95E9F" w:rsidRPr="009370A0" w:rsidRDefault="00E95E9F" w:rsidP="0045474C">
            <w:pPr>
              <w:rPr>
                <w:rFonts w:asciiTheme="minorHAnsi" w:hAnsiTheme="minorHAnsi" w:cstheme="minorHAnsi"/>
                <w:b/>
                <w:sz w:val="22"/>
                <w:szCs w:val="22"/>
              </w:rPr>
            </w:pPr>
          </w:p>
          <w:p w14:paraId="0CF5C84A" w14:textId="77777777" w:rsidR="009E776C" w:rsidRPr="009370A0" w:rsidRDefault="00D43F44" w:rsidP="005323E6">
            <w:pPr>
              <w:jc w:val="center"/>
              <w:rPr>
                <w:rFonts w:asciiTheme="minorHAnsi" w:hAnsiTheme="minorHAnsi" w:cstheme="minorHAnsi"/>
                <w:b/>
                <w:sz w:val="22"/>
                <w:szCs w:val="22"/>
              </w:rPr>
            </w:pPr>
            <w:r w:rsidRPr="009370A0">
              <w:rPr>
                <w:rFonts w:asciiTheme="minorHAnsi" w:hAnsiTheme="minorHAnsi" w:cstheme="minorHAnsi"/>
                <w:b/>
                <w:sz w:val="22"/>
                <w:szCs w:val="22"/>
              </w:rPr>
              <w:t>(</w:t>
            </w:r>
            <w:r w:rsidR="00E95E9F" w:rsidRPr="009370A0">
              <w:rPr>
                <w:rFonts w:asciiTheme="minorHAnsi" w:hAnsiTheme="minorHAnsi" w:cstheme="minorHAnsi"/>
                <w:b/>
                <w:sz w:val="22"/>
                <w:szCs w:val="22"/>
              </w:rPr>
              <w:t>4</w:t>
            </w:r>
            <w:r w:rsidR="009E776C" w:rsidRPr="009370A0">
              <w:rPr>
                <w:rFonts w:asciiTheme="minorHAnsi" w:hAnsiTheme="minorHAnsi" w:cstheme="minorHAnsi"/>
                <w:b/>
                <w:sz w:val="22"/>
                <w:szCs w:val="22"/>
              </w:rPr>
              <w:t xml:space="preserve"> mark</w:t>
            </w:r>
            <w:r w:rsidR="00E95E9F" w:rsidRPr="009370A0">
              <w:rPr>
                <w:rFonts w:asciiTheme="minorHAnsi" w:hAnsiTheme="minorHAnsi" w:cstheme="minorHAnsi"/>
                <w:b/>
                <w:sz w:val="22"/>
                <w:szCs w:val="22"/>
              </w:rPr>
              <w:t>s</w:t>
            </w:r>
            <w:r w:rsidRPr="009370A0">
              <w:rPr>
                <w:rFonts w:asciiTheme="minorHAnsi" w:hAnsiTheme="minorHAnsi" w:cstheme="minorHAnsi"/>
                <w:b/>
                <w:sz w:val="22"/>
                <w:szCs w:val="22"/>
              </w:rPr>
              <w:t>)</w:t>
            </w:r>
          </w:p>
          <w:p w14:paraId="4C116D7D" w14:textId="77777777" w:rsidR="000B28DC" w:rsidRDefault="000B28DC" w:rsidP="000B28DC">
            <w:pPr>
              <w:rPr>
                <w:rFonts w:asciiTheme="minorHAnsi" w:hAnsiTheme="minorHAnsi" w:cstheme="minorHAnsi"/>
                <w:b/>
                <w:sz w:val="22"/>
                <w:szCs w:val="22"/>
              </w:rPr>
            </w:pPr>
          </w:p>
          <w:p w14:paraId="53A22D80" w14:textId="77777777" w:rsidR="00E95E9F" w:rsidRPr="009370A0" w:rsidRDefault="00E95E9F" w:rsidP="000B28DC">
            <w:pPr>
              <w:rPr>
                <w:rFonts w:asciiTheme="minorHAnsi" w:hAnsiTheme="minorHAnsi" w:cstheme="minorHAnsi"/>
                <w:b/>
                <w:sz w:val="22"/>
                <w:szCs w:val="22"/>
              </w:rPr>
            </w:pPr>
          </w:p>
          <w:p w14:paraId="0FB86038" w14:textId="77777777" w:rsidR="009E776C" w:rsidRPr="009370A0" w:rsidRDefault="00D43F44" w:rsidP="005323E6">
            <w:pPr>
              <w:jc w:val="center"/>
              <w:rPr>
                <w:rFonts w:asciiTheme="minorHAnsi" w:hAnsiTheme="minorHAnsi" w:cstheme="minorHAnsi"/>
                <w:b/>
                <w:sz w:val="22"/>
                <w:szCs w:val="22"/>
              </w:rPr>
            </w:pPr>
            <w:r w:rsidRPr="009370A0">
              <w:rPr>
                <w:rFonts w:asciiTheme="minorHAnsi" w:hAnsiTheme="minorHAnsi" w:cstheme="minorHAnsi"/>
                <w:b/>
                <w:sz w:val="22"/>
                <w:szCs w:val="22"/>
              </w:rPr>
              <w:t>(</w:t>
            </w:r>
            <w:r w:rsidR="009E776C" w:rsidRPr="009370A0">
              <w:rPr>
                <w:rFonts w:asciiTheme="minorHAnsi" w:hAnsiTheme="minorHAnsi" w:cstheme="minorHAnsi"/>
                <w:b/>
                <w:sz w:val="22"/>
                <w:szCs w:val="22"/>
              </w:rPr>
              <w:t>2 marks</w:t>
            </w:r>
            <w:r w:rsidRPr="009370A0">
              <w:rPr>
                <w:rFonts w:asciiTheme="minorHAnsi" w:hAnsiTheme="minorHAnsi" w:cstheme="minorHAnsi"/>
                <w:b/>
                <w:sz w:val="22"/>
                <w:szCs w:val="22"/>
              </w:rPr>
              <w:t>)</w:t>
            </w:r>
          </w:p>
          <w:p w14:paraId="2F4FFA38" w14:textId="77777777" w:rsidR="009E776C" w:rsidRPr="009370A0" w:rsidRDefault="009E776C" w:rsidP="005323E6">
            <w:pPr>
              <w:jc w:val="center"/>
              <w:rPr>
                <w:rFonts w:asciiTheme="minorHAnsi" w:hAnsiTheme="minorHAnsi" w:cstheme="minorHAnsi"/>
                <w:b/>
                <w:sz w:val="22"/>
                <w:szCs w:val="22"/>
              </w:rPr>
            </w:pPr>
          </w:p>
          <w:p w14:paraId="2A3F00D3" w14:textId="77777777" w:rsidR="009E776C" w:rsidRPr="009370A0" w:rsidRDefault="009E776C" w:rsidP="005323E6">
            <w:pPr>
              <w:jc w:val="center"/>
              <w:rPr>
                <w:rFonts w:asciiTheme="minorHAnsi" w:hAnsiTheme="minorHAnsi" w:cstheme="minorHAnsi"/>
                <w:b/>
                <w:sz w:val="22"/>
                <w:szCs w:val="22"/>
              </w:rPr>
            </w:pPr>
          </w:p>
          <w:p w14:paraId="4E0F6742" w14:textId="77777777" w:rsidR="009E776C" w:rsidRPr="009370A0" w:rsidRDefault="009E776C" w:rsidP="005323E6">
            <w:pPr>
              <w:jc w:val="center"/>
              <w:rPr>
                <w:rFonts w:asciiTheme="minorHAnsi" w:hAnsiTheme="minorHAnsi" w:cstheme="minorHAnsi"/>
                <w:b/>
                <w:sz w:val="22"/>
                <w:szCs w:val="22"/>
              </w:rPr>
            </w:pPr>
          </w:p>
          <w:p w14:paraId="3FF92931" w14:textId="77777777" w:rsidR="009E776C" w:rsidRPr="009370A0" w:rsidRDefault="009E776C" w:rsidP="005323E6">
            <w:pPr>
              <w:jc w:val="center"/>
              <w:rPr>
                <w:rFonts w:asciiTheme="minorHAnsi" w:hAnsiTheme="minorHAnsi" w:cstheme="minorHAnsi"/>
                <w:b/>
                <w:sz w:val="22"/>
                <w:szCs w:val="22"/>
              </w:rPr>
            </w:pPr>
          </w:p>
          <w:p w14:paraId="54AE0AF3" w14:textId="77777777" w:rsidR="009E776C" w:rsidRPr="009370A0" w:rsidRDefault="009E776C" w:rsidP="005323E6">
            <w:pPr>
              <w:jc w:val="center"/>
              <w:rPr>
                <w:rFonts w:asciiTheme="minorHAnsi" w:hAnsiTheme="minorHAnsi" w:cstheme="minorHAnsi"/>
                <w:b/>
                <w:sz w:val="22"/>
                <w:szCs w:val="22"/>
              </w:rPr>
            </w:pPr>
          </w:p>
          <w:p w14:paraId="33E6F76D" w14:textId="77777777" w:rsidR="009E776C" w:rsidRPr="009370A0" w:rsidRDefault="009E776C" w:rsidP="005323E6">
            <w:pPr>
              <w:jc w:val="center"/>
              <w:rPr>
                <w:rFonts w:asciiTheme="minorHAnsi" w:hAnsiTheme="minorHAnsi" w:cstheme="minorHAnsi"/>
                <w:b/>
                <w:sz w:val="22"/>
                <w:szCs w:val="22"/>
              </w:rPr>
            </w:pPr>
          </w:p>
          <w:p w14:paraId="3EAEE0B2" w14:textId="77777777" w:rsidR="009E776C" w:rsidRPr="009370A0" w:rsidRDefault="009E776C" w:rsidP="005323E6">
            <w:pPr>
              <w:rPr>
                <w:rFonts w:asciiTheme="minorHAnsi" w:hAnsiTheme="minorHAnsi" w:cstheme="minorHAnsi"/>
                <w:b/>
                <w:sz w:val="22"/>
                <w:szCs w:val="22"/>
              </w:rPr>
            </w:pPr>
          </w:p>
        </w:tc>
      </w:tr>
      <w:tr w:rsidR="009E776C" w:rsidRPr="009370A0" w14:paraId="4551714B" w14:textId="77777777" w:rsidTr="00CA2138">
        <w:tc>
          <w:tcPr>
            <w:tcW w:w="1083" w:type="dxa"/>
          </w:tcPr>
          <w:p w14:paraId="4A0D8906" w14:textId="77777777" w:rsidR="009E776C" w:rsidRPr="009370A0" w:rsidRDefault="009E776C" w:rsidP="005323E6">
            <w:pPr>
              <w:jc w:val="center"/>
              <w:rPr>
                <w:rFonts w:asciiTheme="minorHAnsi" w:hAnsiTheme="minorHAnsi" w:cstheme="minorHAnsi"/>
                <w:b/>
                <w:sz w:val="22"/>
                <w:szCs w:val="22"/>
              </w:rPr>
            </w:pPr>
            <w:r w:rsidRPr="009370A0">
              <w:rPr>
                <w:rFonts w:asciiTheme="minorHAnsi" w:hAnsiTheme="minorHAnsi" w:cstheme="minorHAnsi"/>
                <w:b/>
                <w:sz w:val="22"/>
                <w:szCs w:val="22"/>
              </w:rPr>
              <w:t>7</w:t>
            </w:r>
          </w:p>
          <w:p w14:paraId="044E956F" w14:textId="77777777" w:rsidR="009E776C" w:rsidRPr="009370A0" w:rsidRDefault="009E776C" w:rsidP="005323E6">
            <w:pPr>
              <w:jc w:val="center"/>
              <w:rPr>
                <w:rFonts w:asciiTheme="minorHAnsi" w:hAnsiTheme="minorHAnsi" w:cstheme="minorHAnsi"/>
                <w:b/>
                <w:sz w:val="22"/>
                <w:szCs w:val="22"/>
              </w:rPr>
            </w:pPr>
          </w:p>
          <w:p w14:paraId="55C7662A" w14:textId="77777777" w:rsidR="009E776C" w:rsidRPr="009370A0" w:rsidRDefault="009E776C" w:rsidP="005323E6">
            <w:pPr>
              <w:jc w:val="center"/>
              <w:rPr>
                <w:rFonts w:asciiTheme="minorHAnsi" w:hAnsiTheme="minorHAnsi" w:cstheme="minorHAnsi"/>
                <w:b/>
                <w:sz w:val="22"/>
                <w:szCs w:val="22"/>
              </w:rPr>
            </w:pPr>
          </w:p>
        </w:tc>
        <w:tc>
          <w:tcPr>
            <w:tcW w:w="7105" w:type="dxa"/>
          </w:tcPr>
          <w:p w14:paraId="5DA744DA" w14:textId="77777777" w:rsidR="00E95E9F" w:rsidRPr="009370A0" w:rsidRDefault="00E95E9F" w:rsidP="00E95E9F">
            <w:pPr>
              <w:rPr>
                <w:rFonts w:asciiTheme="minorHAnsi" w:hAnsiTheme="minorHAnsi" w:cstheme="minorHAnsi"/>
                <w:sz w:val="22"/>
                <w:szCs w:val="22"/>
                <w:lang w:eastAsia="zh-CN"/>
              </w:rPr>
            </w:pPr>
            <w:r w:rsidRPr="009370A0">
              <w:rPr>
                <w:rFonts w:asciiTheme="minorHAnsi" w:hAnsiTheme="minorHAnsi" w:cstheme="minorHAnsi"/>
                <w:sz w:val="22"/>
                <w:szCs w:val="22"/>
              </w:rPr>
              <w:t xml:space="preserve">You are the global medical affairs physician for a marketed product. A manufacturing issue has occurred. </w:t>
            </w:r>
          </w:p>
          <w:p w14:paraId="7509591A" w14:textId="77777777" w:rsidR="00E95E9F" w:rsidRPr="009370A0" w:rsidRDefault="00E95E9F" w:rsidP="00E95E9F">
            <w:pPr>
              <w:rPr>
                <w:rFonts w:asciiTheme="minorHAnsi" w:hAnsiTheme="minorHAnsi" w:cstheme="minorHAnsi"/>
                <w:sz w:val="22"/>
                <w:szCs w:val="22"/>
              </w:rPr>
            </w:pPr>
          </w:p>
          <w:p w14:paraId="02AC2898" w14:textId="77777777" w:rsidR="00E95E9F" w:rsidRPr="009370A0" w:rsidRDefault="00E95E9F" w:rsidP="000B3526">
            <w:pPr>
              <w:pStyle w:val="ListParagraph"/>
              <w:numPr>
                <w:ilvl w:val="0"/>
                <w:numId w:val="4"/>
              </w:numPr>
              <w:spacing w:after="200" w:line="276" w:lineRule="auto"/>
              <w:contextualSpacing/>
              <w:rPr>
                <w:rFonts w:asciiTheme="minorHAnsi" w:hAnsiTheme="minorHAnsi" w:cstheme="minorHAnsi"/>
              </w:rPr>
            </w:pPr>
            <w:r w:rsidRPr="009370A0">
              <w:rPr>
                <w:rFonts w:asciiTheme="minorHAnsi" w:hAnsiTheme="minorHAnsi" w:cstheme="minorHAnsi"/>
              </w:rPr>
              <w:t xml:space="preserve">Briefly describe the factors you would need to take into consideration when assessing whether to recall the product from the market? </w:t>
            </w:r>
            <w:r w:rsidRPr="009370A0">
              <w:rPr>
                <w:rFonts w:asciiTheme="minorHAnsi" w:hAnsiTheme="minorHAnsi" w:cstheme="minorHAnsi"/>
              </w:rPr>
              <w:br/>
            </w:r>
          </w:p>
          <w:p w14:paraId="219E034C" w14:textId="77777777" w:rsidR="00D43F44" w:rsidRPr="009370A0" w:rsidRDefault="00E95E9F" w:rsidP="000B3526">
            <w:pPr>
              <w:pStyle w:val="ListParagraph"/>
              <w:numPr>
                <w:ilvl w:val="0"/>
                <w:numId w:val="4"/>
              </w:numPr>
              <w:spacing w:after="200" w:line="276" w:lineRule="auto"/>
              <w:contextualSpacing/>
              <w:rPr>
                <w:rFonts w:asciiTheme="minorHAnsi" w:hAnsiTheme="minorHAnsi" w:cstheme="minorHAnsi"/>
              </w:rPr>
            </w:pPr>
            <w:r w:rsidRPr="009370A0">
              <w:rPr>
                <w:rFonts w:asciiTheme="minorHAnsi" w:hAnsiTheme="minorHAnsi" w:cstheme="minorHAnsi"/>
              </w:rPr>
              <w:t>List 2 sources of information your company could use to assess the clinical impact of the manufacturing issue.</w:t>
            </w:r>
          </w:p>
        </w:tc>
        <w:tc>
          <w:tcPr>
            <w:tcW w:w="1559" w:type="dxa"/>
          </w:tcPr>
          <w:p w14:paraId="45F1374E" w14:textId="77777777" w:rsidR="009E776C" w:rsidRPr="009370A0" w:rsidRDefault="009E776C" w:rsidP="005323E6">
            <w:pPr>
              <w:jc w:val="center"/>
              <w:rPr>
                <w:rFonts w:asciiTheme="minorHAnsi" w:hAnsiTheme="minorHAnsi" w:cstheme="minorHAnsi"/>
                <w:b/>
                <w:sz w:val="22"/>
                <w:szCs w:val="22"/>
              </w:rPr>
            </w:pPr>
          </w:p>
          <w:p w14:paraId="51E37AC2" w14:textId="77777777" w:rsidR="00E95E9F" w:rsidRPr="009370A0" w:rsidRDefault="00E95E9F" w:rsidP="005323E6">
            <w:pPr>
              <w:jc w:val="center"/>
              <w:rPr>
                <w:rFonts w:asciiTheme="minorHAnsi" w:hAnsiTheme="minorHAnsi" w:cstheme="minorHAnsi"/>
                <w:b/>
                <w:sz w:val="22"/>
                <w:szCs w:val="22"/>
              </w:rPr>
            </w:pPr>
          </w:p>
          <w:p w14:paraId="1EE95300" w14:textId="77777777" w:rsidR="00E95E9F" w:rsidRPr="009370A0" w:rsidRDefault="00E95E9F" w:rsidP="005323E6">
            <w:pPr>
              <w:jc w:val="center"/>
              <w:rPr>
                <w:rFonts w:asciiTheme="minorHAnsi" w:hAnsiTheme="minorHAnsi" w:cstheme="minorHAnsi"/>
                <w:b/>
                <w:sz w:val="22"/>
                <w:szCs w:val="22"/>
              </w:rPr>
            </w:pPr>
          </w:p>
          <w:p w14:paraId="7821D767" w14:textId="77777777" w:rsidR="009E776C" w:rsidRPr="009370A0" w:rsidRDefault="00D43F44" w:rsidP="00E95E9F">
            <w:pPr>
              <w:jc w:val="center"/>
              <w:rPr>
                <w:rFonts w:asciiTheme="minorHAnsi" w:hAnsiTheme="minorHAnsi" w:cstheme="minorHAnsi"/>
                <w:b/>
                <w:sz w:val="22"/>
                <w:szCs w:val="22"/>
              </w:rPr>
            </w:pPr>
            <w:r w:rsidRPr="009370A0">
              <w:rPr>
                <w:rFonts w:asciiTheme="minorHAnsi" w:hAnsiTheme="minorHAnsi" w:cstheme="minorHAnsi"/>
                <w:b/>
                <w:sz w:val="22"/>
                <w:szCs w:val="22"/>
              </w:rPr>
              <w:t>(</w:t>
            </w:r>
            <w:r w:rsidR="00E95E9F" w:rsidRPr="009370A0">
              <w:rPr>
                <w:rFonts w:asciiTheme="minorHAnsi" w:hAnsiTheme="minorHAnsi" w:cstheme="minorHAnsi"/>
                <w:b/>
                <w:sz w:val="22"/>
                <w:szCs w:val="22"/>
              </w:rPr>
              <w:t>8</w:t>
            </w:r>
            <w:r w:rsidR="009E776C" w:rsidRPr="009370A0">
              <w:rPr>
                <w:rFonts w:asciiTheme="minorHAnsi" w:hAnsiTheme="minorHAnsi" w:cstheme="minorHAnsi"/>
                <w:b/>
                <w:sz w:val="22"/>
                <w:szCs w:val="22"/>
              </w:rPr>
              <w:t xml:space="preserve"> marks</w:t>
            </w:r>
            <w:r w:rsidRPr="009370A0">
              <w:rPr>
                <w:rFonts w:asciiTheme="minorHAnsi" w:hAnsiTheme="minorHAnsi" w:cstheme="minorHAnsi"/>
                <w:b/>
                <w:sz w:val="22"/>
                <w:szCs w:val="22"/>
              </w:rPr>
              <w:t>)</w:t>
            </w:r>
            <w:r w:rsidR="009E776C" w:rsidRPr="009370A0">
              <w:rPr>
                <w:rFonts w:asciiTheme="minorHAnsi" w:hAnsiTheme="minorHAnsi" w:cstheme="minorHAnsi"/>
                <w:b/>
                <w:sz w:val="22"/>
                <w:szCs w:val="22"/>
              </w:rPr>
              <w:br/>
            </w:r>
            <w:r w:rsidR="009E776C" w:rsidRPr="009370A0">
              <w:rPr>
                <w:rFonts w:asciiTheme="minorHAnsi" w:hAnsiTheme="minorHAnsi" w:cstheme="minorHAnsi"/>
                <w:b/>
                <w:sz w:val="22"/>
                <w:szCs w:val="22"/>
              </w:rPr>
              <w:br/>
            </w:r>
            <w:r w:rsidR="009E776C" w:rsidRPr="009370A0">
              <w:rPr>
                <w:rFonts w:asciiTheme="minorHAnsi" w:hAnsiTheme="minorHAnsi" w:cstheme="minorHAnsi"/>
                <w:b/>
                <w:sz w:val="22"/>
                <w:szCs w:val="22"/>
              </w:rPr>
              <w:br/>
            </w:r>
            <w:r w:rsidR="009E776C" w:rsidRPr="009370A0">
              <w:rPr>
                <w:rFonts w:asciiTheme="minorHAnsi" w:hAnsiTheme="minorHAnsi" w:cstheme="minorHAnsi"/>
                <w:b/>
                <w:sz w:val="22"/>
                <w:szCs w:val="22"/>
              </w:rPr>
              <w:br/>
            </w:r>
            <w:r w:rsidRPr="009370A0">
              <w:rPr>
                <w:rFonts w:asciiTheme="minorHAnsi" w:hAnsiTheme="minorHAnsi" w:cstheme="minorHAnsi"/>
                <w:b/>
                <w:sz w:val="22"/>
                <w:szCs w:val="22"/>
              </w:rPr>
              <w:t>(</w:t>
            </w:r>
            <w:r w:rsidR="009E776C" w:rsidRPr="009370A0">
              <w:rPr>
                <w:rFonts w:asciiTheme="minorHAnsi" w:hAnsiTheme="minorHAnsi" w:cstheme="minorHAnsi"/>
                <w:b/>
                <w:sz w:val="22"/>
                <w:szCs w:val="22"/>
              </w:rPr>
              <w:t>2 marks</w:t>
            </w:r>
            <w:r w:rsidRPr="009370A0">
              <w:rPr>
                <w:rFonts w:asciiTheme="minorHAnsi" w:hAnsiTheme="minorHAnsi" w:cstheme="minorHAnsi"/>
                <w:b/>
                <w:sz w:val="22"/>
                <w:szCs w:val="22"/>
              </w:rPr>
              <w:t>)</w:t>
            </w:r>
            <w:r w:rsidR="000B3526" w:rsidRPr="009370A0">
              <w:rPr>
                <w:rFonts w:asciiTheme="minorHAnsi" w:hAnsiTheme="minorHAnsi" w:cstheme="minorHAnsi"/>
                <w:b/>
                <w:sz w:val="22"/>
                <w:szCs w:val="22"/>
              </w:rPr>
              <w:br/>
            </w:r>
            <w:r w:rsidR="009E776C" w:rsidRPr="009370A0">
              <w:rPr>
                <w:rFonts w:asciiTheme="minorHAnsi" w:hAnsiTheme="minorHAnsi" w:cstheme="minorHAnsi"/>
                <w:b/>
                <w:sz w:val="22"/>
                <w:szCs w:val="22"/>
              </w:rPr>
              <w:br/>
            </w:r>
            <w:r w:rsidR="009E776C" w:rsidRPr="009370A0">
              <w:rPr>
                <w:rFonts w:asciiTheme="minorHAnsi" w:hAnsiTheme="minorHAnsi" w:cstheme="minorHAnsi"/>
                <w:b/>
                <w:sz w:val="22"/>
                <w:szCs w:val="22"/>
              </w:rPr>
              <w:br/>
            </w:r>
            <w:r w:rsidR="009E776C" w:rsidRPr="009370A0">
              <w:rPr>
                <w:rFonts w:asciiTheme="minorHAnsi" w:hAnsiTheme="minorHAnsi" w:cstheme="minorHAnsi"/>
                <w:b/>
                <w:sz w:val="22"/>
                <w:szCs w:val="22"/>
              </w:rPr>
              <w:br/>
            </w:r>
          </w:p>
        </w:tc>
      </w:tr>
      <w:tr w:rsidR="009E776C" w:rsidRPr="009370A0" w14:paraId="401B351A" w14:textId="77777777" w:rsidTr="00CA2138">
        <w:tc>
          <w:tcPr>
            <w:tcW w:w="1083" w:type="dxa"/>
          </w:tcPr>
          <w:p w14:paraId="60743338" w14:textId="77777777" w:rsidR="009E776C" w:rsidRPr="009370A0" w:rsidRDefault="009E776C" w:rsidP="005323E6">
            <w:pPr>
              <w:jc w:val="center"/>
              <w:rPr>
                <w:rFonts w:asciiTheme="minorHAnsi" w:hAnsiTheme="minorHAnsi" w:cstheme="minorHAnsi"/>
                <w:b/>
                <w:sz w:val="22"/>
                <w:szCs w:val="22"/>
              </w:rPr>
            </w:pPr>
            <w:r w:rsidRPr="009370A0">
              <w:rPr>
                <w:rFonts w:asciiTheme="minorHAnsi" w:hAnsiTheme="minorHAnsi" w:cstheme="minorHAnsi"/>
                <w:b/>
                <w:sz w:val="22"/>
                <w:szCs w:val="22"/>
              </w:rPr>
              <w:lastRenderedPageBreak/>
              <w:t>8</w:t>
            </w:r>
          </w:p>
          <w:p w14:paraId="64DDD78A" w14:textId="77777777" w:rsidR="009E776C" w:rsidRPr="009370A0" w:rsidRDefault="009E776C" w:rsidP="005323E6">
            <w:pPr>
              <w:jc w:val="center"/>
              <w:rPr>
                <w:rFonts w:asciiTheme="minorHAnsi" w:hAnsiTheme="minorHAnsi" w:cstheme="minorHAnsi"/>
                <w:b/>
                <w:sz w:val="22"/>
                <w:szCs w:val="22"/>
              </w:rPr>
            </w:pPr>
          </w:p>
          <w:p w14:paraId="2DA2AE10" w14:textId="77777777" w:rsidR="009E776C" w:rsidRPr="009370A0" w:rsidRDefault="009E776C" w:rsidP="005323E6">
            <w:pPr>
              <w:jc w:val="center"/>
              <w:rPr>
                <w:rFonts w:asciiTheme="minorHAnsi" w:hAnsiTheme="minorHAnsi" w:cstheme="minorHAnsi"/>
                <w:b/>
                <w:sz w:val="22"/>
                <w:szCs w:val="22"/>
              </w:rPr>
            </w:pPr>
          </w:p>
        </w:tc>
        <w:tc>
          <w:tcPr>
            <w:tcW w:w="7105" w:type="dxa"/>
          </w:tcPr>
          <w:p w14:paraId="54FC68FD" w14:textId="77777777" w:rsidR="00E95E9F" w:rsidRPr="009370A0" w:rsidRDefault="00E95E9F" w:rsidP="000B3526">
            <w:pPr>
              <w:pStyle w:val="ListParagraph"/>
              <w:numPr>
                <w:ilvl w:val="0"/>
                <w:numId w:val="3"/>
              </w:numPr>
              <w:spacing w:after="200" w:line="276" w:lineRule="auto"/>
              <w:contextualSpacing/>
              <w:rPr>
                <w:rFonts w:asciiTheme="minorHAnsi" w:hAnsiTheme="minorHAnsi" w:cstheme="minorHAnsi"/>
                <w:lang w:eastAsia="zh-CN"/>
              </w:rPr>
            </w:pPr>
            <w:r w:rsidRPr="009370A0">
              <w:rPr>
                <w:rFonts w:asciiTheme="minorHAnsi" w:hAnsiTheme="minorHAnsi" w:cstheme="minorHAnsi"/>
              </w:rPr>
              <w:t>Briefly describe the role of the European Union Qualified Person for Pharmacovigilance (EU QPPV).</w:t>
            </w:r>
            <w:r w:rsidRPr="009370A0">
              <w:rPr>
                <w:rFonts w:asciiTheme="minorHAnsi" w:hAnsiTheme="minorHAnsi" w:cstheme="minorHAnsi"/>
              </w:rPr>
              <w:br/>
            </w:r>
          </w:p>
          <w:p w14:paraId="72548F31" w14:textId="77777777" w:rsidR="00E95E9F" w:rsidRPr="009370A0" w:rsidRDefault="00E95E9F" w:rsidP="000B3526">
            <w:pPr>
              <w:pStyle w:val="ListParagraph"/>
              <w:numPr>
                <w:ilvl w:val="0"/>
                <w:numId w:val="3"/>
              </w:numPr>
              <w:spacing w:after="200" w:line="276" w:lineRule="auto"/>
              <w:contextualSpacing/>
              <w:rPr>
                <w:rFonts w:asciiTheme="minorHAnsi" w:hAnsiTheme="minorHAnsi" w:cstheme="minorHAnsi"/>
              </w:rPr>
            </w:pPr>
            <w:r w:rsidRPr="009370A0">
              <w:rPr>
                <w:rFonts w:asciiTheme="minorHAnsi" w:hAnsiTheme="minorHAnsi" w:cstheme="minorHAnsi"/>
              </w:rPr>
              <w:t xml:space="preserve">Briefly describe the requirements a company must meet when appointing an EU QPPV. </w:t>
            </w:r>
            <w:r w:rsidRPr="009370A0">
              <w:rPr>
                <w:rFonts w:asciiTheme="minorHAnsi" w:hAnsiTheme="minorHAnsi" w:cstheme="minorHAnsi"/>
              </w:rPr>
              <w:br/>
            </w:r>
          </w:p>
          <w:p w14:paraId="31065079" w14:textId="77777777" w:rsidR="00D43F44" w:rsidRPr="000B28DC" w:rsidRDefault="00E95E9F" w:rsidP="000B28DC">
            <w:pPr>
              <w:pStyle w:val="ListParagraph"/>
              <w:numPr>
                <w:ilvl w:val="0"/>
                <w:numId w:val="3"/>
              </w:numPr>
              <w:spacing w:after="200" w:line="276" w:lineRule="auto"/>
              <w:contextualSpacing/>
              <w:rPr>
                <w:rFonts w:asciiTheme="minorHAnsi" w:hAnsiTheme="minorHAnsi" w:cstheme="minorHAnsi"/>
              </w:rPr>
            </w:pPr>
            <w:r w:rsidRPr="009370A0">
              <w:rPr>
                <w:rFonts w:asciiTheme="minorHAnsi" w:hAnsiTheme="minorHAnsi" w:cstheme="minorHAnsi"/>
              </w:rPr>
              <w:t>What is the Pharmacovigilance Risk Assessmen</w:t>
            </w:r>
            <w:r w:rsidR="000B28DC">
              <w:rPr>
                <w:rFonts w:asciiTheme="minorHAnsi" w:hAnsiTheme="minorHAnsi" w:cstheme="minorHAnsi"/>
              </w:rPr>
              <w:t>t Committee (PRAC) and its role?</w:t>
            </w:r>
          </w:p>
        </w:tc>
        <w:tc>
          <w:tcPr>
            <w:tcW w:w="1559" w:type="dxa"/>
          </w:tcPr>
          <w:p w14:paraId="5A4A0D98" w14:textId="77777777" w:rsidR="009E776C" w:rsidRPr="009370A0" w:rsidRDefault="00D43F44" w:rsidP="005323E6">
            <w:pPr>
              <w:jc w:val="center"/>
              <w:rPr>
                <w:rFonts w:asciiTheme="minorHAnsi" w:hAnsiTheme="minorHAnsi" w:cstheme="minorHAnsi"/>
                <w:b/>
                <w:sz w:val="22"/>
                <w:szCs w:val="22"/>
              </w:rPr>
            </w:pPr>
            <w:r w:rsidRPr="009370A0">
              <w:rPr>
                <w:rFonts w:asciiTheme="minorHAnsi" w:hAnsiTheme="minorHAnsi" w:cstheme="minorHAnsi"/>
                <w:b/>
                <w:sz w:val="22"/>
                <w:szCs w:val="22"/>
              </w:rPr>
              <w:t>(</w:t>
            </w:r>
            <w:r w:rsidR="009E776C" w:rsidRPr="009370A0">
              <w:rPr>
                <w:rFonts w:asciiTheme="minorHAnsi" w:hAnsiTheme="minorHAnsi" w:cstheme="minorHAnsi"/>
                <w:b/>
                <w:sz w:val="22"/>
                <w:szCs w:val="22"/>
              </w:rPr>
              <w:t>2 marks</w:t>
            </w:r>
            <w:r w:rsidRPr="009370A0">
              <w:rPr>
                <w:rFonts w:asciiTheme="minorHAnsi" w:hAnsiTheme="minorHAnsi" w:cstheme="minorHAnsi"/>
                <w:b/>
                <w:sz w:val="22"/>
                <w:szCs w:val="22"/>
              </w:rPr>
              <w:t>)</w:t>
            </w:r>
            <w:r w:rsidR="009E776C" w:rsidRPr="009370A0">
              <w:rPr>
                <w:rFonts w:asciiTheme="minorHAnsi" w:hAnsiTheme="minorHAnsi" w:cstheme="minorHAnsi"/>
                <w:b/>
                <w:sz w:val="22"/>
                <w:szCs w:val="22"/>
              </w:rPr>
              <w:br/>
            </w:r>
          </w:p>
          <w:p w14:paraId="65F85FAD" w14:textId="77777777" w:rsidR="00E95E9F" w:rsidRPr="009370A0" w:rsidRDefault="00E95E9F" w:rsidP="005323E6">
            <w:pPr>
              <w:jc w:val="center"/>
              <w:rPr>
                <w:rFonts w:asciiTheme="minorHAnsi" w:hAnsiTheme="minorHAnsi" w:cstheme="minorHAnsi"/>
                <w:b/>
                <w:sz w:val="22"/>
                <w:szCs w:val="22"/>
              </w:rPr>
            </w:pPr>
          </w:p>
          <w:p w14:paraId="047B596D" w14:textId="77777777" w:rsidR="00E95E9F" w:rsidRPr="009370A0" w:rsidRDefault="00E95E9F" w:rsidP="005323E6">
            <w:pPr>
              <w:jc w:val="center"/>
              <w:rPr>
                <w:rFonts w:asciiTheme="minorHAnsi" w:hAnsiTheme="minorHAnsi" w:cstheme="minorHAnsi"/>
                <w:b/>
                <w:sz w:val="22"/>
                <w:szCs w:val="22"/>
              </w:rPr>
            </w:pPr>
          </w:p>
          <w:p w14:paraId="0B225B74" w14:textId="77777777" w:rsidR="009E776C" w:rsidRPr="009370A0" w:rsidRDefault="00D43F44" w:rsidP="005323E6">
            <w:pPr>
              <w:jc w:val="center"/>
              <w:rPr>
                <w:rFonts w:asciiTheme="minorHAnsi" w:hAnsiTheme="minorHAnsi" w:cstheme="minorHAnsi"/>
                <w:b/>
                <w:sz w:val="22"/>
                <w:szCs w:val="22"/>
              </w:rPr>
            </w:pPr>
            <w:r w:rsidRPr="009370A0">
              <w:rPr>
                <w:rFonts w:asciiTheme="minorHAnsi" w:hAnsiTheme="minorHAnsi" w:cstheme="minorHAnsi"/>
                <w:b/>
                <w:sz w:val="22"/>
                <w:szCs w:val="22"/>
              </w:rPr>
              <w:t>(</w:t>
            </w:r>
            <w:r w:rsidR="00E95E9F" w:rsidRPr="009370A0">
              <w:rPr>
                <w:rFonts w:asciiTheme="minorHAnsi" w:hAnsiTheme="minorHAnsi" w:cstheme="minorHAnsi"/>
                <w:b/>
                <w:sz w:val="22"/>
                <w:szCs w:val="22"/>
              </w:rPr>
              <w:t>5</w:t>
            </w:r>
            <w:r w:rsidR="009E776C" w:rsidRPr="009370A0">
              <w:rPr>
                <w:rFonts w:asciiTheme="minorHAnsi" w:hAnsiTheme="minorHAnsi" w:cstheme="minorHAnsi"/>
                <w:b/>
                <w:sz w:val="22"/>
                <w:szCs w:val="22"/>
              </w:rPr>
              <w:t xml:space="preserve"> marks</w:t>
            </w:r>
            <w:r w:rsidRPr="009370A0">
              <w:rPr>
                <w:rFonts w:asciiTheme="minorHAnsi" w:hAnsiTheme="minorHAnsi" w:cstheme="minorHAnsi"/>
                <w:b/>
                <w:sz w:val="22"/>
                <w:szCs w:val="22"/>
              </w:rPr>
              <w:t>)</w:t>
            </w:r>
            <w:r w:rsidR="009E776C" w:rsidRPr="009370A0">
              <w:rPr>
                <w:rFonts w:asciiTheme="minorHAnsi" w:hAnsiTheme="minorHAnsi" w:cstheme="minorHAnsi"/>
                <w:b/>
                <w:sz w:val="22"/>
                <w:szCs w:val="22"/>
              </w:rPr>
              <w:br/>
            </w:r>
            <w:r w:rsidR="009E776C" w:rsidRPr="009370A0">
              <w:rPr>
                <w:rFonts w:asciiTheme="minorHAnsi" w:hAnsiTheme="minorHAnsi" w:cstheme="minorHAnsi"/>
                <w:b/>
                <w:sz w:val="22"/>
                <w:szCs w:val="22"/>
              </w:rPr>
              <w:br/>
            </w:r>
            <w:r w:rsidR="009E776C" w:rsidRPr="009370A0">
              <w:rPr>
                <w:rFonts w:asciiTheme="minorHAnsi" w:hAnsiTheme="minorHAnsi" w:cstheme="minorHAnsi"/>
                <w:b/>
                <w:sz w:val="22"/>
                <w:szCs w:val="22"/>
              </w:rPr>
              <w:br/>
            </w:r>
            <w:r w:rsidRPr="009370A0">
              <w:rPr>
                <w:rFonts w:asciiTheme="minorHAnsi" w:hAnsiTheme="minorHAnsi" w:cstheme="minorHAnsi"/>
                <w:b/>
                <w:sz w:val="22"/>
                <w:szCs w:val="22"/>
              </w:rPr>
              <w:t>(</w:t>
            </w:r>
            <w:r w:rsidR="00E95E9F" w:rsidRPr="009370A0">
              <w:rPr>
                <w:rFonts w:asciiTheme="minorHAnsi" w:hAnsiTheme="minorHAnsi" w:cstheme="minorHAnsi"/>
                <w:b/>
                <w:sz w:val="22"/>
                <w:szCs w:val="22"/>
              </w:rPr>
              <w:t>3</w:t>
            </w:r>
            <w:r w:rsidR="009E776C" w:rsidRPr="009370A0">
              <w:rPr>
                <w:rFonts w:asciiTheme="minorHAnsi" w:hAnsiTheme="minorHAnsi" w:cstheme="minorHAnsi"/>
                <w:b/>
                <w:sz w:val="22"/>
                <w:szCs w:val="22"/>
              </w:rPr>
              <w:t xml:space="preserve"> marks</w:t>
            </w:r>
            <w:r w:rsidRPr="009370A0">
              <w:rPr>
                <w:rFonts w:asciiTheme="minorHAnsi" w:hAnsiTheme="minorHAnsi" w:cstheme="minorHAnsi"/>
                <w:b/>
                <w:sz w:val="22"/>
                <w:szCs w:val="22"/>
              </w:rPr>
              <w:t>)</w:t>
            </w:r>
            <w:r w:rsidR="009E776C" w:rsidRPr="009370A0">
              <w:rPr>
                <w:rFonts w:asciiTheme="minorHAnsi" w:hAnsiTheme="minorHAnsi" w:cstheme="minorHAnsi"/>
                <w:b/>
                <w:sz w:val="22"/>
                <w:szCs w:val="22"/>
              </w:rPr>
              <w:br/>
            </w:r>
            <w:r w:rsidR="009E776C" w:rsidRPr="009370A0">
              <w:rPr>
                <w:rFonts w:asciiTheme="minorHAnsi" w:hAnsiTheme="minorHAnsi" w:cstheme="minorHAnsi"/>
                <w:b/>
                <w:sz w:val="22"/>
                <w:szCs w:val="22"/>
              </w:rPr>
              <w:br/>
            </w:r>
            <w:r w:rsidR="009E776C" w:rsidRPr="009370A0">
              <w:rPr>
                <w:rFonts w:asciiTheme="minorHAnsi" w:hAnsiTheme="minorHAnsi" w:cstheme="minorHAnsi"/>
                <w:b/>
                <w:sz w:val="22"/>
                <w:szCs w:val="22"/>
              </w:rPr>
              <w:br/>
            </w:r>
            <w:r w:rsidR="009E776C" w:rsidRPr="009370A0">
              <w:rPr>
                <w:rFonts w:asciiTheme="minorHAnsi" w:hAnsiTheme="minorHAnsi" w:cstheme="minorHAnsi"/>
                <w:b/>
                <w:sz w:val="22"/>
                <w:szCs w:val="22"/>
              </w:rPr>
              <w:br/>
            </w:r>
          </w:p>
        </w:tc>
      </w:tr>
      <w:tr w:rsidR="00E95E9F" w:rsidRPr="009370A0" w14:paraId="4734BABD" w14:textId="77777777" w:rsidTr="00CA2138">
        <w:tc>
          <w:tcPr>
            <w:tcW w:w="1083" w:type="dxa"/>
          </w:tcPr>
          <w:p w14:paraId="6ED0F69E" w14:textId="77777777" w:rsidR="00E95E9F" w:rsidRPr="009370A0" w:rsidRDefault="00E95E9F" w:rsidP="005323E6">
            <w:pPr>
              <w:jc w:val="center"/>
              <w:rPr>
                <w:rFonts w:asciiTheme="minorHAnsi" w:hAnsiTheme="minorHAnsi" w:cstheme="minorHAnsi"/>
                <w:b/>
                <w:sz w:val="22"/>
                <w:szCs w:val="22"/>
              </w:rPr>
            </w:pPr>
          </w:p>
        </w:tc>
        <w:tc>
          <w:tcPr>
            <w:tcW w:w="7105" w:type="dxa"/>
          </w:tcPr>
          <w:p w14:paraId="6191F2DF" w14:textId="77777777" w:rsidR="00E95E9F" w:rsidRPr="009370A0" w:rsidRDefault="00E95E9F" w:rsidP="00E95E9F">
            <w:pPr>
              <w:pStyle w:val="ListParagraph"/>
              <w:spacing w:after="200" w:line="276" w:lineRule="auto"/>
              <w:ind w:left="360"/>
              <w:contextualSpacing/>
              <w:rPr>
                <w:rFonts w:asciiTheme="minorHAnsi" w:hAnsiTheme="minorHAnsi" w:cstheme="minorHAnsi"/>
              </w:rPr>
            </w:pPr>
          </w:p>
        </w:tc>
        <w:tc>
          <w:tcPr>
            <w:tcW w:w="1559" w:type="dxa"/>
          </w:tcPr>
          <w:p w14:paraId="371F4F5F" w14:textId="77777777" w:rsidR="00E95E9F" w:rsidRPr="009370A0" w:rsidRDefault="00E95E9F" w:rsidP="005323E6">
            <w:pPr>
              <w:jc w:val="center"/>
              <w:rPr>
                <w:rFonts w:asciiTheme="minorHAnsi" w:hAnsiTheme="minorHAnsi" w:cstheme="minorHAnsi"/>
                <w:b/>
                <w:sz w:val="22"/>
                <w:szCs w:val="22"/>
              </w:rPr>
            </w:pPr>
          </w:p>
        </w:tc>
      </w:tr>
      <w:tr w:rsidR="009E776C" w:rsidRPr="009370A0" w14:paraId="22AAAE28" w14:textId="77777777" w:rsidTr="00CA2138">
        <w:tc>
          <w:tcPr>
            <w:tcW w:w="1083" w:type="dxa"/>
          </w:tcPr>
          <w:p w14:paraId="4CECCC96" w14:textId="77777777" w:rsidR="009E776C" w:rsidRPr="009370A0" w:rsidRDefault="009E776C" w:rsidP="005323E6">
            <w:pPr>
              <w:jc w:val="center"/>
              <w:rPr>
                <w:rFonts w:asciiTheme="minorHAnsi" w:hAnsiTheme="minorHAnsi" w:cstheme="minorHAnsi"/>
                <w:b/>
                <w:sz w:val="22"/>
                <w:szCs w:val="22"/>
              </w:rPr>
            </w:pPr>
            <w:r w:rsidRPr="009370A0">
              <w:rPr>
                <w:rFonts w:asciiTheme="minorHAnsi" w:hAnsiTheme="minorHAnsi" w:cstheme="minorHAnsi"/>
                <w:b/>
                <w:sz w:val="22"/>
                <w:szCs w:val="22"/>
              </w:rPr>
              <w:t>9</w:t>
            </w:r>
          </w:p>
          <w:p w14:paraId="33716DDC" w14:textId="77777777" w:rsidR="009E776C" w:rsidRPr="009370A0" w:rsidRDefault="009E776C" w:rsidP="005323E6">
            <w:pPr>
              <w:jc w:val="center"/>
              <w:rPr>
                <w:rFonts w:asciiTheme="minorHAnsi" w:hAnsiTheme="minorHAnsi" w:cstheme="minorHAnsi"/>
                <w:b/>
                <w:sz w:val="22"/>
                <w:szCs w:val="22"/>
              </w:rPr>
            </w:pPr>
          </w:p>
          <w:p w14:paraId="219062D2" w14:textId="77777777" w:rsidR="009E776C" w:rsidRPr="009370A0" w:rsidRDefault="009E776C" w:rsidP="00D43F44">
            <w:pPr>
              <w:jc w:val="center"/>
              <w:rPr>
                <w:rFonts w:asciiTheme="minorHAnsi" w:hAnsiTheme="minorHAnsi" w:cstheme="minorHAnsi"/>
                <w:b/>
                <w:sz w:val="22"/>
                <w:szCs w:val="22"/>
              </w:rPr>
            </w:pPr>
          </w:p>
        </w:tc>
        <w:tc>
          <w:tcPr>
            <w:tcW w:w="7105" w:type="dxa"/>
          </w:tcPr>
          <w:p w14:paraId="3B2BDA39" w14:textId="77777777" w:rsidR="00E95E9F" w:rsidRPr="009370A0" w:rsidRDefault="00E95E9F" w:rsidP="00E95E9F">
            <w:pPr>
              <w:rPr>
                <w:rFonts w:asciiTheme="minorHAnsi" w:hAnsiTheme="minorHAnsi" w:cstheme="minorHAnsi"/>
                <w:sz w:val="22"/>
                <w:szCs w:val="22"/>
                <w:lang w:eastAsia="zh-CN"/>
              </w:rPr>
            </w:pPr>
            <w:r w:rsidRPr="009370A0">
              <w:rPr>
                <w:rFonts w:asciiTheme="minorHAnsi" w:hAnsiTheme="minorHAnsi" w:cstheme="minorHAnsi"/>
                <w:sz w:val="22"/>
                <w:szCs w:val="22"/>
              </w:rPr>
              <w:t xml:space="preserve">Transparency is a key principle in pharmaceutical medicine. Briefly describe </w:t>
            </w:r>
            <w:r w:rsidRPr="009370A0">
              <w:rPr>
                <w:rFonts w:asciiTheme="minorHAnsi" w:hAnsiTheme="minorHAnsi" w:cstheme="minorHAnsi"/>
                <w:sz w:val="22"/>
                <w:szCs w:val="22"/>
                <w:u w:val="single"/>
              </w:rPr>
              <w:t>what</w:t>
            </w:r>
            <w:r w:rsidRPr="009370A0">
              <w:rPr>
                <w:rFonts w:asciiTheme="minorHAnsi" w:hAnsiTheme="minorHAnsi" w:cstheme="minorHAnsi"/>
                <w:sz w:val="22"/>
                <w:szCs w:val="22"/>
              </w:rPr>
              <w:t xml:space="preserve">, </w:t>
            </w:r>
            <w:r w:rsidRPr="009370A0">
              <w:rPr>
                <w:rFonts w:asciiTheme="minorHAnsi" w:hAnsiTheme="minorHAnsi" w:cstheme="minorHAnsi"/>
                <w:sz w:val="22"/>
                <w:szCs w:val="22"/>
                <w:u w:val="single"/>
              </w:rPr>
              <w:t>when</w:t>
            </w:r>
            <w:r w:rsidRPr="009370A0">
              <w:rPr>
                <w:rFonts w:asciiTheme="minorHAnsi" w:hAnsiTheme="minorHAnsi" w:cstheme="minorHAnsi"/>
                <w:sz w:val="22"/>
                <w:szCs w:val="22"/>
              </w:rPr>
              <w:t xml:space="preserve"> and </w:t>
            </w:r>
            <w:r w:rsidRPr="009370A0">
              <w:rPr>
                <w:rFonts w:asciiTheme="minorHAnsi" w:hAnsiTheme="minorHAnsi" w:cstheme="minorHAnsi"/>
                <w:sz w:val="22"/>
                <w:szCs w:val="22"/>
                <w:u w:val="single"/>
              </w:rPr>
              <w:t>how</w:t>
            </w:r>
            <w:r w:rsidRPr="009370A0">
              <w:rPr>
                <w:rFonts w:asciiTheme="minorHAnsi" w:hAnsiTheme="minorHAnsi" w:cstheme="minorHAnsi"/>
                <w:sz w:val="22"/>
                <w:szCs w:val="22"/>
              </w:rPr>
              <w:t xml:space="preserve"> the following should be declared in the UK: </w:t>
            </w:r>
          </w:p>
          <w:p w14:paraId="1C5F7E92" w14:textId="77777777" w:rsidR="00E95E9F" w:rsidRPr="009370A0" w:rsidRDefault="00E95E9F" w:rsidP="00E95E9F">
            <w:pPr>
              <w:rPr>
                <w:rFonts w:asciiTheme="minorHAnsi" w:hAnsiTheme="minorHAnsi" w:cstheme="minorHAnsi"/>
                <w:sz w:val="22"/>
                <w:szCs w:val="22"/>
              </w:rPr>
            </w:pPr>
          </w:p>
          <w:p w14:paraId="168773EB" w14:textId="77777777" w:rsidR="00E95E9F" w:rsidRPr="009370A0" w:rsidRDefault="00E95E9F" w:rsidP="000B3526">
            <w:pPr>
              <w:pStyle w:val="ListParagraph"/>
              <w:numPr>
                <w:ilvl w:val="0"/>
                <w:numId w:val="19"/>
              </w:numPr>
              <w:contextualSpacing/>
              <w:rPr>
                <w:rFonts w:asciiTheme="minorHAnsi" w:hAnsiTheme="minorHAnsi" w:cstheme="minorHAnsi"/>
              </w:rPr>
            </w:pPr>
            <w:r w:rsidRPr="009370A0">
              <w:rPr>
                <w:rFonts w:asciiTheme="minorHAnsi" w:hAnsiTheme="minorHAnsi" w:cstheme="minorHAnsi"/>
              </w:rPr>
              <w:t xml:space="preserve">Clinical trials. </w:t>
            </w:r>
            <w:r w:rsidRPr="009370A0">
              <w:rPr>
                <w:rFonts w:asciiTheme="minorHAnsi" w:hAnsiTheme="minorHAnsi" w:cstheme="minorHAnsi"/>
              </w:rPr>
              <w:br/>
              <w:t xml:space="preserve">   </w:t>
            </w:r>
          </w:p>
          <w:p w14:paraId="6576BFC8" w14:textId="77777777" w:rsidR="00E95E9F" w:rsidRPr="009370A0" w:rsidRDefault="00E95E9F" w:rsidP="000B3526">
            <w:pPr>
              <w:pStyle w:val="ListParagraph"/>
              <w:numPr>
                <w:ilvl w:val="0"/>
                <w:numId w:val="19"/>
              </w:numPr>
              <w:contextualSpacing/>
              <w:rPr>
                <w:rFonts w:asciiTheme="minorHAnsi" w:hAnsiTheme="minorHAnsi" w:cstheme="minorHAnsi"/>
              </w:rPr>
            </w:pPr>
            <w:r w:rsidRPr="009370A0">
              <w:rPr>
                <w:rFonts w:asciiTheme="minorHAnsi" w:hAnsiTheme="minorHAnsi" w:cstheme="minorHAnsi"/>
              </w:rPr>
              <w:t>Support given to Patient Organisations by a pharmaceutical company.</w:t>
            </w:r>
            <w:r w:rsidRPr="009370A0">
              <w:rPr>
                <w:rFonts w:asciiTheme="minorHAnsi" w:hAnsiTheme="minorHAnsi" w:cstheme="minorHAnsi"/>
              </w:rPr>
              <w:br/>
              <w:t xml:space="preserve"> </w:t>
            </w:r>
          </w:p>
          <w:p w14:paraId="17A84B74" w14:textId="77777777" w:rsidR="00E95E9F" w:rsidRPr="009370A0" w:rsidRDefault="00E95E9F" w:rsidP="000B3526">
            <w:pPr>
              <w:pStyle w:val="ListParagraph"/>
              <w:numPr>
                <w:ilvl w:val="0"/>
                <w:numId w:val="19"/>
              </w:numPr>
              <w:contextualSpacing/>
              <w:rPr>
                <w:rFonts w:asciiTheme="minorHAnsi" w:hAnsiTheme="minorHAnsi" w:cstheme="minorHAnsi"/>
              </w:rPr>
            </w:pPr>
            <w:r w:rsidRPr="009370A0">
              <w:rPr>
                <w:rFonts w:asciiTheme="minorHAnsi" w:hAnsiTheme="minorHAnsi" w:cstheme="minorHAnsi"/>
              </w:rPr>
              <w:t xml:space="preserve">Transfers of value made to Healthcare Professionals who work with a pharmaceutical company. </w:t>
            </w:r>
          </w:p>
          <w:p w14:paraId="2E6354EB" w14:textId="77777777" w:rsidR="00D43F44" w:rsidRPr="009370A0" w:rsidRDefault="00D43F44" w:rsidP="00D43F44">
            <w:pPr>
              <w:contextualSpacing/>
              <w:rPr>
                <w:rFonts w:asciiTheme="minorHAnsi" w:hAnsiTheme="minorHAnsi" w:cstheme="minorHAnsi"/>
                <w:sz w:val="22"/>
                <w:szCs w:val="22"/>
              </w:rPr>
            </w:pPr>
          </w:p>
          <w:p w14:paraId="33BD828E" w14:textId="77777777" w:rsidR="00D43F44" w:rsidRPr="009370A0" w:rsidRDefault="00D43F44" w:rsidP="00D43F44">
            <w:pPr>
              <w:contextualSpacing/>
              <w:rPr>
                <w:rFonts w:asciiTheme="minorHAnsi" w:hAnsiTheme="minorHAnsi" w:cstheme="minorHAnsi"/>
                <w:sz w:val="22"/>
                <w:szCs w:val="22"/>
              </w:rPr>
            </w:pPr>
          </w:p>
          <w:p w14:paraId="08464A7F" w14:textId="77777777" w:rsidR="00D43F44" w:rsidRPr="009370A0" w:rsidRDefault="00D43F44" w:rsidP="00D43F44">
            <w:pPr>
              <w:contextualSpacing/>
              <w:rPr>
                <w:rFonts w:asciiTheme="minorHAnsi" w:hAnsiTheme="minorHAnsi" w:cstheme="minorHAnsi"/>
                <w:sz w:val="22"/>
                <w:szCs w:val="22"/>
              </w:rPr>
            </w:pPr>
          </w:p>
          <w:p w14:paraId="0BA49380" w14:textId="77777777" w:rsidR="00D43F44" w:rsidRPr="009370A0" w:rsidRDefault="00D43F44" w:rsidP="00D43F44">
            <w:pPr>
              <w:contextualSpacing/>
              <w:rPr>
                <w:rFonts w:asciiTheme="minorHAnsi" w:hAnsiTheme="minorHAnsi" w:cstheme="minorHAnsi"/>
                <w:sz w:val="22"/>
                <w:szCs w:val="22"/>
              </w:rPr>
            </w:pPr>
          </w:p>
        </w:tc>
        <w:tc>
          <w:tcPr>
            <w:tcW w:w="1559" w:type="dxa"/>
          </w:tcPr>
          <w:p w14:paraId="43BB532B" w14:textId="77777777" w:rsidR="009E776C" w:rsidRPr="009370A0" w:rsidRDefault="009E776C" w:rsidP="00CA5DB1">
            <w:pPr>
              <w:jc w:val="center"/>
              <w:rPr>
                <w:rFonts w:asciiTheme="minorHAnsi" w:hAnsiTheme="minorHAnsi" w:cstheme="minorHAnsi"/>
                <w:b/>
                <w:sz w:val="22"/>
                <w:szCs w:val="22"/>
              </w:rPr>
            </w:pPr>
          </w:p>
          <w:p w14:paraId="04725EE8" w14:textId="77777777" w:rsidR="00E95E9F" w:rsidRDefault="00E95E9F" w:rsidP="00CA5DB1">
            <w:pPr>
              <w:jc w:val="center"/>
              <w:rPr>
                <w:rFonts w:asciiTheme="minorHAnsi" w:hAnsiTheme="minorHAnsi" w:cstheme="minorHAnsi"/>
                <w:b/>
                <w:sz w:val="22"/>
                <w:szCs w:val="22"/>
              </w:rPr>
            </w:pPr>
          </w:p>
          <w:p w14:paraId="32AFAC4B" w14:textId="77777777" w:rsidR="008C5B76" w:rsidRPr="009370A0" w:rsidRDefault="008C5B76" w:rsidP="00CA5DB1">
            <w:pPr>
              <w:jc w:val="center"/>
              <w:rPr>
                <w:rFonts w:asciiTheme="minorHAnsi" w:hAnsiTheme="minorHAnsi" w:cstheme="minorHAnsi"/>
                <w:b/>
                <w:sz w:val="22"/>
                <w:szCs w:val="22"/>
              </w:rPr>
            </w:pPr>
          </w:p>
          <w:p w14:paraId="18719410" w14:textId="77777777" w:rsidR="009E776C" w:rsidRPr="009370A0" w:rsidRDefault="00D43F44" w:rsidP="00CA5DB1">
            <w:pPr>
              <w:jc w:val="center"/>
              <w:rPr>
                <w:rFonts w:asciiTheme="minorHAnsi" w:hAnsiTheme="minorHAnsi" w:cstheme="minorHAnsi"/>
                <w:b/>
                <w:sz w:val="22"/>
                <w:szCs w:val="22"/>
              </w:rPr>
            </w:pPr>
            <w:r w:rsidRPr="009370A0">
              <w:rPr>
                <w:rFonts w:asciiTheme="minorHAnsi" w:hAnsiTheme="minorHAnsi" w:cstheme="minorHAnsi"/>
                <w:b/>
                <w:sz w:val="22"/>
                <w:szCs w:val="22"/>
              </w:rPr>
              <w:t>(</w:t>
            </w:r>
            <w:r w:rsidR="00E95E9F" w:rsidRPr="009370A0">
              <w:rPr>
                <w:rFonts w:asciiTheme="minorHAnsi" w:hAnsiTheme="minorHAnsi" w:cstheme="minorHAnsi"/>
                <w:b/>
                <w:sz w:val="22"/>
                <w:szCs w:val="22"/>
              </w:rPr>
              <w:t>4</w:t>
            </w:r>
            <w:r w:rsidR="009E776C" w:rsidRPr="009370A0">
              <w:rPr>
                <w:rFonts w:asciiTheme="minorHAnsi" w:hAnsiTheme="minorHAnsi" w:cstheme="minorHAnsi"/>
                <w:b/>
                <w:sz w:val="22"/>
                <w:szCs w:val="22"/>
              </w:rPr>
              <w:t xml:space="preserve"> marks</w:t>
            </w:r>
            <w:r w:rsidRPr="009370A0">
              <w:rPr>
                <w:rFonts w:asciiTheme="minorHAnsi" w:hAnsiTheme="minorHAnsi" w:cstheme="minorHAnsi"/>
                <w:b/>
                <w:sz w:val="22"/>
                <w:szCs w:val="22"/>
              </w:rPr>
              <w:t>)</w:t>
            </w:r>
          </w:p>
          <w:p w14:paraId="5849E2FB" w14:textId="77777777" w:rsidR="008C5B76" w:rsidRPr="009370A0" w:rsidRDefault="008C5B76" w:rsidP="00CA5DB1">
            <w:pPr>
              <w:jc w:val="center"/>
              <w:rPr>
                <w:rFonts w:asciiTheme="minorHAnsi" w:hAnsiTheme="minorHAnsi" w:cstheme="minorHAnsi"/>
                <w:b/>
                <w:sz w:val="22"/>
                <w:szCs w:val="22"/>
              </w:rPr>
            </w:pPr>
          </w:p>
          <w:p w14:paraId="2595A7BA" w14:textId="77777777" w:rsidR="009E776C" w:rsidRPr="009370A0" w:rsidRDefault="00CA5DB1" w:rsidP="00CA5DB1">
            <w:pPr>
              <w:rPr>
                <w:rFonts w:asciiTheme="minorHAnsi" w:hAnsiTheme="minorHAnsi" w:cstheme="minorHAnsi"/>
                <w:b/>
                <w:sz w:val="22"/>
                <w:szCs w:val="22"/>
              </w:rPr>
            </w:pPr>
            <w:r w:rsidRPr="009370A0">
              <w:rPr>
                <w:rFonts w:asciiTheme="minorHAnsi" w:hAnsiTheme="minorHAnsi" w:cstheme="minorHAnsi"/>
                <w:b/>
                <w:sz w:val="22"/>
                <w:szCs w:val="22"/>
              </w:rPr>
              <w:t xml:space="preserve">   </w:t>
            </w:r>
            <w:r w:rsidR="00D43F44" w:rsidRPr="009370A0">
              <w:rPr>
                <w:rFonts w:asciiTheme="minorHAnsi" w:hAnsiTheme="minorHAnsi" w:cstheme="minorHAnsi"/>
                <w:b/>
                <w:sz w:val="22"/>
                <w:szCs w:val="22"/>
              </w:rPr>
              <w:t>(</w:t>
            </w:r>
            <w:r w:rsidR="00E95E9F" w:rsidRPr="009370A0">
              <w:rPr>
                <w:rFonts w:asciiTheme="minorHAnsi" w:hAnsiTheme="minorHAnsi" w:cstheme="minorHAnsi"/>
                <w:b/>
                <w:sz w:val="22"/>
                <w:szCs w:val="22"/>
              </w:rPr>
              <w:t xml:space="preserve">1 ½ </w:t>
            </w:r>
            <w:r w:rsidR="009E776C" w:rsidRPr="009370A0">
              <w:rPr>
                <w:rFonts w:asciiTheme="minorHAnsi" w:hAnsiTheme="minorHAnsi" w:cstheme="minorHAnsi"/>
                <w:b/>
                <w:sz w:val="22"/>
                <w:szCs w:val="22"/>
              </w:rPr>
              <w:t>marks</w:t>
            </w:r>
            <w:r w:rsidR="00D43F44" w:rsidRPr="009370A0">
              <w:rPr>
                <w:rFonts w:asciiTheme="minorHAnsi" w:hAnsiTheme="minorHAnsi" w:cstheme="minorHAnsi"/>
                <w:b/>
                <w:sz w:val="22"/>
                <w:szCs w:val="22"/>
              </w:rPr>
              <w:t>)</w:t>
            </w:r>
          </w:p>
          <w:p w14:paraId="79505DAA" w14:textId="77777777" w:rsidR="009E776C" w:rsidRPr="009370A0" w:rsidRDefault="009E776C" w:rsidP="00CA5DB1">
            <w:pPr>
              <w:jc w:val="center"/>
              <w:rPr>
                <w:rFonts w:asciiTheme="minorHAnsi" w:hAnsiTheme="minorHAnsi" w:cstheme="minorHAnsi"/>
                <w:b/>
                <w:sz w:val="22"/>
                <w:szCs w:val="22"/>
              </w:rPr>
            </w:pPr>
          </w:p>
          <w:p w14:paraId="1B262D75" w14:textId="77777777" w:rsidR="009E776C" w:rsidRPr="009370A0" w:rsidRDefault="00CA5DB1" w:rsidP="00CA5DB1">
            <w:pPr>
              <w:ind w:left="174" w:hanging="142"/>
              <w:jc w:val="center"/>
              <w:rPr>
                <w:rFonts w:asciiTheme="minorHAnsi" w:hAnsiTheme="minorHAnsi" w:cstheme="minorHAnsi"/>
                <w:b/>
                <w:sz w:val="22"/>
                <w:szCs w:val="22"/>
              </w:rPr>
            </w:pPr>
            <w:r w:rsidRPr="009370A0">
              <w:rPr>
                <w:rFonts w:asciiTheme="minorHAnsi" w:hAnsiTheme="minorHAnsi" w:cstheme="minorHAnsi"/>
                <w:b/>
                <w:sz w:val="22"/>
                <w:szCs w:val="22"/>
              </w:rPr>
              <w:t xml:space="preserve">  </w:t>
            </w:r>
            <w:r w:rsidR="00D43F44" w:rsidRPr="009370A0">
              <w:rPr>
                <w:rFonts w:asciiTheme="minorHAnsi" w:hAnsiTheme="minorHAnsi" w:cstheme="minorHAnsi"/>
                <w:b/>
                <w:sz w:val="22"/>
                <w:szCs w:val="22"/>
              </w:rPr>
              <w:t>(</w:t>
            </w:r>
            <w:r w:rsidR="00E95E9F" w:rsidRPr="009370A0">
              <w:rPr>
                <w:rFonts w:asciiTheme="minorHAnsi" w:hAnsiTheme="minorHAnsi" w:cstheme="minorHAnsi"/>
                <w:b/>
                <w:sz w:val="22"/>
                <w:szCs w:val="22"/>
              </w:rPr>
              <w:t>4</w:t>
            </w:r>
            <w:r w:rsidRPr="009370A0">
              <w:rPr>
                <w:rFonts w:asciiTheme="minorHAnsi" w:hAnsiTheme="minorHAnsi" w:cstheme="minorHAnsi"/>
                <w:b/>
                <w:sz w:val="22"/>
                <w:szCs w:val="22"/>
              </w:rPr>
              <w:t xml:space="preserve"> ½ </w:t>
            </w:r>
            <w:r w:rsidR="009E776C" w:rsidRPr="009370A0">
              <w:rPr>
                <w:rFonts w:asciiTheme="minorHAnsi" w:hAnsiTheme="minorHAnsi" w:cstheme="minorHAnsi"/>
                <w:b/>
                <w:sz w:val="22"/>
                <w:szCs w:val="22"/>
              </w:rPr>
              <w:t>marks</w:t>
            </w:r>
            <w:r w:rsidR="00D43F44" w:rsidRPr="009370A0">
              <w:rPr>
                <w:rFonts w:asciiTheme="minorHAnsi" w:hAnsiTheme="minorHAnsi" w:cstheme="minorHAnsi"/>
                <w:b/>
                <w:sz w:val="22"/>
                <w:szCs w:val="22"/>
              </w:rPr>
              <w:t>)</w:t>
            </w:r>
          </w:p>
        </w:tc>
      </w:tr>
      <w:tr w:rsidR="009E776C" w:rsidRPr="009370A0" w14:paraId="40147272" w14:textId="77777777" w:rsidTr="00CA2138">
        <w:tc>
          <w:tcPr>
            <w:tcW w:w="1083" w:type="dxa"/>
          </w:tcPr>
          <w:p w14:paraId="08E80768" w14:textId="77777777" w:rsidR="009E776C" w:rsidRPr="009370A0" w:rsidRDefault="009E776C" w:rsidP="005323E6">
            <w:pPr>
              <w:jc w:val="center"/>
              <w:rPr>
                <w:rFonts w:asciiTheme="minorHAnsi" w:hAnsiTheme="minorHAnsi" w:cstheme="minorHAnsi"/>
                <w:b/>
                <w:sz w:val="22"/>
                <w:szCs w:val="22"/>
              </w:rPr>
            </w:pPr>
            <w:r w:rsidRPr="009370A0">
              <w:rPr>
                <w:rFonts w:asciiTheme="minorHAnsi" w:hAnsiTheme="minorHAnsi" w:cstheme="minorHAnsi"/>
                <w:b/>
                <w:sz w:val="22"/>
                <w:szCs w:val="22"/>
              </w:rPr>
              <w:t>10</w:t>
            </w:r>
          </w:p>
          <w:p w14:paraId="4870D036" w14:textId="77777777" w:rsidR="009E776C" w:rsidRPr="009370A0" w:rsidRDefault="009E776C" w:rsidP="005323E6">
            <w:pPr>
              <w:jc w:val="center"/>
              <w:rPr>
                <w:rFonts w:asciiTheme="minorHAnsi" w:hAnsiTheme="minorHAnsi" w:cstheme="minorHAnsi"/>
                <w:b/>
                <w:sz w:val="22"/>
                <w:szCs w:val="22"/>
              </w:rPr>
            </w:pPr>
          </w:p>
          <w:p w14:paraId="2AF080A2" w14:textId="77777777" w:rsidR="009E776C" w:rsidRPr="009370A0" w:rsidRDefault="009E776C" w:rsidP="00D43F44">
            <w:pPr>
              <w:jc w:val="center"/>
              <w:rPr>
                <w:rFonts w:asciiTheme="minorHAnsi" w:hAnsiTheme="minorHAnsi" w:cstheme="minorHAnsi"/>
                <w:b/>
                <w:sz w:val="22"/>
                <w:szCs w:val="22"/>
              </w:rPr>
            </w:pPr>
          </w:p>
        </w:tc>
        <w:tc>
          <w:tcPr>
            <w:tcW w:w="7105" w:type="dxa"/>
          </w:tcPr>
          <w:p w14:paraId="67839899" w14:textId="77777777" w:rsidR="00E95E9F" w:rsidRPr="009370A0" w:rsidRDefault="00E95E9F" w:rsidP="000B3526">
            <w:pPr>
              <w:pStyle w:val="ListParagraph"/>
              <w:numPr>
                <w:ilvl w:val="0"/>
                <w:numId w:val="20"/>
              </w:numPr>
              <w:contextualSpacing/>
              <w:rPr>
                <w:rFonts w:asciiTheme="minorHAnsi" w:hAnsiTheme="minorHAnsi" w:cstheme="minorHAnsi"/>
                <w:lang w:eastAsia="zh-CN"/>
              </w:rPr>
            </w:pPr>
            <w:r w:rsidRPr="009370A0">
              <w:rPr>
                <w:rFonts w:asciiTheme="minorHAnsi" w:hAnsiTheme="minorHAnsi" w:cstheme="minorHAnsi"/>
              </w:rPr>
              <w:t xml:space="preserve">In the context of health technology assessments (HTAs) and economic evaluations, what do you understand by: </w:t>
            </w:r>
          </w:p>
          <w:p w14:paraId="3E8205F1" w14:textId="77777777" w:rsidR="00E95E9F" w:rsidRPr="009370A0" w:rsidRDefault="00E95E9F" w:rsidP="000B3526">
            <w:pPr>
              <w:pStyle w:val="ListParagraph"/>
              <w:numPr>
                <w:ilvl w:val="1"/>
                <w:numId w:val="21"/>
              </w:numPr>
              <w:contextualSpacing/>
              <w:rPr>
                <w:rFonts w:asciiTheme="minorHAnsi" w:hAnsiTheme="minorHAnsi" w:cstheme="minorHAnsi"/>
              </w:rPr>
            </w:pPr>
            <w:r w:rsidRPr="009370A0">
              <w:rPr>
                <w:rFonts w:asciiTheme="minorHAnsi" w:hAnsiTheme="minorHAnsi" w:cstheme="minorHAnsi"/>
              </w:rPr>
              <w:t>Quality-adjusted-life-years (QALYs)</w:t>
            </w:r>
          </w:p>
          <w:p w14:paraId="1D2AB8A8" w14:textId="77777777" w:rsidR="00E95E9F" w:rsidRPr="009370A0" w:rsidRDefault="00E95E9F" w:rsidP="000B3526">
            <w:pPr>
              <w:pStyle w:val="ListParagraph"/>
              <w:numPr>
                <w:ilvl w:val="1"/>
                <w:numId w:val="21"/>
              </w:numPr>
              <w:contextualSpacing/>
              <w:rPr>
                <w:rFonts w:asciiTheme="minorHAnsi" w:hAnsiTheme="minorHAnsi" w:cstheme="minorHAnsi"/>
              </w:rPr>
            </w:pPr>
            <w:r w:rsidRPr="009370A0">
              <w:rPr>
                <w:rFonts w:asciiTheme="minorHAnsi" w:hAnsiTheme="minorHAnsi" w:cstheme="minorHAnsi"/>
              </w:rPr>
              <w:t>Incremental cost effectiveness ratio (ICER)</w:t>
            </w:r>
            <w:r w:rsidRPr="009370A0">
              <w:rPr>
                <w:rFonts w:asciiTheme="minorHAnsi" w:hAnsiTheme="minorHAnsi" w:cstheme="minorHAnsi"/>
              </w:rPr>
              <w:br/>
            </w:r>
          </w:p>
          <w:p w14:paraId="0AFAD129" w14:textId="77777777" w:rsidR="00E95E9F" w:rsidRPr="009370A0" w:rsidRDefault="00E95E9F" w:rsidP="000B3526">
            <w:pPr>
              <w:pStyle w:val="ListParagraph"/>
              <w:numPr>
                <w:ilvl w:val="0"/>
                <w:numId w:val="21"/>
              </w:numPr>
              <w:contextualSpacing/>
              <w:rPr>
                <w:rFonts w:asciiTheme="minorHAnsi" w:hAnsiTheme="minorHAnsi" w:cstheme="minorHAnsi"/>
              </w:rPr>
            </w:pPr>
            <w:r w:rsidRPr="009370A0">
              <w:rPr>
                <w:rFonts w:asciiTheme="minorHAnsi" w:hAnsiTheme="minorHAnsi" w:cstheme="minorHAnsi"/>
              </w:rPr>
              <w:t>How does an ICER influence whether an intervention is funded?</w:t>
            </w:r>
          </w:p>
          <w:p w14:paraId="5336DA59" w14:textId="77777777" w:rsidR="00E95E9F" w:rsidRPr="009370A0" w:rsidRDefault="00E95E9F" w:rsidP="00E95E9F">
            <w:pPr>
              <w:pStyle w:val="ListParagraph"/>
              <w:ind w:left="360"/>
              <w:rPr>
                <w:rFonts w:asciiTheme="minorHAnsi" w:hAnsiTheme="minorHAnsi" w:cstheme="minorHAnsi"/>
              </w:rPr>
            </w:pPr>
          </w:p>
          <w:p w14:paraId="7A637AF8" w14:textId="77777777" w:rsidR="009E776C" w:rsidRPr="009370A0" w:rsidRDefault="00E95E9F" w:rsidP="000B3526">
            <w:pPr>
              <w:pStyle w:val="ListParagraph"/>
              <w:numPr>
                <w:ilvl w:val="0"/>
                <w:numId w:val="21"/>
              </w:numPr>
              <w:contextualSpacing/>
              <w:rPr>
                <w:rFonts w:asciiTheme="minorHAnsi" w:hAnsiTheme="minorHAnsi" w:cstheme="minorHAnsi"/>
              </w:rPr>
            </w:pPr>
            <w:r w:rsidRPr="009370A0">
              <w:rPr>
                <w:rFonts w:asciiTheme="minorHAnsi" w:hAnsiTheme="minorHAnsi" w:cstheme="minorHAnsi"/>
              </w:rPr>
              <w:t>Drug Z is an investigational oral medication for lung cancer about to start phase 3 trials.  Current standard of care is intravenous chemotherapy.  Apart from traditional efficacy and safety data to achieve registration, briefly discuss the types of data you would expect to see collected in the pivotal phase 3 programme that will support the production of robust economic models for future HTA submissions.</w:t>
            </w:r>
          </w:p>
        </w:tc>
        <w:tc>
          <w:tcPr>
            <w:tcW w:w="1559" w:type="dxa"/>
          </w:tcPr>
          <w:p w14:paraId="557178D9" w14:textId="77777777" w:rsidR="0045474C" w:rsidRPr="009370A0" w:rsidRDefault="0045474C" w:rsidP="00E95E9F">
            <w:pPr>
              <w:rPr>
                <w:rFonts w:asciiTheme="minorHAnsi" w:hAnsiTheme="minorHAnsi" w:cstheme="minorHAnsi"/>
                <w:b/>
                <w:sz w:val="22"/>
                <w:szCs w:val="22"/>
              </w:rPr>
            </w:pPr>
          </w:p>
          <w:p w14:paraId="7D36074D" w14:textId="77777777" w:rsidR="0045474C" w:rsidRPr="009370A0" w:rsidRDefault="0045474C" w:rsidP="00E95E9F">
            <w:pPr>
              <w:rPr>
                <w:rFonts w:asciiTheme="minorHAnsi" w:hAnsiTheme="minorHAnsi" w:cstheme="minorHAnsi"/>
                <w:b/>
                <w:sz w:val="22"/>
                <w:szCs w:val="22"/>
              </w:rPr>
            </w:pPr>
          </w:p>
          <w:p w14:paraId="1CC31973" w14:textId="77777777" w:rsidR="009E776C" w:rsidRPr="009370A0" w:rsidRDefault="00D43F44" w:rsidP="00CA5DB1">
            <w:pPr>
              <w:ind w:left="174" w:hanging="174"/>
              <w:jc w:val="center"/>
              <w:rPr>
                <w:rFonts w:asciiTheme="minorHAnsi" w:hAnsiTheme="minorHAnsi" w:cstheme="minorHAnsi"/>
                <w:b/>
                <w:sz w:val="22"/>
                <w:szCs w:val="22"/>
              </w:rPr>
            </w:pPr>
            <w:r w:rsidRPr="009370A0">
              <w:rPr>
                <w:rFonts w:asciiTheme="minorHAnsi" w:hAnsiTheme="minorHAnsi" w:cstheme="minorHAnsi"/>
                <w:b/>
                <w:sz w:val="22"/>
                <w:szCs w:val="22"/>
              </w:rPr>
              <w:t>(</w:t>
            </w:r>
            <w:r w:rsidR="009E776C" w:rsidRPr="009370A0">
              <w:rPr>
                <w:rFonts w:asciiTheme="minorHAnsi" w:hAnsiTheme="minorHAnsi" w:cstheme="minorHAnsi"/>
                <w:b/>
                <w:sz w:val="22"/>
                <w:szCs w:val="22"/>
              </w:rPr>
              <w:t>4 marks</w:t>
            </w:r>
            <w:r w:rsidRPr="009370A0">
              <w:rPr>
                <w:rFonts w:asciiTheme="minorHAnsi" w:hAnsiTheme="minorHAnsi" w:cstheme="minorHAnsi"/>
                <w:b/>
                <w:sz w:val="22"/>
                <w:szCs w:val="22"/>
              </w:rPr>
              <w:t>)</w:t>
            </w:r>
          </w:p>
          <w:p w14:paraId="03B409A7" w14:textId="77777777" w:rsidR="009E776C" w:rsidRPr="009370A0" w:rsidRDefault="009E776C" w:rsidP="005323E6">
            <w:pPr>
              <w:jc w:val="center"/>
              <w:rPr>
                <w:rFonts w:asciiTheme="minorHAnsi" w:hAnsiTheme="minorHAnsi" w:cstheme="minorHAnsi"/>
                <w:b/>
                <w:sz w:val="22"/>
                <w:szCs w:val="22"/>
              </w:rPr>
            </w:pPr>
          </w:p>
          <w:p w14:paraId="2CE2F9FA" w14:textId="77777777" w:rsidR="00E95E9F" w:rsidRPr="009370A0" w:rsidRDefault="00E95E9F" w:rsidP="00E95E9F">
            <w:pPr>
              <w:rPr>
                <w:rFonts w:asciiTheme="minorHAnsi" w:hAnsiTheme="minorHAnsi" w:cstheme="minorHAnsi"/>
                <w:b/>
                <w:sz w:val="22"/>
                <w:szCs w:val="22"/>
              </w:rPr>
            </w:pPr>
          </w:p>
          <w:p w14:paraId="1A9CA90A" w14:textId="77777777" w:rsidR="009E776C" w:rsidRPr="009370A0" w:rsidRDefault="00D43F44" w:rsidP="008C5B76">
            <w:pPr>
              <w:ind w:left="174" w:hanging="174"/>
              <w:jc w:val="center"/>
              <w:rPr>
                <w:rFonts w:asciiTheme="minorHAnsi" w:hAnsiTheme="minorHAnsi" w:cstheme="minorHAnsi"/>
                <w:b/>
                <w:sz w:val="22"/>
                <w:szCs w:val="22"/>
              </w:rPr>
            </w:pPr>
            <w:r w:rsidRPr="009370A0">
              <w:rPr>
                <w:rFonts w:asciiTheme="minorHAnsi" w:hAnsiTheme="minorHAnsi" w:cstheme="minorHAnsi"/>
                <w:b/>
                <w:sz w:val="22"/>
                <w:szCs w:val="22"/>
              </w:rPr>
              <w:t>(</w:t>
            </w:r>
            <w:r w:rsidR="00E95E9F" w:rsidRPr="009370A0">
              <w:rPr>
                <w:rFonts w:asciiTheme="minorHAnsi" w:hAnsiTheme="minorHAnsi" w:cstheme="minorHAnsi"/>
                <w:b/>
                <w:sz w:val="22"/>
                <w:szCs w:val="22"/>
              </w:rPr>
              <w:t>1 mark</w:t>
            </w:r>
            <w:r w:rsidRPr="009370A0">
              <w:rPr>
                <w:rFonts w:asciiTheme="minorHAnsi" w:hAnsiTheme="minorHAnsi" w:cstheme="minorHAnsi"/>
                <w:b/>
                <w:sz w:val="22"/>
                <w:szCs w:val="22"/>
              </w:rPr>
              <w:t>)</w:t>
            </w:r>
          </w:p>
          <w:p w14:paraId="070DA779" w14:textId="77777777" w:rsidR="0045474C" w:rsidRPr="009370A0" w:rsidRDefault="009E776C" w:rsidP="008C5B76">
            <w:pPr>
              <w:jc w:val="center"/>
              <w:rPr>
                <w:rFonts w:asciiTheme="minorHAnsi" w:hAnsiTheme="minorHAnsi" w:cstheme="minorHAnsi"/>
                <w:b/>
                <w:sz w:val="22"/>
                <w:szCs w:val="22"/>
              </w:rPr>
            </w:pPr>
            <w:r w:rsidRPr="009370A0">
              <w:rPr>
                <w:rFonts w:asciiTheme="minorHAnsi" w:hAnsiTheme="minorHAnsi" w:cstheme="minorHAnsi"/>
                <w:b/>
                <w:sz w:val="22"/>
                <w:szCs w:val="22"/>
              </w:rPr>
              <w:br/>
            </w:r>
          </w:p>
          <w:p w14:paraId="31DE8155" w14:textId="77777777" w:rsidR="009E776C" w:rsidRPr="009370A0" w:rsidRDefault="00D43F44" w:rsidP="008C5B76">
            <w:pPr>
              <w:ind w:left="174" w:hanging="174"/>
              <w:jc w:val="center"/>
              <w:rPr>
                <w:rFonts w:asciiTheme="minorHAnsi" w:hAnsiTheme="minorHAnsi" w:cstheme="minorHAnsi"/>
                <w:b/>
                <w:sz w:val="22"/>
                <w:szCs w:val="22"/>
              </w:rPr>
            </w:pPr>
            <w:r w:rsidRPr="009370A0">
              <w:rPr>
                <w:rFonts w:asciiTheme="minorHAnsi" w:hAnsiTheme="minorHAnsi" w:cstheme="minorHAnsi"/>
                <w:b/>
                <w:sz w:val="22"/>
                <w:szCs w:val="22"/>
              </w:rPr>
              <w:t>(</w:t>
            </w:r>
            <w:r w:rsidR="00E95E9F" w:rsidRPr="009370A0">
              <w:rPr>
                <w:rFonts w:asciiTheme="minorHAnsi" w:hAnsiTheme="minorHAnsi" w:cstheme="minorHAnsi"/>
                <w:b/>
                <w:sz w:val="22"/>
                <w:szCs w:val="22"/>
              </w:rPr>
              <w:t>5</w:t>
            </w:r>
            <w:r w:rsidR="009E776C" w:rsidRPr="009370A0">
              <w:rPr>
                <w:rFonts w:asciiTheme="minorHAnsi" w:hAnsiTheme="minorHAnsi" w:cstheme="minorHAnsi"/>
                <w:b/>
                <w:sz w:val="22"/>
                <w:szCs w:val="22"/>
              </w:rPr>
              <w:t xml:space="preserve"> mark</w:t>
            </w:r>
            <w:r w:rsidR="00E95E9F" w:rsidRPr="009370A0">
              <w:rPr>
                <w:rFonts w:asciiTheme="minorHAnsi" w:hAnsiTheme="minorHAnsi" w:cstheme="minorHAnsi"/>
                <w:b/>
                <w:sz w:val="22"/>
                <w:szCs w:val="22"/>
              </w:rPr>
              <w:t>s</w:t>
            </w:r>
            <w:r w:rsidRPr="009370A0">
              <w:rPr>
                <w:rFonts w:asciiTheme="minorHAnsi" w:hAnsiTheme="minorHAnsi" w:cstheme="minorHAnsi"/>
                <w:b/>
                <w:sz w:val="22"/>
                <w:szCs w:val="22"/>
              </w:rPr>
              <w:t>)</w:t>
            </w:r>
          </w:p>
        </w:tc>
      </w:tr>
    </w:tbl>
    <w:p w14:paraId="6B774DB6" w14:textId="77777777" w:rsidR="000B3526" w:rsidRPr="009370A0" w:rsidRDefault="000B3526" w:rsidP="000B3526">
      <w:pPr>
        <w:widowControl w:val="0"/>
        <w:tabs>
          <w:tab w:val="center" w:pos="4464"/>
        </w:tabs>
        <w:autoSpaceDE w:val="0"/>
        <w:autoSpaceDN w:val="0"/>
        <w:adjustRightInd w:val="0"/>
        <w:spacing w:before="360"/>
        <w:jc w:val="center"/>
        <w:rPr>
          <w:rFonts w:asciiTheme="minorHAnsi" w:hAnsiTheme="minorHAnsi" w:cstheme="minorHAnsi"/>
          <w:sz w:val="22"/>
          <w:szCs w:val="22"/>
        </w:rPr>
      </w:pPr>
      <w:r w:rsidRPr="009370A0">
        <w:rPr>
          <w:rFonts w:asciiTheme="minorHAnsi" w:hAnsiTheme="minorHAnsi" w:cstheme="minorHAnsi"/>
          <w:noProof/>
          <w:sz w:val="22"/>
          <w:szCs w:val="22"/>
          <w:lang w:eastAsia="en-GB"/>
        </w:rPr>
        <w:drawing>
          <wp:inline distT="0" distB="0" distL="0" distR="0" wp14:anchorId="305213A7" wp14:editId="4C96C42F">
            <wp:extent cx="781050" cy="781050"/>
            <wp:effectExtent l="0" t="0" r="0" b="0"/>
            <wp:docPr id="3" name="Picture 1" descr="C:\Users\robertsj\AppData\Local\General\Office\Printing and Stationery\fpm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bertsj\AppData\Local\General\Office\Printing and Stationery\fpm logo.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81050" cy="781050"/>
                    </a:xfrm>
                    <a:prstGeom prst="rect">
                      <a:avLst/>
                    </a:prstGeom>
                    <a:noFill/>
                    <a:ln>
                      <a:noFill/>
                    </a:ln>
                  </pic:spPr>
                </pic:pic>
              </a:graphicData>
            </a:graphic>
          </wp:inline>
        </w:drawing>
      </w:r>
    </w:p>
    <w:p w14:paraId="5AED3833" w14:textId="77777777" w:rsidR="000B3526" w:rsidRPr="009370A0" w:rsidRDefault="000B3526" w:rsidP="000B3526">
      <w:pPr>
        <w:widowControl w:val="0"/>
        <w:tabs>
          <w:tab w:val="center" w:pos="4464"/>
        </w:tabs>
        <w:autoSpaceDE w:val="0"/>
        <w:autoSpaceDN w:val="0"/>
        <w:adjustRightInd w:val="0"/>
        <w:spacing w:before="360"/>
        <w:jc w:val="center"/>
        <w:rPr>
          <w:rFonts w:asciiTheme="minorHAnsi" w:hAnsiTheme="minorHAnsi" w:cstheme="minorHAnsi"/>
          <w:b/>
          <w:bCs/>
          <w:sz w:val="22"/>
          <w:szCs w:val="22"/>
          <w:lang w:val="en-US"/>
        </w:rPr>
      </w:pPr>
      <w:r w:rsidRPr="009370A0">
        <w:rPr>
          <w:rFonts w:asciiTheme="minorHAnsi" w:hAnsiTheme="minorHAnsi" w:cstheme="minorHAnsi"/>
          <w:b/>
          <w:bCs/>
          <w:sz w:val="22"/>
          <w:szCs w:val="22"/>
          <w:lang w:val="en-US"/>
        </w:rPr>
        <w:t>FACULTY OF PHARMACEUTICAL MEDICINE</w:t>
      </w:r>
    </w:p>
    <w:p w14:paraId="5991EABF" w14:textId="77777777" w:rsidR="000B3526" w:rsidRPr="009370A0" w:rsidRDefault="000B3526" w:rsidP="000B3526">
      <w:pPr>
        <w:widowControl w:val="0"/>
        <w:tabs>
          <w:tab w:val="center" w:pos="4440"/>
        </w:tabs>
        <w:autoSpaceDE w:val="0"/>
        <w:autoSpaceDN w:val="0"/>
        <w:adjustRightInd w:val="0"/>
        <w:jc w:val="center"/>
        <w:rPr>
          <w:rFonts w:asciiTheme="minorHAnsi" w:hAnsiTheme="minorHAnsi" w:cstheme="minorHAnsi"/>
          <w:b/>
          <w:bCs/>
          <w:sz w:val="22"/>
          <w:szCs w:val="22"/>
          <w:lang w:val="en-US"/>
        </w:rPr>
      </w:pPr>
      <w:r w:rsidRPr="009370A0">
        <w:rPr>
          <w:rFonts w:asciiTheme="minorHAnsi" w:hAnsiTheme="minorHAnsi" w:cstheme="minorHAnsi"/>
          <w:b/>
          <w:bCs/>
          <w:sz w:val="22"/>
          <w:szCs w:val="22"/>
        </w:rPr>
        <w:t>of the Royal Colleges of Physicians of the United Kingdom</w:t>
      </w:r>
    </w:p>
    <w:p w14:paraId="4DE782A5" w14:textId="77777777" w:rsidR="000B3526" w:rsidRPr="009370A0" w:rsidRDefault="000B3526" w:rsidP="000B3526">
      <w:pPr>
        <w:widowControl w:val="0"/>
        <w:tabs>
          <w:tab w:val="center" w:pos="4440"/>
        </w:tabs>
        <w:autoSpaceDE w:val="0"/>
        <w:autoSpaceDN w:val="0"/>
        <w:adjustRightInd w:val="0"/>
        <w:jc w:val="center"/>
        <w:rPr>
          <w:rFonts w:asciiTheme="minorHAnsi" w:hAnsiTheme="minorHAnsi" w:cstheme="minorHAnsi"/>
          <w:b/>
          <w:bCs/>
          <w:sz w:val="22"/>
          <w:szCs w:val="22"/>
          <w:lang w:val="en-US"/>
        </w:rPr>
      </w:pPr>
    </w:p>
    <w:p w14:paraId="458BC4F0" w14:textId="77777777" w:rsidR="000B3526" w:rsidRPr="009370A0" w:rsidRDefault="000B3526" w:rsidP="000B3526">
      <w:pPr>
        <w:widowControl w:val="0"/>
        <w:tabs>
          <w:tab w:val="right" w:pos="-2340"/>
          <w:tab w:val="left" w:pos="-900"/>
        </w:tabs>
        <w:spacing w:before="120"/>
        <w:ind w:right="-87"/>
        <w:jc w:val="center"/>
        <w:rPr>
          <w:rFonts w:asciiTheme="minorHAnsi" w:hAnsiTheme="minorHAnsi" w:cstheme="minorHAnsi"/>
          <w:snapToGrid w:val="0"/>
          <w:sz w:val="22"/>
          <w:szCs w:val="22"/>
        </w:rPr>
      </w:pPr>
      <w:r w:rsidRPr="009370A0">
        <w:rPr>
          <w:rFonts w:asciiTheme="minorHAnsi" w:hAnsiTheme="minorHAnsi" w:cstheme="minorHAnsi"/>
          <w:b/>
          <w:bCs/>
          <w:sz w:val="22"/>
          <w:szCs w:val="22"/>
        </w:rPr>
        <w:t>DIPLOMA IN PHARMACEUTICAL MEDICINE PART 2 EXAMINATION</w:t>
      </w:r>
    </w:p>
    <w:p w14:paraId="1E0F1297" w14:textId="77777777" w:rsidR="000B3526" w:rsidRPr="009370A0" w:rsidRDefault="000B3526" w:rsidP="000B3526">
      <w:pPr>
        <w:widowControl w:val="0"/>
        <w:tabs>
          <w:tab w:val="center" w:pos="4410"/>
        </w:tabs>
        <w:autoSpaceDE w:val="0"/>
        <w:autoSpaceDN w:val="0"/>
        <w:adjustRightInd w:val="0"/>
        <w:jc w:val="center"/>
        <w:rPr>
          <w:rFonts w:asciiTheme="minorHAnsi" w:hAnsiTheme="minorHAnsi" w:cstheme="minorHAnsi"/>
          <w:b/>
          <w:snapToGrid w:val="0"/>
          <w:sz w:val="22"/>
          <w:szCs w:val="22"/>
        </w:rPr>
      </w:pPr>
      <w:r w:rsidRPr="009370A0">
        <w:rPr>
          <w:rFonts w:asciiTheme="minorHAnsi" w:hAnsiTheme="minorHAnsi" w:cstheme="minorHAnsi"/>
          <w:b/>
          <w:bCs/>
          <w:sz w:val="22"/>
          <w:szCs w:val="22"/>
        </w:rPr>
        <w:t>16 OCTOBER 2017</w:t>
      </w:r>
    </w:p>
    <w:p w14:paraId="4348F7CF" w14:textId="77777777" w:rsidR="000B3526" w:rsidRPr="009370A0" w:rsidRDefault="000B3526" w:rsidP="000B3526">
      <w:pPr>
        <w:widowControl w:val="0"/>
        <w:tabs>
          <w:tab w:val="left" w:pos="624"/>
        </w:tabs>
        <w:autoSpaceDE w:val="0"/>
        <w:autoSpaceDN w:val="0"/>
        <w:adjustRightInd w:val="0"/>
        <w:spacing w:before="379"/>
        <w:jc w:val="center"/>
        <w:rPr>
          <w:rFonts w:asciiTheme="minorHAnsi" w:hAnsiTheme="minorHAnsi" w:cstheme="minorHAnsi"/>
          <w:b/>
          <w:bCs/>
          <w:sz w:val="22"/>
          <w:szCs w:val="22"/>
        </w:rPr>
      </w:pPr>
      <w:r w:rsidRPr="009370A0">
        <w:rPr>
          <w:rFonts w:asciiTheme="minorHAnsi" w:hAnsiTheme="minorHAnsi" w:cstheme="minorHAnsi"/>
          <w:b/>
          <w:bCs/>
          <w:sz w:val="22"/>
          <w:szCs w:val="22"/>
        </w:rPr>
        <w:t>SHORT ANSWER QUESTIONS - INSTRUCTIONS TO CANDIDATES</w:t>
      </w:r>
    </w:p>
    <w:p w14:paraId="61578894" w14:textId="77777777" w:rsidR="000B3526" w:rsidRPr="009370A0" w:rsidRDefault="000B3526" w:rsidP="003229BB">
      <w:pPr>
        <w:widowControl w:val="0"/>
        <w:numPr>
          <w:ilvl w:val="0"/>
          <w:numId w:val="22"/>
        </w:numPr>
        <w:tabs>
          <w:tab w:val="clear" w:pos="360"/>
          <w:tab w:val="center" w:pos="252"/>
          <w:tab w:val="num" w:pos="612"/>
          <w:tab w:val="left" w:pos="720"/>
        </w:tabs>
        <w:autoSpaceDE w:val="0"/>
        <w:autoSpaceDN w:val="0"/>
        <w:adjustRightInd w:val="0"/>
        <w:spacing w:before="286"/>
        <w:ind w:left="612"/>
        <w:rPr>
          <w:rFonts w:asciiTheme="minorHAnsi" w:hAnsiTheme="minorHAnsi" w:cstheme="minorHAnsi"/>
          <w:sz w:val="22"/>
          <w:szCs w:val="22"/>
        </w:rPr>
      </w:pPr>
      <w:r w:rsidRPr="009370A0">
        <w:rPr>
          <w:rFonts w:asciiTheme="minorHAnsi" w:hAnsiTheme="minorHAnsi" w:cstheme="minorHAnsi"/>
          <w:b/>
          <w:bCs/>
          <w:sz w:val="22"/>
          <w:szCs w:val="22"/>
        </w:rPr>
        <w:t>Two hours and 30 minutes</w:t>
      </w:r>
      <w:r w:rsidRPr="009370A0">
        <w:rPr>
          <w:rFonts w:asciiTheme="minorHAnsi" w:hAnsiTheme="minorHAnsi" w:cstheme="minorHAnsi"/>
          <w:sz w:val="22"/>
          <w:szCs w:val="22"/>
        </w:rPr>
        <w:t xml:space="preserve"> are allowed for answering this paper. </w:t>
      </w:r>
      <w:r w:rsidRPr="009370A0">
        <w:rPr>
          <w:rFonts w:asciiTheme="minorHAnsi" w:hAnsiTheme="minorHAnsi" w:cstheme="minorHAnsi"/>
          <w:sz w:val="22"/>
          <w:szCs w:val="22"/>
        </w:rPr>
        <w:br/>
        <w:t>Allow 15 minutes for each question.</w:t>
      </w:r>
    </w:p>
    <w:p w14:paraId="761F816F" w14:textId="77777777" w:rsidR="000B3526" w:rsidRPr="009370A0" w:rsidRDefault="000B3526" w:rsidP="003229BB">
      <w:pPr>
        <w:widowControl w:val="0"/>
        <w:numPr>
          <w:ilvl w:val="0"/>
          <w:numId w:val="22"/>
        </w:numPr>
        <w:tabs>
          <w:tab w:val="center" w:pos="252"/>
          <w:tab w:val="left" w:pos="720"/>
        </w:tabs>
        <w:autoSpaceDE w:val="0"/>
        <w:autoSpaceDN w:val="0"/>
        <w:adjustRightInd w:val="0"/>
        <w:spacing w:before="286"/>
        <w:ind w:left="690"/>
        <w:rPr>
          <w:rFonts w:asciiTheme="minorHAnsi" w:hAnsiTheme="minorHAnsi" w:cstheme="minorHAnsi"/>
          <w:sz w:val="22"/>
          <w:szCs w:val="22"/>
        </w:rPr>
      </w:pPr>
      <w:r w:rsidRPr="009370A0">
        <w:rPr>
          <w:rFonts w:asciiTheme="minorHAnsi" w:hAnsiTheme="minorHAnsi" w:cstheme="minorHAnsi"/>
          <w:b/>
          <w:sz w:val="22"/>
          <w:szCs w:val="22"/>
        </w:rPr>
        <w:t>Answer all 10 questions</w:t>
      </w:r>
      <w:r w:rsidRPr="009370A0">
        <w:rPr>
          <w:rFonts w:asciiTheme="minorHAnsi" w:hAnsiTheme="minorHAnsi" w:cstheme="minorHAnsi"/>
          <w:sz w:val="22"/>
          <w:szCs w:val="22"/>
        </w:rPr>
        <w:t xml:space="preserve">. </w:t>
      </w:r>
      <w:r w:rsidRPr="009370A0">
        <w:rPr>
          <w:rFonts w:asciiTheme="minorHAnsi" w:hAnsiTheme="minorHAnsi" w:cstheme="minorHAnsi"/>
          <w:sz w:val="22"/>
          <w:szCs w:val="22"/>
        </w:rPr>
        <w:br/>
        <w:t xml:space="preserve">You do not have to answer the questions in numerical order.  </w:t>
      </w:r>
    </w:p>
    <w:p w14:paraId="31B58034" w14:textId="77777777" w:rsidR="000B3526" w:rsidRPr="009370A0" w:rsidRDefault="000B3526" w:rsidP="003229BB">
      <w:pPr>
        <w:widowControl w:val="0"/>
        <w:numPr>
          <w:ilvl w:val="0"/>
          <w:numId w:val="22"/>
        </w:numPr>
        <w:tabs>
          <w:tab w:val="center" w:pos="252"/>
          <w:tab w:val="left" w:pos="720"/>
        </w:tabs>
        <w:autoSpaceDE w:val="0"/>
        <w:autoSpaceDN w:val="0"/>
        <w:adjustRightInd w:val="0"/>
        <w:spacing w:before="286"/>
        <w:ind w:left="690"/>
        <w:rPr>
          <w:rFonts w:asciiTheme="minorHAnsi" w:hAnsiTheme="minorHAnsi" w:cstheme="minorHAnsi"/>
          <w:sz w:val="22"/>
          <w:szCs w:val="22"/>
        </w:rPr>
      </w:pPr>
      <w:r w:rsidRPr="009370A0">
        <w:rPr>
          <w:rFonts w:asciiTheme="minorHAnsi" w:hAnsiTheme="minorHAnsi" w:cstheme="minorHAnsi"/>
          <w:sz w:val="22"/>
          <w:szCs w:val="22"/>
        </w:rPr>
        <w:t xml:space="preserve">We strongly advise you to </w:t>
      </w:r>
      <w:r w:rsidRPr="009370A0">
        <w:rPr>
          <w:rFonts w:asciiTheme="minorHAnsi" w:hAnsiTheme="minorHAnsi" w:cstheme="minorHAnsi"/>
          <w:b/>
          <w:sz w:val="22"/>
          <w:szCs w:val="22"/>
        </w:rPr>
        <w:t>write your answers as brief notes / bullet points</w:t>
      </w:r>
      <w:r w:rsidRPr="009370A0">
        <w:rPr>
          <w:rFonts w:asciiTheme="minorHAnsi" w:hAnsiTheme="minorHAnsi" w:cstheme="minorHAnsi"/>
          <w:sz w:val="22"/>
          <w:szCs w:val="22"/>
        </w:rPr>
        <w:t xml:space="preserve">, not in the form of essays. </w:t>
      </w:r>
    </w:p>
    <w:p w14:paraId="1B040E8E" w14:textId="77777777" w:rsidR="000B3526" w:rsidRPr="009370A0" w:rsidRDefault="000B3526" w:rsidP="003229BB">
      <w:pPr>
        <w:widowControl w:val="0"/>
        <w:numPr>
          <w:ilvl w:val="0"/>
          <w:numId w:val="22"/>
        </w:numPr>
        <w:tabs>
          <w:tab w:val="center" w:pos="252"/>
          <w:tab w:val="left" w:pos="720"/>
        </w:tabs>
        <w:autoSpaceDE w:val="0"/>
        <w:autoSpaceDN w:val="0"/>
        <w:adjustRightInd w:val="0"/>
        <w:spacing w:before="286"/>
        <w:ind w:left="690"/>
        <w:rPr>
          <w:rFonts w:asciiTheme="minorHAnsi" w:hAnsiTheme="minorHAnsi" w:cstheme="minorHAnsi"/>
          <w:sz w:val="22"/>
          <w:szCs w:val="22"/>
        </w:rPr>
      </w:pPr>
      <w:r w:rsidRPr="009370A0">
        <w:rPr>
          <w:rFonts w:asciiTheme="minorHAnsi" w:hAnsiTheme="minorHAnsi" w:cstheme="minorHAnsi"/>
          <w:b/>
          <w:sz w:val="22"/>
          <w:szCs w:val="22"/>
        </w:rPr>
        <w:t>Each</w:t>
      </w:r>
      <w:r w:rsidRPr="009370A0">
        <w:rPr>
          <w:rFonts w:asciiTheme="minorHAnsi" w:hAnsiTheme="minorHAnsi" w:cstheme="minorHAnsi"/>
          <w:sz w:val="22"/>
          <w:szCs w:val="22"/>
        </w:rPr>
        <w:t xml:space="preserve"> </w:t>
      </w:r>
      <w:r w:rsidRPr="009370A0">
        <w:rPr>
          <w:rFonts w:asciiTheme="minorHAnsi" w:hAnsiTheme="minorHAnsi" w:cstheme="minorHAnsi"/>
          <w:b/>
          <w:sz w:val="22"/>
          <w:szCs w:val="22"/>
        </w:rPr>
        <w:t>question is worth 10 marks</w:t>
      </w:r>
      <w:r w:rsidRPr="009370A0">
        <w:rPr>
          <w:rFonts w:asciiTheme="minorHAnsi" w:hAnsiTheme="minorHAnsi" w:cstheme="minorHAnsi"/>
          <w:sz w:val="22"/>
          <w:szCs w:val="22"/>
        </w:rPr>
        <w:t>.</w:t>
      </w:r>
    </w:p>
    <w:p w14:paraId="05AF11E4" w14:textId="77777777" w:rsidR="000B3526" w:rsidRPr="009370A0" w:rsidRDefault="000B3526" w:rsidP="000B3526">
      <w:pPr>
        <w:widowControl w:val="0"/>
        <w:tabs>
          <w:tab w:val="center" w:pos="252"/>
          <w:tab w:val="left" w:pos="720"/>
        </w:tabs>
        <w:autoSpaceDE w:val="0"/>
        <w:autoSpaceDN w:val="0"/>
        <w:adjustRightInd w:val="0"/>
        <w:spacing w:before="286"/>
        <w:ind w:left="690"/>
        <w:rPr>
          <w:rFonts w:asciiTheme="minorHAnsi" w:hAnsiTheme="minorHAnsi" w:cstheme="minorHAnsi"/>
          <w:sz w:val="22"/>
          <w:szCs w:val="22"/>
        </w:rPr>
      </w:pPr>
      <w:r w:rsidRPr="009370A0">
        <w:rPr>
          <w:rFonts w:asciiTheme="minorHAnsi" w:hAnsiTheme="minorHAnsi" w:cstheme="minorHAnsi"/>
          <w:sz w:val="22"/>
          <w:szCs w:val="22"/>
        </w:rPr>
        <w:t xml:space="preserve">Where questions have more than one part, the number of marks available for each part is shown. </w:t>
      </w:r>
      <w:r w:rsidRPr="009370A0">
        <w:rPr>
          <w:rFonts w:asciiTheme="minorHAnsi" w:hAnsiTheme="minorHAnsi" w:cstheme="minorHAnsi"/>
          <w:sz w:val="22"/>
          <w:szCs w:val="22"/>
        </w:rPr>
        <w:br/>
      </w:r>
      <w:r w:rsidRPr="009370A0">
        <w:rPr>
          <w:rFonts w:asciiTheme="minorHAnsi" w:hAnsiTheme="minorHAnsi" w:cstheme="minorHAnsi"/>
          <w:sz w:val="22"/>
          <w:szCs w:val="22"/>
        </w:rPr>
        <w:br/>
        <w:t xml:space="preserve">The number of marks shown for each part should be taken as a guide to the relative extent of the answer required. </w:t>
      </w:r>
    </w:p>
    <w:p w14:paraId="284E0310" w14:textId="77777777" w:rsidR="000B3526" w:rsidRPr="009370A0" w:rsidRDefault="000B3526" w:rsidP="000B3526">
      <w:pPr>
        <w:widowControl w:val="0"/>
        <w:tabs>
          <w:tab w:val="center" w:pos="252"/>
          <w:tab w:val="left" w:pos="720"/>
        </w:tabs>
        <w:autoSpaceDE w:val="0"/>
        <w:autoSpaceDN w:val="0"/>
        <w:adjustRightInd w:val="0"/>
        <w:spacing w:before="286"/>
        <w:ind w:left="690"/>
        <w:rPr>
          <w:rFonts w:asciiTheme="minorHAnsi" w:hAnsiTheme="minorHAnsi" w:cstheme="minorHAnsi"/>
          <w:sz w:val="22"/>
          <w:szCs w:val="22"/>
        </w:rPr>
      </w:pPr>
      <w:r w:rsidRPr="009370A0">
        <w:rPr>
          <w:rFonts w:asciiTheme="minorHAnsi" w:hAnsiTheme="minorHAnsi" w:cstheme="minorHAnsi"/>
          <w:sz w:val="22"/>
          <w:szCs w:val="22"/>
        </w:rPr>
        <w:t>For some questions, a full answer will require more points to be given than the number of marks available because some questions are marked in increments of &lt;1 marks.</w:t>
      </w:r>
    </w:p>
    <w:p w14:paraId="53D84F3C" w14:textId="77777777" w:rsidR="000B3526" w:rsidRPr="009370A0" w:rsidRDefault="000B3526" w:rsidP="000B3526">
      <w:pPr>
        <w:widowControl w:val="0"/>
        <w:tabs>
          <w:tab w:val="center" w:pos="252"/>
          <w:tab w:val="left" w:pos="720"/>
        </w:tabs>
        <w:autoSpaceDE w:val="0"/>
        <w:autoSpaceDN w:val="0"/>
        <w:adjustRightInd w:val="0"/>
        <w:spacing w:before="286"/>
        <w:ind w:left="690"/>
        <w:rPr>
          <w:rFonts w:asciiTheme="minorHAnsi" w:hAnsiTheme="minorHAnsi" w:cstheme="minorHAnsi"/>
          <w:sz w:val="22"/>
          <w:szCs w:val="22"/>
        </w:rPr>
      </w:pPr>
      <w:r w:rsidRPr="009370A0">
        <w:rPr>
          <w:rFonts w:asciiTheme="minorHAnsi" w:hAnsiTheme="minorHAnsi" w:cstheme="minorHAnsi"/>
          <w:sz w:val="22"/>
          <w:szCs w:val="22"/>
        </w:rPr>
        <w:t xml:space="preserve">Where a specific number of answers are requested, you can provide more and they will be marked, however you cannot score more than the maximum mark for that part of the question. </w:t>
      </w:r>
    </w:p>
    <w:p w14:paraId="2C648325" w14:textId="77777777" w:rsidR="000B3526" w:rsidRPr="009370A0" w:rsidRDefault="000B3526" w:rsidP="003229BB">
      <w:pPr>
        <w:widowControl w:val="0"/>
        <w:numPr>
          <w:ilvl w:val="0"/>
          <w:numId w:val="22"/>
        </w:numPr>
        <w:tabs>
          <w:tab w:val="center" w:pos="252"/>
          <w:tab w:val="left" w:pos="720"/>
        </w:tabs>
        <w:autoSpaceDE w:val="0"/>
        <w:autoSpaceDN w:val="0"/>
        <w:adjustRightInd w:val="0"/>
        <w:spacing w:before="286"/>
        <w:ind w:left="690"/>
        <w:rPr>
          <w:rFonts w:asciiTheme="minorHAnsi" w:hAnsiTheme="minorHAnsi" w:cstheme="minorHAnsi"/>
          <w:sz w:val="22"/>
          <w:szCs w:val="22"/>
        </w:rPr>
      </w:pPr>
      <w:r w:rsidRPr="009370A0">
        <w:rPr>
          <w:rFonts w:asciiTheme="minorHAnsi" w:hAnsiTheme="minorHAnsi" w:cstheme="minorHAnsi"/>
          <w:sz w:val="22"/>
          <w:szCs w:val="22"/>
        </w:rPr>
        <w:t xml:space="preserve">Complete the </w:t>
      </w:r>
      <w:r w:rsidRPr="009370A0">
        <w:rPr>
          <w:rFonts w:asciiTheme="minorHAnsi" w:hAnsiTheme="minorHAnsi" w:cstheme="minorHAnsi"/>
          <w:b/>
          <w:sz w:val="22"/>
          <w:szCs w:val="22"/>
        </w:rPr>
        <w:t>front cover of the answer book</w:t>
      </w:r>
      <w:r w:rsidRPr="009370A0">
        <w:rPr>
          <w:rFonts w:asciiTheme="minorHAnsi" w:hAnsiTheme="minorHAnsi" w:cstheme="minorHAnsi"/>
          <w:sz w:val="22"/>
          <w:szCs w:val="22"/>
        </w:rPr>
        <w:t xml:space="preserve"> with your last name, forename(s), candidate number and signature.</w:t>
      </w:r>
    </w:p>
    <w:p w14:paraId="2707EDD2" w14:textId="77777777" w:rsidR="000B3526" w:rsidRPr="009370A0" w:rsidRDefault="000B3526" w:rsidP="003229BB">
      <w:pPr>
        <w:widowControl w:val="0"/>
        <w:numPr>
          <w:ilvl w:val="0"/>
          <w:numId w:val="22"/>
        </w:numPr>
        <w:tabs>
          <w:tab w:val="center" w:pos="252"/>
          <w:tab w:val="left" w:pos="720"/>
        </w:tabs>
        <w:autoSpaceDE w:val="0"/>
        <w:autoSpaceDN w:val="0"/>
        <w:adjustRightInd w:val="0"/>
        <w:spacing w:before="286"/>
        <w:ind w:left="690"/>
        <w:rPr>
          <w:rFonts w:asciiTheme="minorHAnsi" w:hAnsiTheme="minorHAnsi" w:cstheme="minorHAnsi"/>
          <w:b/>
          <w:snapToGrid w:val="0"/>
          <w:sz w:val="22"/>
          <w:szCs w:val="22"/>
        </w:rPr>
      </w:pPr>
      <w:r w:rsidRPr="009370A0">
        <w:rPr>
          <w:rFonts w:asciiTheme="minorHAnsi" w:hAnsiTheme="minorHAnsi" w:cstheme="minorHAnsi"/>
          <w:b/>
          <w:sz w:val="22"/>
          <w:szCs w:val="22"/>
        </w:rPr>
        <w:t>Begin each question on a new page and write only on one side</w:t>
      </w:r>
      <w:r w:rsidRPr="009370A0">
        <w:rPr>
          <w:rFonts w:asciiTheme="minorHAnsi" w:hAnsiTheme="minorHAnsi" w:cstheme="minorHAnsi"/>
          <w:sz w:val="22"/>
          <w:szCs w:val="22"/>
        </w:rPr>
        <w:t xml:space="preserve">.  </w:t>
      </w:r>
      <w:r w:rsidRPr="009370A0">
        <w:rPr>
          <w:rFonts w:asciiTheme="minorHAnsi" w:hAnsiTheme="minorHAnsi" w:cstheme="minorHAnsi"/>
          <w:sz w:val="22"/>
          <w:szCs w:val="22"/>
        </w:rPr>
        <w:br/>
      </w:r>
      <w:r w:rsidRPr="009370A0">
        <w:rPr>
          <w:rFonts w:asciiTheme="minorHAnsi" w:hAnsiTheme="minorHAnsi" w:cstheme="minorHAnsi"/>
          <w:snapToGrid w:val="0"/>
          <w:sz w:val="22"/>
          <w:szCs w:val="22"/>
        </w:rPr>
        <w:t xml:space="preserve">Please do not write outside the margins of the pages.  </w:t>
      </w:r>
    </w:p>
    <w:p w14:paraId="763B60C9" w14:textId="77777777" w:rsidR="000B3526" w:rsidRPr="000B28DC" w:rsidRDefault="000B3526" w:rsidP="003229BB">
      <w:pPr>
        <w:widowControl w:val="0"/>
        <w:numPr>
          <w:ilvl w:val="0"/>
          <w:numId w:val="22"/>
        </w:numPr>
        <w:tabs>
          <w:tab w:val="center" w:pos="252"/>
          <w:tab w:val="left" w:pos="720"/>
        </w:tabs>
        <w:autoSpaceDE w:val="0"/>
        <w:autoSpaceDN w:val="0"/>
        <w:adjustRightInd w:val="0"/>
        <w:spacing w:before="286"/>
        <w:ind w:left="690"/>
        <w:rPr>
          <w:rFonts w:asciiTheme="minorHAnsi" w:hAnsiTheme="minorHAnsi" w:cstheme="minorHAnsi"/>
          <w:b/>
          <w:i/>
          <w:sz w:val="22"/>
          <w:szCs w:val="22"/>
        </w:rPr>
      </w:pPr>
      <w:r w:rsidRPr="009370A0">
        <w:rPr>
          <w:rFonts w:asciiTheme="minorHAnsi" w:hAnsiTheme="minorHAnsi" w:cstheme="minorHAnsi"/>
          <w:b/>
          <w:sz w:val="22"/>
          <w:szCs w:val="22"/>
        </w:rPr>
        <w:t>On each page of your answer book</w:t>
      </w:r>
      <w:r w:rsidRPr="009370A0">
        <w:rPr>
          <w:rFonts w:asciiTheme="minorHAnsi" w:hAnsiTheme="minorHAnsi" w:cstheme="minorHAnsi"/>
          <w:sz w:val="22"/>
          <w:szCs w:val="22"/>
        </w:rPr>
        <w:t xml:space="preserve">, write your candidate number, the question number and the page number: </w:t>
      </w:r>
      <w:r w:rsidRPr="009370A0">
        <w:rPr>
          <w:rFonts w:asciiTheme="minorHAnsi" w:hAnsiTheme="minorHAnsi" w:cstheme="minorHAnsi"/>
          <w:sz w:val="22"/>
          <w:szCs w:val="22"/>
        </w:rPr>
        <w:br/>
      </w:r>
      <w:r w:rsidRPr="009370A0">
        <w:rPr>
          <w:rFonts w:asciiTheme="minorHAnsi" w:hAnsiTheme="minorHAnsi" w:cstheme="minorHAnsi"/>
          <w:i/>
          <w:sz w:val="22"/>
          <w:szCs w:val="22"/>
        </w:rPr>
        <w:t xml:space="preserve">e.g. candidate 12 starting their second page in answer to question 5 would complete the answer book page as: </w:t>
      </w:r>
    </w:p>
    <w:tbl>
      <w:tblPr>
        <w:tblW w:w="0" w:type="auto"/>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9"/>
        <w:gridCol w:w="882"/>
        <w:gridCol w:w="1498"/>
        <w:gridCol w:w="1039"/>
        <w:gridCol w:w="828"/>
        <w:gridCol w:w="983"/>
        <w:gridCol w:w="828"/>
      </w:tblGrid>
      <w:tr w:rsidR="000B3526" w:rsidRPr="009370A0" w14:paraId="07321C15" w14:textId="77777777" w:rsidTr="000B28DC">
        <w:tc>
          <w:tcPr>
            <w:tcW w:w="1129" w:type="dxa"/>
            <w:tcBorders>
              <w:right w:val="dotted" w:sz="4" w:space="0" w:color="auto"/>
            </w:tcBorders>
          </w:tcPr>
          <w:p w14:paraId="5EFCF481" w14:textId="77777777" w:rsidR="000B3526" w:rsidRPr="009370A0" w:rsidRDefault="000B3526" w:rsidP="005323E6">
            <w:pPr>
              <w:pStyle w:val="BodyText"/>
              <w:rPr>
                <w:rFonts w:asciiTheme="minorHAnsi" w:hAnsiTheme="minorHAnsi" w:cstheme="minorHAnsi"/>
                <w:color w:val="auto"/>
                <w:sz w:val="22"/>
                <w:szCs w:val="22"/>
              </w:rPr>
            </w:pPr>
            <w:r w:rsidRPr="009370A0">
              <w:rPr>
                <w:rFonts w:asciiTheme="minorHAnsi" w:hAnsiTheme="minorHAnsi" w:cstheme="minorHAnsi"/>
                <w:color w:val="auto"/>
                <w:sz w:val="22"/>
                <w:szCs w:val="22"/>
              </w:rPr>
              <w:t>Candidate No:</w:t>
            </w:r>
          </w:p>
        </w:tc>
        <w:tc>
          <w:tcPr>
            <w:tcW w:w="882" w:type="dxa"/>
            <w:tcBorders>
              <w:left w:val="dotted" w:sz="4" w:space="0" w:color="auto"/>
            </w:tcBorders>
          </w:tcPr>
          <w:p w14:paraId="293CF1E0" w14:textId="77777777" w:rsidR="000B3526" w:rsidRPr="009370A0" w:rsidRDefault="000B3526" w:rsidP="005323E6">
            <w:pPr>
              <w:pStyle w:val="BodyText"/>
              <w:jc w:val="center"/>
              <w:rPr>
                <w:rFonts w:asciiTheme="minorHAnsi" w:hAnsiTheme="minorHAnsi" w:cstheme="minorHAnsi"/>
                <w:i/>
                <w:color w:val="auto"/>
                <w:sz w:val="22"/>
                <w:szCs w:val="22"/>
              </w:rPr>
            </w:pPr>
            <w:r w:rsidRPr="009370A0">
              <w:rPr>
                <w:rFonts w:asciiTheme="minorHAnsi" w:hAnsiTheme="minorHAnsi" w:cstheme="minorHAnsi"/>
                <w:i/>
                <w:color w:val="auto"/>
                <w:sz w:val="22"/>
                <w:szCs w:val="22"/>
              </w:rPr>
              <w:t>12</w:t>
            </w:r>
          </w:p>
        </w:tc>
        <w:tc>
          <w:tcPr>
            <w:tcW w:w="1498" w:type="dxa"/>
            <w:tcBorders>
              <w:right w:val="dotted" w:sz="4" w:space="0" w:color="auto"/>
            </w:tcBorders>
          </w:tcPr>
          <w:p w14:paraId="2217DF44" w14:textId="77777777" w:rsidR="000B3526" w:rsidRPr="009370A0" w:rsidRDefault="000B3526" w:rsidP="005323E6">
            <w:pPr>
              <w:pStyle w:val="BodyText"/>
              <w:rPr>
                <w:rFonts w:asciiTheme="minorHAnsi" w:hAnsiTheme="minorHAnsi" w:cstheme="minorHAnsi"/>
                <w:iCs/>
                <w:color w:val="auto"/>
                <w:sz w:val="22"/>
                <w:szCs w:val="22"/>
              </w:rPr>
            </w:pPr>
            <w:r w:rsidRPr="009370A0">
              <w:rPr>
                <w:rFonts w:asciiTheme="minorHAnsi" w:hAnsiTheme="minorHAnsi" w:cstheme="minorHAnsi"/>
                <w:bCs/>
                <w:iCs/>
                <w:color w:val="auto"/>
                <w:sz w:val="22"/>
                <w:szCs w:val="22"/>
              </w:rPr>
              <w:t>Short Answer Questions</w:t>
            </w:r>
          </w:p>
        </w:tc>
        <w:tc>
          <w:tcPr>
            <w:tcW w:w="1039" w:type="dxa"/>
            <w:tcBorders>
              <w:right w:val="dotted" w:sz="4" w:space="0" w:color="auto"/>
            </w:tcBorders>
          </w:tcPr>
          <w:p w14:paraId="08DCF2B9" w14:textId="77777777" w:rsidR="000B3526" w:rsidRPr="009370A0" w:rsidRDefault="000B3526" w:rsidP="005323E6">
            <w:pPr>
              <w:pStyle w:val="BodyText"/>
              <w:rPr>
                <w:rFonts w:asciiTheme="minorHAnsi" w:hAnsiTheme="minorHAnsi" w:cstheme="minorHAnsi"/>
                <w:color w:val="auto"/>
                <w:sz w:val="22"/>
                <w:szCs w:val="22"/>
              </w:rPr>
            </w:pPr>
            <w:r w:rsidRPr="009370A0">
              <w:rPr>
                <w:rFonts w:asciiTheme="minorHAnsi" w:hAnsiTheme="minorHAnsi" w:cstheme="minorHAnsi"/>
                <w:color w:val="auto"/>
                <w:sz w:val="22"/>
                <w:szCs w:val="22"/>
              </w:rPr>
              <w:t>Question No:</w:t>
            </w:r>
          </w:p>
        </w:tc>
        <w:tc>
          <w:tcPr>
            <w:tcW w:w="828" w:type="dxa"/>
            <w:tcBorders>
              <w:left w:val="dotted" w:sz="4" w:space="0" w:color="auto"/>
            </w:tcBorders>
          </w:tcPr>
          <w:p w14:paraId="1F584D78" w14:textId="77777777" w:rsidR="000B3526" w:rsidRPr="009370A0" w:rsidRDefault="000B3526" w:rsidP="005323E6">
            <w:pPr>
              <w:pStyle w:val="BodyText"/>
              <w:jc w:val="center"/>
              <w:rPr>
                <w:rFonts w:asciiTheme="minorHAnsi" w:hAnsiTheme="minorHAnsi" w:cstheme="minorHAnsi"/>
                <w:i/>
                <w:color w:val="auto"/>
                <w:sz w:val="22"/>
                <w:szCs w:val="22"/>
              </w:rPr>
            </w:pPr>
            <w:r w:rsidRPr="009370A0">
              <w:rPr>
                <w:rFonts w:asciiTheme="minorHAnsi" w:hAnsiTheme="minorHAnsi" w:cstheme="minorHAnsi"/>
                <w:i/>
                <w:color w:val="auto"/>
                <w:sz w:val="22"/>
                <w:szCs w:val="22"/>
              </w:rPr>
              <w:t>5</w:t>
            </w:r>
          </w:p>
        </w:tc>
        <w:tc>
          <w:tcPr>
            <w:tcW w:w="983" w:type="dxa"/>
            <w:tcBorders>
              <w:right w:val="dotted" w:sz="4" w:space="0" w:color="auto"/>
            </w:tcBorders>
          </w:tcPr>
          <w:p w14:paraId="19A0B928" w14:textId="77777777" w:rsidR="000B3526" w:rsidRPr="009370A0" w:rsidRDefault="000B3526" w:rsidP="005323E6">
            <w:pPr>
              <w:pStyle w:val="BodyText"/>
              <w:rPr>
                <w:rFonts w:asciiTheme="minorHAnsi" w:hAnsiTheme="minorHAnsi" w:cstheme="minorHAnsi"/>
                <w:color w:val="auto"/>
                <w:sz w:val="22"/>
                <w:szCs w:val="22"/>
              </w:rPr>
            </w:pPr>
            <w:r w:rsidRPr="009370A0">
              <w:rPr>
                <w:rFonts w:asciiTheme="minorHAnsi" w:hAnsiTheme="minorHAnsi" w:cstheme="minorHAnsi"/>
                <w:color w:val="auto"/>
                <w:sz w:val="22"/>
                <w:szCs w:val="22"/>
              </w:rPr>
              <w:t>Page No:</w:t>
            </w:r>
          </w:p>
        </w:tc>
        <w:tc>
          <w:tcPr>
            <w:tcW w:w="828" w:type="dxa"/>
            <w:tcBorders>
              <w:left w:val="dotted" w:sz="4" w:space="0" w:color="auto"/>
            </w:tcBorders>
          </w:tcPr>
          <w:p w14:paraId="45EBEEB9" w14:textId="77777777" w:rsidR="000B3526" w:rsidRPr="009370A0" w:rsidRDefault="000B3526" w:rsidP="005323E6">
            <w:pPr>
              <w:pStyle w:val="BodyText"/>
              <w:jc w:val="center"/>
              <w:rPr>
                <w:rFonts w:asciiTheme="minorHAnsi" w:hAnsiTheme="minorHAnsi" w:cstheme="minorHAnsi"/>
                <w:i/>
                <w:color w:val="auto"/>
                <w:sz w:val="22"/>
                <w:szCs w:val="22"/>
              </w:rPr>
            </w:pPr>
            <w:r w:rsidRPr="009370A0">
              <w:rPr>
                <w:rFonts w:asciiTheme="minorHAnsi" w:hAnsiTheme="minorHAnsi" w:cstheme="minorHAnsi"/>
                <w:i/>
                <w:color w:val="auto"/>
                <w:sz w:val="22"/>
                <w:szCs w:val="22"/>
              </w:rPr>
              <w:t>2</w:t>
            </w:r>
          </w:p>
        </w:tc>
      </w:tr>
    </w:tbl>
    <w:p w14:paraId="286C022F" w14:textId="77777777" w:rsidR="000B3526" w:rsidRPr="009370A0" w:rsidRDefault="000B3526" w:rsidP="000B3526">
      <w:pPr>
        <w:pStyle w:val="BodyText"/>
        <w:rPr>
          <w:rFonts w:asciiTheme="minorHAnsi" w:hAnsiTheme="minorHAnsi" w:cstheme="minorHAnsi"/>
          <w:b/>
          <w:color w:val="auto"/>
          <w:sz w:val="22"/>
          <w:szCs w:val="22"/>
        </w:rPr>
      </w:pPr>
    </w:p>
    <w:p w14:paraId="529C9386" w14:textId="77777777" w:rsidR="000B3526" w:rsidRPr="009370A0" w:rsidRDefault="000B3526" w:rsidP="003229BB">
      <w:pPr>
        <w:pStyle w:val="BodyText"/>
        <w:numPr>
          <w:ilvl w:val="0"/>
          <w:numId w:val="22"/>
        </w:numPr>
        <w:ind w:left="720"/>
        <w:rPr>
          <w:rFonts w:asciiTheme="minorHAnsi" w:hAnsiTheme="minorHAnsi" w:cstheme="minorHAnsi"/>
          <w:b/>
          <w:color w:val="auto"/>
          <w:sz w:val="22"/>
          <w:szCs w:val="22"/>
        </w:rPr>
      </w:pPr>
      <w:r w:rsidRPr="009370A0">
        <w:rPr>
          <w:rFonts w:asciiTheme="minorHAnsi" w:hAnsiTheme="minorHAnsi" w:cstheme="minorHAnsi"/>
          <w:sz w:val="22"/>
          <w:szCs w:val="22"/>
        </w:rPr>
        <w:t xml:space="preserve">When the Invigilator announces the end of the session, please stop writing </w:t>
      </w:r>
      <w:r w:rsidRPr="009370A0">
        <w:rPr>
          <w:rFonts w:asciiTheme="minorHAnsi" w:hAnsiTheme="minorHAnsi" w:cstheme="minorHAnsi"/>
          <w:b/>
          <w:sz w:val="22"/>
          <w:szCs w:val="22"/>
        </w:rPr>
        <w:t>immediately</w:t>
      </w:r>
      <w:r w:rsidRPr="009370A0">
        <w:rPr>
          <w:rFonts w:asciiTheme="minorHAnsi" w:hAnsiTheme="minorHAnsi" w:cstheme="minorHAnsi"/>
          <w:sz w:val="22"/>
          <w:szCs w:val="22"/>
        </w:rPr>
        <w:t xml:space="preserve"> and stay in your seat until we’ve collected the question paper, your answer book and any other notes you have made.</w:t>
      </w:r>
      <w:r w:rsidRPr="009370A0">
        <w:rPr>
          <w:rFonts w:asciiTheme="minorHAnsi" w:hAnsiTheme="minorHAnsi" w:cstheme="minorHAnsi"/>
          <w:color w:val="auto"/>
          <w:sz w:val="22"/>
          <w:szCs w:val="22"/>
        </w:rPr>
        <w:t xml:space="preserve"> </w:t>
      </w:r>
    </w:p>
    <w:p w14:paraId="5BD45C56" w14:textId="77777777" w:rsidR="000B3526" w:rsidRPr="009370A0" w:rsidRDefault="000B3526" w:rsidP="000B3526">
      <w:pPr>
        <w:pStyle w:val="BodyText"/>
        <w:ind w:left="720"/>
        <w:rPr>
          <w:rFonts w:asciiTheme="minorHAnsi" w:hAnsiTheme="minorHAnsi" w:cstheme="minorHAnsi"/>
          <w:b/>
          <w:color w:val="auto"/>
          <w:sz w:val="22"/>
          <w:szCs w:val="22"/>
        </w:rPr>
      </w:pPr>
    </w:p>
    <w:p w14:paraId="7CE73537" w14:textId="77777777" w:rsidR="000B3526" w:rsidRPr="007F407F" w:rsidRDefault="000B3526" w:rsidP="00CA2138">
      <w:pPr>
        <w:jc w:val="center"/>
        <w:rPr>
          <w:rFonts w:asciiTheme="minorHAnsi" w:hAnsiTheme="minorHAnsi" w:cstheme="minorHAnsi"/>
          <w:b/>
          <w:sz w:val="32"/>
          <w:szCs w:val="32"/>
        </w:rPr>
      </w:pPr>
      <w:r w:rsidRPr="007F407F">
        <w:rPr>
          <w:rFonts w:asciiTheme="minorHAnsi" w:hAnsiTheme="minorHAnsi" w:cstheme="minorHAnsi"/>
          <w:b/>
          <w:sz w:val="32"/>
          <w:szCs w:val="32"/>
        </w:rPr>
        <w:lastRenderedPageBreak/>
        <w:t>SAQ Paper 2017</w:t>
      </w:r>
    </w:p>
    <w:p w14:paraId="4CF18759" w14:textId="77777777" w:rsidR="000B3526" w:rsidRPr="009370A0" w:rsidRDefault="000B3526" w:rsidP="000B3526">
      <w:pPr>
        <w:rPr>
          <w:rFonts w:asciiTheme="minorHAnsi" w:hAnsiTheme="minorHAnsi" w:cstheme="minorHAnsi"/>
          <w:sz w:val="22"/>
          <w:szCs w:val="22"/>
        </w:rPr>
      </w:pPr>
    </w:p>
    <w:p w14:paraId="68E251A6" w14:textId="77777777" w:rsidR="000B3526" w:rsidRPr="009370A0" w:rsidRDefault="000B3526" w:rsidP="000B3526">
      <w:pPr>
        <w:rPr>
          <w:rFonts w:asciiTheme="minorHAnsi" w:hAnsiTheme="minorHAnsi" w:cstheme="minorHAnsi"/>
          <w:sz w:val="22"/>
          <w:szCs w:val="22"/>
        </w:rPr>
      </w:pPr>
    </w:p>
    <w:tbl>
      <w:tblPr>
        <w:tblStyle w:val="TableGrid"/>
        <w:tblW w:w="9747"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3"/>
        <w:gridCol w:w="7105"/>
        <w:gridCol w:w="1559"/>
      </w:tblGrid>
      <w:tr w:rsidR="000B3526" w:rsidRPr="009370A0" w14:paraId="2F624E83" w14:textId="77777777" w:rsidTr="00CA2138">
        <w:tc>
          <w:tcPr>
            <w:tcW w:w="1083" w:type="dxa"/>
          </w:tcPr>
          <w:p w14:paraId="4D6331DC" w14:textId="77777777" w:rsidR="000B3526" w:rsidRPr="009370A0" w:rsidRDefault="000B3526" w:rsidP="005323E6">
            <w:pPr>
              <w:jc w:val="center"/>
              <w:rPr>
                <w:rFonts w:asciiTheme="minorHAnsi" w:hAnsiTheme="minorHAnsi" w:cstheme="minorHAnsi"/>
                <w:b/>
                <w:sz w:val="22"/>
                <w:szCs w:val="22"/>
              </w:rPr>
            </w:pPr>
            <w:r w:rsidRPr="009370A0">
              <w:rPr>
                <w:rFonts w:asciiTheme="minorHAnsi" w:hAnsiTheme="minorHAnsi" w:cstheme="minorHAnsi"/>
                <w:b/>
                <w:sz w:val="22"/>
                <w:szCs w:val="22"/>
              </w:rPr>
              <w:t>1</w:t>
            </w:r>
          </w:p>
          <w:p w14:paraId="717C959E" w14:textId="77777777" w:rsidR="000B3526" w:rsidRPr="009370A0" w:rsidRDefault="000B3526" w:rsidP="005323E6">
            <w:pPr>
              <w:jc w:val="center"/>
              <w:rPr>
                <w:rFonts w:asciiTheme="minorHAnsi" w:hAnsiTheme="minorHAnsi" w:cstheme="minorHAnsi"/>
                <w:b/>
                <w:sz w:val="22"/>
                <w:szCs w:val="22"/>
              </w:rPr>
            </w:pPr>
          </w:p>
          <w:p w14:paraId="5384C04A" w14:textId="77777777" w:rsidR="000B3526" w:rsidRPr="009370A0" w:rsidRDefault="000B3526" w:rsidP="005323E6">
            <w:pPr>
              <w:jc w:val="center"/>
              <w:rPr>
                <w:rFonts w:asciiTheme="minorHAnsi" w:hAnsiTheme="minorHAnsi" w:cstheme="minorHAnsi"/>
                <w:b/>
                <w:color w:val="C0504D" w:themeColor="accent2"/>
                <w:sz w:val="22"/>
                <w:szCs w:val="22"/>
              </w:rPr>
            </w:pPr>
          </w:p>
        </w:tc>
        <w:tc>
          <w:tcPr>
            <w:tcW w:w="7105" w:type="dxa"/>
          </w:tcPr>
          <w:p w14:paraId="26D1B452" w14:textId="77777777" w:rsidR="000B3526" w:rsidRPr="009370A0" w:rsidRDefault="000B3526" w:rsidP="005323E6">
            <w:pPr>
              <w:rPr>
                <w:rFonts w:asciiTheme="minorHAnsi" w:hAnsiTheme="minorHAnsi" w:cstheme="minorHAnsi"/>
                <w:sz w:val="22"/>
                <w:szCs w:val="22"/>
              </w:rPr>
            </w:pPr>
            <w:r w:rsidRPr="009370A0">
              <w:rPr>
                <w:rFonts w:asciiTheme="minorHAnsi" w:hAnsiTheme="minorHAnsi" w:cstheme="minorHAnsi"/>
                <w:sz w:val="22"/>
                <w:szCs w:val="22"/>
              </w:rPr>
              <w:t>The European Medicines Agency (EMA) state on their website that they are committed to enabling early patient access to new medicines and offer various regulatory support mechanisms to facilitate this.  The Medicines and Healthcare Products Regulatory Agency (MHRA) also offer a support mechanism.</w:t>
            </w:r>
          </w:p>
          <w:p w14:paraId="55FF74AC" w14:textId="77777777" w:rsidR="000B3526" w:rsidRPr="009370A0" w:rsidRDefault="000B3526" w:rsidP="005323E6">
            <w:pPr>
              <w:rPr>
                <w:rFonts w:asciiTheme="minorHAnsi" w:hAnsiTheme="minorHAnsi" w:cstheme="minorHAnsi"/>
                <w:sz w:val="22"/>
                <w:szCs w:val="22"/>
              </w:rPr>
            </w:pPr>
          </w:p>
          <w:p w14:paraId="442BBDE1" w14:textId="77777777" w:rsidR="000B3526" w:rsidRPr="009370A0" w:rsidRDefault="000B3526" w:rsidP="000B3526">
            <w:pPr>
              <w:pStyle w:val="ListParagraph"/>
              <w:numPr>
                <w:ilvl w:val="0"/>
                <w:numId w:val="2"/>
              </w:numPr>
              <w:contextualSpacing/>
              <w:rPr>
                <w:rFonts w:asciiTheme="minorHAnsi" w:hAnsiTheme="minorHAnsi" w:cstheme="minorHAnsi"/>
              </w:rPr>
            </w:pPr>
            <w:r w:rsidRPr="009370A0">
              <w:rPr>
                <w:rFonts w:asciiTheme="minorHAnsi" w:hAnsiTheme="minorHAnsi" w:cstheme="minorHAnsi"/>
              </w:rPr>
              <w:t>List 4 different regulatory support mechanisms, offered either by the EMA or the MHRA to facilitate earlier patient access to medicines.</w:t>
            </w:r>
            <w:r w:rsidRPr="009370A0">
              <w:rPr>
                <w:rFonts w:asciiTheme="minorHAnsi" w:hAnsiTheme="minorHAnsi" w:cstheme="minorHAnsi"/>
              </w:rPr>
              <w:br/>
            </w:r>
            <w:r w:rsidRPr="009370A0">
              <w:rPr>
                <w:rFonts w:asciiTheme="minorHAnsi" w:hAnsiTheme="minorHAnsi" w:cstheme="minorHAnsi"/>
              </w:rPr>
              <w:br/>
              <w:t>(</w:t>
            </w:r>
            <w:r w:rsidRPr="009370A0">
              <w:rPr>
                <w:rFonts w:asciiTheme="minorHAnsi" w:hAnsiTheme="minorHAnsi" w:cstheme="minorHAnsi"/>
                <w:i/>
                <w:iCs/>
              </w:rPr>
              <w:t>note: marketing authorisation under exceptional circumstances is not an earlier access mechanism</w:t>
            </w:r>
            <w:r w:rsidRPr="009370A0">
              <w:rPr>
                <w:rFonts w:asciiTheme="minorHAnsi" w:hAnsiTheme="minorHAnsi" w:cstheme="minorHAnsi"/>
              </w:rPr>
              <w:t>)</w:t>
            </w:r>
            <w:r w:rsidRPr="009370A0">
              <w:rPr>
                <w:rFonts w:asciiTheme="minorHAnsi" w:hAnsiTheme="minorHAnsi" w:cstheme="minorHAnsi"/>
              </w:rPr>
              <w:br/>
            </w:r>
          </w:p>
          <w:p w14:paraId="5D2040F2" w14:textId="77777777" w:rsidR="000B3526" w:rsidRPr="009370A0" w:rsidRDefault="000B3526" w:rsidP="000B3526">
            <w:pPr>
              <w:pStyle w:val="ListParagraph"/>
              <w:numPr>
                <w:ilvl w:val="0"/>
                <w:numId w:val="2"/>
              </w:numPr>
              <w:contextualSpacing/>
              <w:rPr>
                <w:rFonts w:asciiTheme="minorHAnsi" w:hAnsiTheme="minorHAnsi" w:cstheme="minorHAnsi"/>
              </w:rPr>
            </w:pPr>
            <w:r w:rsidRPr="009370A0">
              <w:rPr>
                <w:rFonts w:asciiTheme="minorHAnsi" w:hAnsiTheme="minorHAnsi" w:cstheme="minorHAnsi"/>
              </w:rPr>
              <w:t xml:space="preserve">For 2 of the support </w:t>
            </w:r>
            <w:proofErr w:type="gramStart"/>
            <w:r w:rsidRPr="009370A0">
              <w:rPr>
                <w:rFonts w:asciiTheme="minorHAnsi" w:hAnsiTheme="minorHAnsi" w:cstheme="minorHAnsi"/>
              </w:rPr>
              <w:t>mechanisms</w:t>
            </w:r>
            <w:proofErr w:type="gramEnd"/>
            <w:r w:rsidRPr="009370A0">
              <w:rPr>
                <w:rFonts w:asciiTheme="minorHAnsi" w:hAnsiTheme="minorHAnsi" w:cstheme="minorHAnsi"/>
              </w:rPr>
              <w:t xml:space="preserve"> you have listed in a) above, briefly describe:</w:t>
            </w:r>
          </w:p>
          <w:p w14:paraId="39686672" w14:textId="77777777" w:rsidR="000B3526" w:rsidRPr="009370A0" w:rsidRDefault="000B3526" w:rsidP="000B3526">
            <w:pPr>
              <w:pStyle w:val="ListParagraph"/>
              <w:numPr>
                <w:ilvl w:val="1"/>
                <w:numId w:val="2"/>
              </w:numPr>
              <w:contextualSpacing/>
              <w:rPr>
                <w:rFonts w:asciiTheme="minorHAnsi" w:hAnsiTheme="minorHAnsi" w:cstheme="minorHAnsi"/>
              </w:rPr>
            </w:pPr>
            <w:r w:rsidRPr="009370A0">
              <w:rPr>
                <w:rFonts w:asciiTheme="minorHAnsi" w:hAnsiTheme="minorHAnsi" w:cstheme="minorHAnsi"/>
              </w:rPr>
              <w:t>The eligibility criteria for medicines to use this regulatory support mechanism.</w:t>
            </w:r>
          </w:p>
          <w:p w14:paraId="752EF7C8" w14:textId="77777777" w:rsidR="000B3526" w:rsidRPr="009370A0" w:rsidRDefault="000B3526" w:rsidP="000B3526">
            <w:pPr>
              <w:pStyle w:val="ListParagraph"/>
              <w:numPr>
                <w:ilvl w:val="1"/>
                <w:numId w:val="2"/>
              </w:numPr>
              <w:contextualSpacing/>
              <w:rPr>
                <w:rFonts w:asciiTheme="minorHAnsi" w:hAnsiTheme="minorHAnsi" w:cstheme="minorHAnsi"/>
              </w:rPr>
            </w:pPr>
            <w:r w:rsidRPr="009370A0">
              <w:rPr>
                <w:rFonts w:asciiTheme="minorHAnsi" w:hAnsiTheme="minorHAnsi" w:cstheme="minorHAnsi"/>
              </w:rPr>
              <w:t>Two key features of this mechanism that facilitate earlier access.</w:t>
            </w:r>
          </w:p>
          <w:p w14:paraId="25E4A1BA" w14:textId="77777777" w:rsidR="000B3526" w:rsidRPr="009370A0" w:rsidRDefault="000B3526" w:rsidP="000B3526">
            <w:pPr>
              <w:pStyle w:val="ListParagraph"/>
              <w:numPr>
                <w:ilvl w:val="1"/>
                <w:numId w:val="2"/>
              </w:numPr>
              <w:contextualSpacing/>
              <w:rPr>
                <w:rFonts w:asciiTheme="minorHAnsi" w:hAnsiTheme="minorHAnsi" w:cstheme="minorHAnsi"/>
              </w:rPr>
            </w:pPr>
            <w:r w:rsidRPr="009370A0">
              <w:rPr>
                <w:rFonts w:asciiTheme="minorHAnsi" w:hAnsiTheme="minorHAnsi" w:cstheme="minorHAnsi"/>
              </w:rPr>
              <w:t>The final marketing authorisation status of the medicine after using this early access support mechanism.</w:t>
            </w:r>
          </w:p>
          <w:p w14:paraId="4F1D2FF7" w14:textId="77777777" w:rsidR="000B3526" w:rsidRPr="009370A0" w:rsidRDefault="000B3526" w:rsidP="005323E6">
            <w:pPr>
              <w:contextualSpacing/>
              <w:rPr>
                <w:rFonts w:asciiTheme="minorHAnsi" w:hAnsiTheme="minorHAnsi" w:cstheme="minorHAnsi"/>
                <w:sz w:val="22"/>
                <w:szCs w:val="22"/>
              </w:rPr>
            </w:pPr>
          </w:p>
          <w:p w14:paraId="2DC5F6F1" w14:textId="77777777" w:rsidR="000B3526" w:rsidRPr="009370A0" w:rsidRDefault="000B3526" w:rsidP="005323E6">
            <w:pPr>
              <w:pStyle w:val="ListParagraph"/>
              <w:ind w:left="1080"/>
              <w:rPr>
                <w:rFonts w:asciiTheme="minorHAnsi" w:hAnsiTheme="minorHAnsi" w:cstheme="minorHAnsi"/>
              </w:rPr>
            </w:pPr>
          </w:p>
        </w:tc>
        <w:tc>
          <w:tcPr>
            <w:tcW w:w="1559" w:type="dxa"/>
          </w:tcPr>
          <w:p w14:paraId="1E9F37B8" w14:textId="77777777" w:rsidR="000B3526" w:rsidRPr="009370A0" w:rsidRDefault="000B3526" w:rsidP="005323E6">
            <w:pPr>
              <w:jc w:val="center"/>
              <w:rPr>
                <w:rFonts w:asciiTheme="minorHAnsi" w:hAnsiTheme="minorHAnsi" w:cstheme="minorHAnsi"/>
                <w:b/>
                <w:sz w:val="22"/>
                <w:szCs w:val="22"/>
              </w:rPr>
            </w:pPr>
          </w:p>
          <w:p w14:paraId="5D296236" w14:textId="77777777" w:rsidR="000B3526" w:rsidRPr="009370A0" w:rsidRDefault="000B3526" w:rsidP="005323E6">
            <w:pPr>
              <w:jc w:val="center"/>
              <w:rPr>
                <w:rFonts w:asciiTheme="minorHAnsi" w:hAnsiTheme="minorHAnsi" w:cstheme="minorHAnsi"/>
                <w:b/>
                <w:sz w:val="22"/>
                <w:szCs w:val="22"/>
              </w:rPr>
            </w:pPr>
          </w:p>
          <w:p w14:paraId="17A99FB1" w14:textId="77777777" w:rsidR="000B3526" w:rsidRPr="009370A0" w:rsidRDefault="000B3526" w:rsidP="005323E6">
            <w:pPr>
              <w:jc w:val="center"/>
              <w:rPr>
                <w:rFonts w:asciiTheme="minorHAnsi" w:hAnsiTheme="minorHAnsi" w:cstheme="minorHAnsi"/>
                <w:b/>
                <w:sz w:val="22"/>
                <w:szCs w:val="22"/>
              </w:rPr>
            </w:pPr>
          </w:p>
          <w:p w14:paraId="615FF642" w14:textId="77777777" w:rsidR="000B3526" w:rsidRPr="009370A0" w:rsidRDefault="000B3526" w:rsidP="005323E6">
            <w:pPr>
              <w:jc w:val="center"/>
              <w:rPr>
                <w:rFonts w:asciiTheme="minorHAnsi" w:hAnsiTheme="minorHAnsi" w:cstheme="minorHAnsi"/>
                <w:b/>
                <w:sz w:val="22"/>
                <w:szCs w:val="22"/>
              </w:rPr>
            </w:pPr>
          </w:p>
          <w:p w14:paraId="39771B38" w14:textId="77777777" w:rsidR="000B3526" w:rsidRPr="009370A0" w:rsidRDefault="000B3526" w:rsidP="005323E6">
            <w:pPr>
              <w:rPr>
                <w:rFonts w:asciiTheme="minorHAnsi" w:hAnsiTheme="minorHAnsi" w:cstheme="minorHAnsi"/>
                <w:b/>
                <w:sz w:val="22"/>
                <w:szCs w:val="22"/>
              </w:rPr>
            </w:pPr>
          </w:p>
          <w:p w14:paraId="295BF3A2" w14:textId="77777777" w:rsidR="000B3526" w:rsidRPr="009370A0" w:rsidRDefault="000B3526" w:rsidP="005323E6">
            <w:pPr>
              <w:rPr>
                <w:rFonts w:asciiTheme="minorHAnsi" w:hAnsiTheme="minorHAnsi" w:cstheme="minorHAnsi"/>
                <w:b/>
                <w:sz w:val="22"/>
                <w:szCs w:val="22"/>
              </w:rPr>
            </w:pPr>
          </w:p>
          <w:p w14:paraId="479E61D9" w14:textId="77777777" w:rsidR="000B3526" w:rsidRPr="009370A0" w:rsidRDefault="000B3526" w:rsidP="005323E6">
            <w:pPr>
              <w:jc w:val="center"/>
              <w:rPr>
                <w:rFonts w:asciiTheme="minorHAnsi" w:hAnsiTheme="minorHAnsi" w:cstheme="minorHAnsi"/>
                <w:b/>
                <w:sz w:val="22"/>
                <w:szCs w:val="22"/>
              </w:rPr>
            </w:pPr>
            <w:r w:rsidRPr="009370A0">
              <w:rPr>
                <w:rFonts w:asciiTheme="minorHAnsi" w:hAnsiTheme="minorHAnsi" w:cstheme="minorHAnsi"/>
                <w:b/>
                <w:sz w:val="22"/>
                <w:szCs w:val="22"/>
              </w:rPr>
              <w:t>(2 marks)</w:t>
            </w:r>
          </w:p>
          <w:p w14:paraId="221C8D10" w14:textId="77777777" w:rsidR="000B3526" w:rsidRPr="009370A0" w:rsidRDefault="000B3526" w:rsidP="005323E6">
            <w:pPr>
              <w:jc w:val="center"/>
              <w:rPr>
                <w:rFonts w:asciiTheme="minorHAnsi" w:hAnsiTheme="minorHAnsi" w:cstheme="minorHAnsi"/>
                <w:b/>
                <w:sz w:val="22"/>
                <w:szCs w:val="22"/>
              </w:rPr>
            </w:pPr>
          </w:p>
          <w:p w14:paraId="3C5C6060" w14:textId="77777777" w:rsidR="000B3526" w:rsidRPr="009370A0" w:rsidRDefault="000B3526" w:rsidP="005323E6">
            <w:pPr>
              <w:jc w:val="center"/>
              <w:rPr>
                <w:rFonts w:asciiTheme="minorHAnsi" w:hAnsiTheme="minorHAnsi" w:cstheme="minorHAnsi"/>
                <w:b/>
                <w:sz w:val="22"/>
                <w:szCs w:val="22"/>
              </w:rPr>
            </w:pPr>
          </w:p>
          <w:p w14:paraId="3EEA1A3E" w14:textId="77777777" w:rsidR="000B3526" w:rsidRPr="009370A0" w:rsidRDefault="000B3526" w:rsidP="005323E6">
            <w:pPr>
              <w:jc w:val="center"/>
              <w:rPr>
                <w:rFonts w:asciiTheme="minorHAnsi" w:hAnsiTheme="minorHAnsi" w:cstheme="minorHAnsi"/>
                <w:b/>
                <w:sz w:val="22"/>
                <w:szCs w:val="22"/>
              </w:rPr>
            </w:pPr>
          </w:p>
          <w:p w14:paraId="35FD8E6C" w14:textId="77777777" w:rsidR="000B3526" w:rsidRPr="009370A0" w:rsidRDefault="000B3526" w:rsidP="005323E6">
            <w:pPr>
              <w:jc w:val="center"/>
              <w:rPr>
                <w:rFonts w:asciiTheme="minorHAnsi" w:hAnsiTheme="minorHAnsi" w:cstheme="minorHAnsi"/>
                <w:b/>
                <w:sz w:val="22"/>
                <w:szCs w:val="22"/>
              </w:rPr>
            </w:pPr>
          </w:p>
          <w:p w14:paraId="5B4D8D2A" w14:textId="77777777" w:rsidR="000B3526" w:rsidRPr="009370A0" w:rsidRDefault="000B3526" w:rsidP="005323E6">
            <w:pPr>
              <w:jc w:val="center"/>
              <w:rPr>
                <w:rFonts w:asciiTheme="minorHAnsi" w:hAnsiTheme="minorHAnsi" w:cstheme="minorHAnsi"/>
                <w:b/>
                <w:sz w:val="22"/>
                <w:szCs w:val="22"/>
              </w:rPr>
            </w:pPr>
          </w:p>
          <w:p w14:paraId="492D6C7C" w14:textId="77777777" w:rsidR="000B3526" w:rsidRPr="009370A0" w:rsidRDefault="000B3526" w:rsidP="005323E6">
            <w:pPr>
              <w:jc w:val="center"/>
              <w:rPr>
                <w:rFonts w:asciiTheme="minorHAnsi" w:hAnsiTheme="minorHAnsi" w:cstheme="minorHAnsi"/>
                <w:b/>
                <w:sz w:val="22"/>
                <w:szCs w:val="22"/>
              </w:rPr>
            </w:pPr>
          </w:p>
          <w:p w14:paraId="6EA79DEC" w14:textId="77777777" w:rsidR="000B3526" w:rsidRPr="009370A0" w:rsidRDefault="000B3526" w:rsidP="005323E6">
            <w:pPr>
              <w:jc w:val="center"/>
              <w:rPr>
                <w:rFonts w:asciiTheme="minorHAnsi" w:hAnsiTheme="minorHAnsi" w:cstheme="minorHAnsi"/>
                <w:b/>
                <w:sz w:val="22"/>
                <w:szCs w:val="22"/>
              </w:rPr>
            </w:pPr>
            <w:r w:rsidRPr="009370A0">
              <w:rPr>
                <w:rFonts w:asciiTheme="minorHAnsi" w:hAnsiTheme="minorHAnsi" w:cstheme="minorHAnsi"/>
                <w:b/>
                <w:sz w:val="22"/>
                <w:szCs w:val="22"/>
              </w:rPr>
              <w:t>(8 marks)</w:t>
            </w:r>
          </w:p>
        </w:tc>
      </w:tr>
      <w:tr w:rsidR="000B3526" w:rsidRPr="009370A0" w14:paraId="54901B63" w14:textId="77777777" w:rsidTr="00CA2138">
        <w:tc>
          <w:tcPr>
            <w:tcW w:w="1083" w:type="dxa"/>
          </w:tcPr>
          <w:p w14:paraId="696AC118" w14:textId="77777777" w:rsidR="000B3526" w:rsidRPr="009370A0" w:rsidRDefault="000B3526" w:rsidP="005323E6">
            <w:pPr>
              <w:jc w:val="center"/>
              <w:rPr>
                <w:rFonts w:asciiTheme="minorHAnsi" w:hAnsiTheme="minorHAnsi" w:cstheme="minorHAnsi"/>
                <w:b/>
                <w:sz w:val="22"/>
                <w:szCs w:val="22"/>
              </w:rPr>
            </w:pPr>
            <w:r w:rsidRPr="009370A0">
              <w:rPr>
                <w:rFonts w:asciiTheme="minorHAnsi" w:hAnsiTheme="minorHAnsi" w:cstheme="minorHAnsi"/>
                <w:b/>
                <w:sz w:val="22"/>
                <w:szCs w:val="22"/>
              </w:rPr>
              <w:t>2</w:t>
            </w:r>
          </w:p>
          <w:p w14:paraId="3F7E96D4" w14:textId="77777777" w:rsidR="000B3526" w:rsidRPr="009370A0" w:rsidRDefault="000B3526" w:rsidP="005323E6">
            <w:pPr>
              <w:jc w:val="center"/>
              <w:rPr>
                <w:rFonts w:asciiTheme="minorHAnsi" w:hAnsiTheme="minorHAnsi" w:cstheme="minorHAnsi"/>
                <w:b/>
                <w:sz w:val="22"/>
                <w:szCs w:val="22"/>
              </w:rPr>
            </w:pPr>
          </w:p>
          <w:p w14:paraId="766D0613" w14:textId="77777777" w:rsidR="000B3526" w:rsidRPr="009370A0" w:rsidRDefault="000B3526" w:rsidP="005323E6">
            <w:pPr>
              <w:jc w:val="center"/>
              <w:rPr>
                <w:rFonts w:asciiTheme="minorHAnsi" w:hAnsiTheme="minorHAnsi" w:cstheme="minorHAnsi"/>
                <w:b/>
                <w:sz w:val="22"/>
                <w:szCs w:val="22"/>
              </w:rPr>
            </w:pPr>
          </w:p>
        </w:tc>
        <w:tc>
          <w:tcPr>
            <w:tcW w:w="7105" w:type="dxa"/>
          </w:tcPr>
          <w:p w14:paraId="4F8EF68B" w14:textId="77777777" w:rsidR="000B3526" w:rsidRPr="009370A0" w:rsidRDefault="000B3526" w:rsidP="000B3526">
            <w:pPr>
              <w:pStyle w:val="ListParagraph"/>
              <w:numPr>
                <w:ilvl w:val="0"/>
                <w:numId w:val="7"/>
              </w:numPr>
              <w:contextualSpacing/>
              <w:rPr>
                <w:rFonts w:asciiTheme="minorHAnsi" w:hAnsiTheme="minorHAnsi" w:cstheme="minorHAnsi"/>
              </w:rPr>
            </w:pPr>
            <w:r w:rsidRPr="009370A0">
              <w:rPr>
                <w:rFonts w:asciiTheme="minorHAnsi" w:hAnsiTheme="minorHAnsi" w:cstheme="minorHAnsi"/>
              </w:rPr>
              <w:t>What is a medication error?</w:t>
            </w:r>
            <w:r w:rsidRPr="009370A0">
              <w:rPr>
                <w:rFonts w:asciiTheme="minorHAnsi" w:hAnsiTheme="minorHAnsi" w:cstheme="minorHAnsi"/>
              </w:rPr>
              <w:br/>
            </w:r>
          </w:p>
          <w:p w14:paraId="3A952536" w14:textId="77777777" w:rsidR="000B3526" w:rsidRPr="009370A0" w:rsidRDefault="000B3526" w:rsidP="000B3526">
            <w:pPr>
              <w:pStyle w:val="ListParagraph"/>
              <w:numPr>
                <w:ilvl w:val="0"/>
                <w:numId w:val="7"/>
              </w:numPr>
              <w:contextualSpacing/>
              <w:rPr>
                <w:rFonts w:asciiTheme="minorHAnsi" w:hAnsiTheme="minorHAnsi" w:cstheme="minorHAnsi"/>
              </w:rPr>
            </w:pPr>
            <w:r w:rsidRPr="009370A0">
              <w:rPr>
                <w:rFonts w:asciiTheme="minorHAnsi" w:hAnsiTheme="minorHAnsi" w:cstheme="minorHAnsi"/>
              </w:rPr>
              <w:t>For the following 4 different potential sources of medication errors (prescribing, storing, dispensing, preparing/administering medicinal products) give 2 examples of medication errors and briefly describe how routine and additional risk minimisation measures can be used to prevent them.</w:t>
            </w:r>
          </w:p>
          <w:p w14:paraId="06C165FB" w14:textId="77777777" w:rsidR="000B3526" w:rsidRPr="009370A0" w:rsidRDefault="000B3526" w:rsidP="005323E6">
            <w:pPr>
              <w:pStyle w:val="ListParagraph"/>
              <w:ind w:left="360"/>
              <w:rPr>
                <w:rFonts w:asciiTheme="minorHAnsi" w:hAnsiTheme="minorHAnsi" w:cstheme="minorHAnsi"/>
              </w:rPr>
            </w:pPr>
          </w:p>
          <w:p w14:paraId="44720E19" w14:textId="77777777" w:rsidR="000B3526" w:rsidRPr="009370A0" w:rsidRDefault="000B3526" w:rsidP="005323E6">
            <w:pPr>
              <w:pStyle w:val="ListParagraph"/>
              <w:ind w:left="360"/>
              <w:rPr>
                <w:rFonts w:asciiTheme="minorHAnsi" w:hAnsiTheme="minorHAnsi" w:cstheme="minorHAnsi"/>
              </w:rPr>
            </w:pPr>
          </w:p>
          <w:p w14:paraId="6693AC99" w14:textId="77777777" w:rsidR="000B3526" w:rsidRPr="009370A0" w:rsidRDefault="000B3526" w:rsidP="005323E6">
            <w:pPr>
              <w:pStyle w:val="ListParagraph"/>
              <w:ind w:left="360"/>
              <w:rPr>
                <w:rFonts w:asciiTheme="minorHAnsi" w:hAnsiTheme="minorHAnsi" w:cstheme="minorHAnsi"/>
              </w:rPr>
            </w:pPr>
          </w:p>
        </w:tc>
        <w:tc>
          <w:tcPr>
            <w:tcW w:w="1559" w:type="dxa"/>
          </w:tcPr>
          <w:p w14:paraId="4A51496A" w14:textId="77777777" w:rsidR="000B3526" w:rsidRPr="009370A0" w:rsidRDefault="000B3526" w:rsidP="005323E6">
            <w:pPr>
              <w:jc w:val="center"/>
              <w:rPr>
                <w:rFonts w:asciiTheme="minorHAnsi" w:hAnsiTheme="minorHAnsi" w:cstheme="minorHAnsi"/>
                <w:b/>
                <w:sz w:val="22"/>
                <w:szCs w:val="22"/>
              </w:rPr>
            </w:pPr>
            <w:r w:rsidRPr="009370A0">
              <w:rPr>
                <w:rFonts w:asciiTheme="minorHAnsi" w:hAnsiTheme="minorHAnsi" w:cstheme="minorHAnsi"/>
                <w:b/>
                <w:sz w:val="22"/>
                <w:szCs w:val="22"/>
              </w:rPr>
              <w:t>(2 marks)</w:t>
            </w:r>
          </w:p>
          <w:p w14:paraId="2B7A4D90" w14:textId="77777777" w:rsidR="000B3526" w:rsidRPr="009370A0" w:rsidRDefault="000B3526" w:rsidP="005323E6">
            <w:pPr>
              <w:jc w:val="center"/>
              <w:rPr>
                <w:rFonts w:asciiTheme="minorHAnsi" w:hAnsiTheme="minorHAnsi" w:cstheme="minorHAnsi"/>
                <w:b/>
                <w:sz w:val="22"/>
                <w:szCs w:val="22"/>
              </w:rPr>
            </w:pPr>
          </w:p>
          <w:p w14:paraId="0DFE4FED" w14:textId="77777777" w:rsidR="000B3526" w:rsidRPr="009370A0" w:rsidRDefault="000B3526" w:rsidP="005323E6">
            <w:pPr>
              <w:jc w:val="center"/>
              <w:rPr>
                <w:rFonts w:asciiTheme="minorHAnsi" w:hAnsiTheme="minorHAnsi" w:cstheme="minorHAnsi"/>
                <w:b/>
                <w:sz w:val="22"/>
                <w:szCs w:val="22"/>
              </w:rPr>
            </w:pPr>
          </w:p>
          <w:p w14:paraId="704CFCEE" w14:textId="77777777" w:rsidR="000B3526" w:rsidRPr="009370A0" w:rsidRDefault="000B3526" w:rsidP="005323E6">
            <w:pPr>
              <w:jc w:val="center"/>
              <w:rPr>
                <w:rFonts w:asciiTheme="minorHAnsi" w:hAnsiTheme="minorHAnsi" w:cstheme="minorHAnsi"/>
                <w:b/>
                <w:sz w:val="22"/>
                <w:szCs w:val="22"/>
              </w:rPr>
            </w:pPr>
            <w:r w:rsidRPr="009370A0">
              <w:rPr>
                <w:rFonts w:asciiTheme="minorHAnsi" w:hAnsiTheme="minorHAnsi" w:cstheme="minorHAnsi"/>
                <w:b/>
                <w:sz w:val="22"/>
                <w:szCs w:val="22"/>
              </w:rPr>
              <w:t>(8 marks)</w:t>
            </w:r>
          </w:p>
        </w:tc>
      </w:tr>
      <w:tr w:rsidR="000B3526" w:rsidRPr="009370A0" w14:paraId="35423448" w14:textId="77777777" w:rsidTr="00CA2138">
        <w:tc>
          <w:tcPr>
            <w:tcW w:w="1083" w:type="dxa"/>
          </w:tcPr>
          <w:p w14:paraId="37779894" w14:textId="77777777" w:rsidR="000B3526" w:rsidRPr="009370A0" w:rsidRDefault="000B3526" w:rsidP="005323E6">
            <w:pPr>
              <w:jc w:val="center"/>
              <w:rPr>
                <w:rFonts w:asciiTheme="minorHAnsi" w:hAnsiTheme="minorHAnsi" w:cstheme="minorHAnsi"/>
                <w:b/>
                <w:sz w:val="22"/>
                <w:szCs w:val="22"/>
                <w:lang w:val="nb-NO"/>
              </w:rPr>
            </w:pPr>
            <w:r w:rsidRPr="009370A0">
              <w:rPr>
                <w:rFonts w:asciiTheme="minorHAnsi" w:hAnsiTheme="minorHAnsi" w:cstheme="minorHAnsi"/>
                <w:b/>
                <w:sz w:val="22"/>
                <w:szCs w:val="22"/>
                <w:lang w:val="nb-NO"/>
              </w:rPr>
              <w:t>3</w:t>
            </w:r>
          </w:p>
          <w:p w14:paraId="02254A06" w14:textId="77777777" w:rsidR="000B3526" w:rsidRPr="009370A0" w:rsidRDefault="000B3526" w:rsidP="005323E6">
            <w:pPr>
              <w:jc w:val="center"/>
              <w:rPr>
                <w:rFonts w:asciiTheme="minorHAnsi" w:hAnsiTheme="minorHAnsi" w:cstheme="minorHAnsi"/>
                <w:b/>
                <w:sz w:val="22"/>
                <w:szCs w:val="22"/>
                <w:lang w:val="nb-NO"/>
              </w:rPr>
            </w:pPr>
          </w:p>
          <w:p w14:paraId="6B957D00" w14:textId="77777777" w:rsidR="000B3526" w:rsidRPr="009370A0" w:rsidRDefault="000B3526" w:rsidP="005323E6">
            <w:pPr>
              <w:jc w:val="center"/>
              <w:rPr>
                <w:rFonts w:asciiTheme="minorHAnsi" w:hAnsiTheme="minorHAnsi" w:cstheme="minorHAnsi"/>
                <w:b/>
                <w:sz w:val="22"/>
                <w:szCs w:val="22"/>
                <w:lang w:val="nb-NO"/>
              </w:rPr>
            </w:pPr>
          </w:p>
        </w:tc>
        <w:tc>
          <w:tcPr>
            <w:tcW w:w="7105" w:type="dxa"/>
          </w:tcPr>
          <w:p w14:paraId="60E96B60" w14:textId="77777777" w:rsidR="000B3526" w:rsidRPr="009370A0" w:rsidRDefault="000B3526" w:rsidP="000B3526">
            <w:pPr>
              <w:pStyle w:val="ListParagraph"/>
              <w:numPr>
                <w:ilvl w:val="0"/>
                <w:numId w:val="10"/>
              </w:numPr>
              <w:contextualSpacing/>
              <w:rPr>
                <w:rFonts w:asciiTheme="minorHAnsi" w:hAnsiTheme="minorHAnsi" w:cstheme="minorHAnsi"/>
              </w:rPr>
            </w:pPr>
            <w:r w:rsidRPr="009370A0">
              <w:rPr>
                <w:rFonts w:asciiTheme="minorHAnsi" w:hAnsiTheme="minorHAnsi" w:cstheme="minorHAnsi"/>
              </w:rPr>
              <w:t>List the minimum information required for an adverse event report to be valid.</w:t>
            </w:r>
            <w:r w:rsidRPr="009370A0">
              <w:rPr>
                <w:rFonts w:asciiTheme="minorHAnsi" w:hAnsiTheme="minorHAnsi" w:cstheme="minorHAnsi"/>
              </w:rPr>
              <w:br/>
              <w:t xml:space="preserve"> </w:t>
            </w:r>
          </w:p>
          <w:p w14:paraId="75C934E3" w14:textId="77777777" w:rsidR="000B3526" w:rsidRPr="009370A0" w:rsidRDefault="000B3526" w:rsidP="000B3526">
            <w:pPr>
              <w:pStyle w:val="ListParagraph"/>
              <w:numPr>
                <w:ilvl w:val="0"/>
                <w:numId w:val="10"/>
              </w:numPr>
              <w:contextualSpacing/>
              <w:rPr>
                <w:rFonts w:asciiTheme="minorHAnsi" w:hAnsiTheme="minorHAnsi" w:cstheme="minorHAnsi"/>
              </w:rPr>
            </w:pPr>
            <w:r w:rsidRPr="009370A0">
              <w:rPr>
                <w:rFonts w:asciiTheme="minorHAnsi" w:hAnsiTheme="minorHAnsi" w:cstheme="minorHAnsi"/>
              </w:rPr>
              <w:t>Briefly describe what MedDRA is and its intended purpose.</w:t>
            </w:r>
            <w:r w:rsidRPr="009370A0">
              <w:rPr>
                <w:rFonts w:asciiTheme="minorHAnsi" w:hAnsiTheme="minorHAnsi" w:cstheme="minorHAnsi"/>
              </w:rPr>
              <w:br/>
            </w:r>
          </w:p>
          <w:p w14:paraId="42FEE1B3" w14:textId="77777777" w:rsidR="000B3526" w:rsidRPr="009370A0" w:rsidRDefault="000B3526" w:rsidP="000B3526">
            <w:pPr>
              <w:pStyle w:val="ListParagraph"/>
              <w:numPr>
                <w:ilvl w:val="0"/>
                <w:numId w:val="10"/>
              </w:numPr>
              <w:contextualSpacing/>
              <w:rPr>
                <w:rFonts w:asciiTheme="minorHAnsi" w:hAnsiTheme="minorHAnsi" w:cstheme="minorHAnsi"/>
              </w:rPr>
            </w:pPr>
            <w:r w:rsidRPr="009370A0">
              <w:rPr>
                <w:rFonts w:asciiTheme="minorHAnsi" w:hAnsiTheme="minorHAnsi" w:cstheme="minorHAnsi"/>
              </w:rPr>
              <w:t>What is a safety signal?</w:t>
            </w:r>
            <w:r w:rsidRPr="009370A0">
              <w:rPr>
                <w:rFonts w:asciiTheme="minorHAnsi" w:hAnsiTheme="minorHAnsi" w:cstheme="minorHAnsi"/>
              </w:rPr>
              <w:br/>
            </w:r>
          </w:p>
          <w:p w14:paraId="472565F8" w14:textId="77777777" w:rsidR="000B3526" w:rsidRPr="009370A0" w:rsidRDefault="000B3526" w:rsidP="000B3526">
            <w:pPr>
              <w:pStyle w:val="ListParagraph"/>
              <w:numPr>
                <w:ilvl w:val="0"/>
                <w:numId w:val="10"/>
              </w:numPr>
              <w:contextualSpacing/>
              <w:rPr>
                <w:rFonts w:asciiTheme="minorHAnsi" w:hAnsiTheme="minorHAnsi" w:cstheme="minorHAnsi"/>
              </w:rPr>
            </w:pPr>
            <w:r w:rsidRPr="009370A0">
              <w:rPr>
                <w:rFonts w:asciiTheme="minorHAnsi" w:hAnsiTheme="minorHAnsi" w:cstheme="minorHAnsi"/>
              </w:rPr>
              <w:t xml:space="preserve">List 6 potential sources of safety signals for a marketed product. </w:t>
            </w:r>
          </w:p>
          <w:p w14:paraId="00C5C20D" w14:textId="77777777" w:rsidR="000B3526" w:rsidRPr="009370A0" w:rsidRDefault="000B3526" w:rsidP="005323E6">
            <w:pPr>
              <w:rPr>
                <w:rFonts w:asciiTheme="minorHAnsi" w:hAnsiTheme="minorHAnsi" w:cstheme="minorHAnsi"/>
                <w:sz w:val="22"/>
                <w:szCs w:val="22"/>
              </w:rPr>
            </w:pPr>
          </w:p>
          <w:p w14:paraId="3DB20FDD" w14:textId="77777777" w:rsidR="000B3526" w:rsidRPr="009370A0" w:rsidRDefault="000B3526" w:rsidP="005323E6">
            <w:pPr>
              <w:rPr>
                <w:rFonts w:asciiTheme="minorHAnsi" w:hAnsiTheme="minorHAnsi" w:cstheme="minorHAnsi"/>
                <w:sz w:val="22"/>
                <w:szCs w:val="22"/>
              </w:rPr>
            </w:pPr>
          </w:p>
          <w:p w14:paraId="73177264" w14:textId="77777777" w:rsidR="000B3526" w:rsidRPr="009370A0" w:rsidRDefault="000B3526" w:rsidP="005323E6">
            <w:pPr>
              <w:rPr>
                <w:rFonts w:asciiTheme="minorHAnsi" w:hAnsiTheme="minorHAnsi" w:cstheme="minorHAnsi"/>
                <w:sz w:val="22"/>
                <w:szCs w:val="22"/>
              </w:rPr>
            </w:pPr>
          </w:p>
        </w:tc>
        <w:tc>
          <w:tcPr>
            <w:tcW w:w="1559" w:type="dxa"/>
          </w:tcPr>
          <w:p w14:paraId="658C5B37" w14:textId="77777777" w:rsidR="000B3526" w:rsidRPr="009370A0" w:rsidRDefault="000B3526" w:rsidP="005323E6">
            <w:pPr>
              <w:jc w:val="center"/>
              <w:rPr>
                <w:rFonts w:asciiTheme="minorHAnsi" w:hAnsiTheme="minorHAnsi" w:cstheme="minorHAnsi"/>
                <w:b/>
                <w:sz w:val="22"/>
                <w:szCs w:val="22"/>
              </w:rPr>
            </w:pPr>
            <w:r w:rsidRPr="009370A0">
              <w:rPr>
                <w:rFonts w:asciiTheme="minorHAnsi" w:hAnsiTheme="minorHAnsi" w:cstheme="minorHAnsi"/>
                <w:b/>
                <w:sz w:val="22"/>
                <w:szCs w:val="22"/>
              </w:rPr>
              <w:t>(2 marks)</w:t>
            </w:r>
          </w:p>
          <w:p w14:paraId="5494349B" w14:textId="77777777" w:rsidR="000B3526" w:rsidRPr="009370A0" w:rsidRDefault="000B3526" w:rsidP="005323E6">
            <w:pPr>
              <w:jc w:val="center"/>
              <w:rPr>
                <w:rFonts w:asciiTheme="minorHAnsi" w:hAnsiTheme="minorHAnsi" w:cstheme="minorHAnsi"/>
                <w:b/>
                <w:sz w:val="22"/>
                <w:szCs w:val="22"/>
              </w:rPr>
            </w:pPr>
          </w:p>
          <w:p w14:paraId="54B3002A" w14:textId="77777777" w:rsidR="000B3526" w:rsidRPr="009370A0" w:rsidRDefault="000B3526" w:rsidP="005323E6">
            <w:pPr>
              <w:jc w:val="center"/>
              <w:rPr>
                <w:rFonts w:asciiTheme="minorHAnsi" w:hAnsiTheme="minorHAnsi" w:cstheme="minorHAnsi"/>
                <w:b/>
                <w:sz w:val="22"/>
                <w:szCs w:val="22"/>
              </w:rPr>
            </w:pPr>
          </w:p>
          <w:p w14:paraId="721A2DA3" w14:textId="77777777" w:rsidR="000B3526" w:rsidRPr="009370A0" w:rsidRDefault="000B3526" w:rsidP="005323E6">
            <w:pPr>
              <w:jc w:val="center"/>
              <w:rPr>
                <w:rFonts w:asciiTheme="minorHAnsi" w:hAnsiTheme="minorHAnsi" w:cstheme="minorHAnsi"/>
                <w:b/>
                <w:sz w:val="22"/>
                <w:szCs w:val="22"/>
              </w:rPr>
            </w:pPr>
            <w:r w:rsidRPr="009370A0">
              <w:rPr>
                <w:rFonts w:asciiTheme="minorHAnsi" w:hAnsiTheme="minorHAnsi" w:cstheme="minorHAnsi"/>
                <w:b/>
                <w:sz w:val="22"/>
                <w:szCs w:val="22"/>
              </w:rPr>
              <w:t>(3 marks)</w:t>
            </w:r>
            <w:r w:rsidRPr="009370A0">
              <w:rPr>
                <w:rFonts w:asciiTheme="minorHAnsi" w:hAnsiTheme="minorHAnsi" w:cstheme="minorHAnsi"/>
                <w:b/>
                <w:sz w:val="22"/>
                <w:szCs w:val="22"/>
              </w:rPr>
              <w:br/>
            </w:r>
          </w:p>
          <w:p w14:paraId="7155B302" w14:textId="77777777" w:rsidR="000B3526" w:rsidRPr="009370A0" w:rsidRDefault="000B3526" w:rsidP="005323E6">
            <w:pPr>
              <w:jc w:val="center"/>
              <w:rPr>
                <w:rFonts w:asciiTheme="minorHAnsi" w:hAnsiTheme="minorHAnsi" w:cstheme="minorHAnsi"/>
                <w:b/>
                <w:sz w:val="22"/>
                <w:szCs w:val="22"/>
              </w:rPr>
            </w:pPr>
            <w:r w:rsidRPr="009370A0">
              <w:rPr>
                <w:rFonts w:asciiTheme="minorHAnsi" w:hAnsiTheme="minorHAnsi" w:cstheme="minorHAnsi"/>
                <w:b/>
                <w:sz w:val="22"/>
                <w:szCs w:val="22"/>
              </w:rPr>
              <w:t>(2 marks)</w:t>
            </w:r>
            <w:r w:rsidRPr="009370A0">
              <w:rPr>
                <w:rFonts w:asciiTheme="minorHAnsi" w:hAnsiTheme="minorHAnsi" w:cstheme="minorHAnsi"/>
                <w:b/>
                <w:sz w:val="22"/>
                <w:szCs w:val="22"/>
              </w:rPr>
              <w:br/>
            </w:r>
          </w:p>
          <w:p w14:paraId="7FC14A09" w14:textId="77777777" w:rsidR="000B3526" w:rsidRPr="009370A0" w:rsidRDefault="000B3526" w:rsidP="005323E6">
            <w:pPr>
              <w:jc w:val="center"/>
              <w:rPr>
                <w:rFonts w:asciiTheme="minorHAnsi" w:hAnsiTheme="minorHAnsi" w:cstheme="minorHAnsi"/>
                <w:b/>
                <w:sz w:val="22"/>
                <w:szCs w:val="22"/>
              </w:rPr>
            </w:pPr>
            <w:r w:rsidRPr="009370A0">
              <w:rPr>
                <w:rFonts w:asciiTheme="minorHAnsi" w:hAnsiTheme="minorHAnsi" w:cstheme="minorHAnsi"/>
                <w:b/>
                <w:sz w:val="22"/>
                <w:szCs w:val="22"/>
              </w:rPr>
              <w:t>(3 marks)</w:t>
            </w:r>
          </w:p>
        </w:tc>
      </w:tr>
      <w:tr w:rsidR="000B3526" w:rsidRPr="009370A0" w14:paraId="09561194" w14:textId="77777777" w:rsidTr="00CA2138">
        <w:tc>
          <w:tcPr>
            <w:tcW w:w="1083" w:type="dxa"/>
          </w:tcPr>
          <w:p w14:paraId="47DC6F1E" w14:textId="77777777" w:rsidR="000B3526" w:rsidRPr="009370A0" w:rsidRDefault="000B3526" w:rsidP="005323E6">
            <w:pPr>
              <w:jc w:val="center"/>
              <w:rPr>
                <w:rFonts w:asciiTheme="minorHAnsi" w:hAnsiTheme="minorHAnsi" w:cstheme="minorHAnsi"/>
                <w:b/>
                <w:sz w:val="22"/>
                <w:szCs w:val="22"/>
                <w:lang w:val="nb-NO"/>
              </w:rPr>
            </w:pPr>
            <w:r w:rsidRPr="009370A0">
              <w:rPr>
                <w:rFonts w:asciiTheme="minorHAnsi" w:hAnsiTheme="minorHAnsi" w:cstheme="minorHAnsi"/>
                <w:b/>
                <w:sz w:val="22"/>
                <w:szCs w:val="22"/>
                <w:lang w:val="nb-NO"/>
              </w:rPr>
              <w:t>4</w:t>
            </w:r>
          </w:p>
          <w:p w14:paraId="6E9FBE3E" w14:textId="77777777" w:rsidR="000B3526" w:rsidRPr="009370A0" w:rsidRDefault="000B3526" w:rsidP="005323E6">
            <w:pPr>
              <w:jc w:val="center"/>
              <w:rPr>
                <w:rFonts w:asciiTheme="minorHAnsi" w:hAnsiTheme="minorHAnsi" w:cstheme="minorHAnsi"/>
                <w:b/>
                <w:sz w:val="22"/>
                <w:szCs w:val="22"/>
                <w:lang w:val="nb-NO"/>
              </w:rPr>
            </w:pPr>
          </w:p>
          <w:p w14:paraId="01524365" w14:textId="77777777" w:rsidR="000B3526" w:rsidRPr="009370A0" w:rsidRDefault="000B3526" w:rsidP="005323E6">
            <w:pPr>
              <w:jc w:val="center"/>
              <w:rPr>
                <w:rFonts w:asciiTheme="minorHAnsi" w:hAnsiTheme="minorHAnsi" w:cstheme="minorHAnsi"/>
                <w:b/>
                <w:sz w:val="22"/>
                <w:szCs w:val="22"/>
                <w:lang w:val="nb-NO"/>
              </w:rPr>
            </w:pPr>
          </w:p>
        </w:tc>
        <w:tc>
          <w:tcPr>
            <w:tcW w:w="7105" w:type="dxa"/>
          </w:tcPr>
          <w:p w14:paraId="4BF01856" w14:textId="77777777" w:rsidR="000B3526" w:rsidRPr="009370A0" w:rsidRDefault="000B3526" w:rsidP="005323E6">
            <w:pPr>
              <w:rPr>
                <w:rFonts w:asciiTheme="minorHAnsi" w:hAnsiTheme="minorHAnsi" w:cstheme="minorHAnsi"/>
                <w:sz w:val="22"/>
                <w:szCs w:val="22"/>
              </w:rPr>
            </w:pPr>
            <w:r w:rsidRPr="009370A0">
              <w:rPr>
                <w:rFonts w:asciiTheme="minorHAnsi" w:hAnsiTheme="minorHAnsi" w:cstheme="minorHAnsi"/>
                <w:sz w:val="22"/>
                <w:szCs w:val="22"/>
              </w:rPr>
              <w:t xml:space="preserve">With respect to the European Medicines Agency (EMA) </w:t>
            </w:r>
            <w:r w:rsidRPr="009370A0">
              <w:rPr>
                <w:rFonts w:asciiTheme="minorHAnsi" w:hAnsiTheme="minorHAnsi" w:cstheme="minorHAnsi"/>
                <w:i/>
                <w:iCs/>
                <w:sz w:val="22"/>
                <w:szCs w:val="22"/>
              </w:rPr>
              <w:t>Guideline on strategies to identify and mitigate risks for first-in human and early clinical trials with investigational medicinal products</w:t>
            </w:r>
            <w:r w:rsidRPr="009370A0">
              <w:rPr>
                <w:rFonts w:asciiTheme="minorHAnsi" w:hAnsiTheme="minorHAnsi" w:cstheme="minorHAnsi"/>
                <w:sz w:val="22"/>
                <w:szCs w:val="22"/>
              </w:rPr>
              <w:t xml:space="preserve">” briefly describe 10 risks factors (at least 3 must be from each of the headings below) that may </w:t>
            </w:r>
            <w:r w:rsidRPr="009370A0">
              <w:rPr>
                <w:rFonts w:asciiTheme="minorHAnsi" w:hAnsiTheme="minorHAnsi" w:cstheme="minorHAnsi"/>
                <w:sz w:val="22"/>
                <w:szCs w:val="22"/>
              </w:rPr>
              <w:lastRenderedPageBreak/>
              <w:t>predict the potential for severe adverse reactions in a first-in-human use of an investigational medicinal product.</w:t>
            </w:r>
          </w:p>
          <w:p w14:paraId="54E2803F" w14:textId="77777777" w:rsidR="000B3526" w:rsidRPr="009370A0" w:rsidRDefault="000B3526" w:rsidP="000B3526">
            <w:pPr>
              <w:pStyle w:val="ListParagraph"/>
              <w:numPr>
                <w:ilvl w:val="0"/>
                <w:numId w:val="12"/>
              </w:numPr>
              <w:contextualSpacing/>
              <w:rPr>
                <w:rFonts w:asciiTheme="minorHAnsi" w:hAnsiTheme="minorHAnsi" w:cstheme="minorHAnsi"/>
              </w:rPr>
            </w:pPr>
            <w:r w:rsidRPr="009370A0">
              <w:rPr>
                <w:rFonts w:asciiTheme="minorHAnsi" w:hAnsiTheme="minorHAnsi" w:cstheme="minorHAnsi"/>
              </w:rPr>
              <w:t>Mode of action.</w:t>
            </w:r>
          </w:p>
          <w:p w14:paraId="105ED080" w14:textId="77777777" w:rsidR="000B3526" w:rsidRPr="009370A0" w:rsidRDefault="000B3526" w:rsidP="000B3526">
            <w:pPr>
              <w:pStyle w:val="ListParagraph"/>
              <w:numPr>
                <w:ilvl w:val="0"/>
                <w:numId w:val="12"/>
              </w:numPr>
              <w:contextualSpacing/>
              <w:rPr>
                <w:rFonts w:asciiTheme="minorHAnsi" w:hAnsiTheme="minorHAnsi" w:cstheme="minorHAnsi"/>
              </w:rPr>
            </w:pPr>
            <w:r w:rsidRPr="009370A0">
              <w:rPr>
                <w:rFonts w:asciiTheme="minorHAnsi" w:hAnsiTheme="minorHAnsi" w:cstheme="minorHAnsi"/>
              </w:rPr>
              <w:t>Nature of the target.</w:t>
            </w:r>
          </w:p>
          <w:p w14:paraId="20716949" w14:textId="77777777" w:rsidR="000B3526" w:rsidRPr="009370A0" w:rsidRDefault="000B3526" w:rsidP="000B3526">
            <w:pPr>
              <w:pStyle w:val="ListParagraph"/>
              <w:numPr>
                <w:ilvl w:val="0"/>
                <w:numId w:val="12"/>
              </w:numPr>
              <w:contextualSpacing/>
              <w:rPr>
                <w:rFonts w:asciiTheme="minorHAnsi" w:hAnsiTheme="minorHAnsi" w:cstheme="minorHAnsi"/>
              </w:rPr>
            </w:pPr>
            <w:proofErr w:type="gramStart"/>
            <w:r w:rsidRPr="009370A0">
              <w:rPr>
                <w:rFonts w:asciiTheme="minorHAnsi" w:hAnsiTheme="minorHAnsi" w:cstheme="minorHAnsi"/>
              </w:rPr>
              <w:t>Non clinical</w:t>
            </w:r>
            <w:proofErr w:type="gramEnd"/>
            <w:r w:rsidRPr="009370A0">
              <w:rPr>
                <w:rFonts w:asciiTheme="minorHAnsi" w:hAnsiTheme="minorHAnsi" w:cstheme="minorHAnsi"/>
              </w:rPr>
              <w:t xml:space="preserve"> safety studies / Relevance of animal models. </w:t>
            </w:r>
          </w:p>
          <w:p w14:paraId="39E0E47F" w14:textId="77777777" w:rsidR="000B3526" w:rsidRPr="009370A0" w:rsidRDefault="000B3526" w:rsidP="005323E6">
            <w:pPr>
              <w:contextualSpacing/>
              <w:rPr>
                <w:rFonts w:asciiTheme="minorHAnsi" w:hAnsiTheme="minorHAnsi" w:cstheme="minorHAnsi"/>
                <w:sz w:val="22"/>
                <w:szCs w:val="22"/>
              </w:rPr>
            </w:pPr>
          </w:p>
          <w:p w14:paraId="03AAA0DA" w14:textId="77777777" w:rsidR="000B3526" w:rsidRPr="009370A0" w:rsidRDefault="000B3526" w:rsidP="005323E6">
            <w:pPr>
              <w:contextualSpacing/>
              <w:rPr>
                <w:rFonts w:asciiTheme="minorHAnsi" w:hAnsiTheme="minorHAnsi" w:cstheme="minorHAnsi"/>
                <w:sz w:val="22"/>
                <w:szCs w:val="22"/>
              </w:rPr>
            </w:pPr>
          </w:p>
          <w:p w14:paraId="43E96DF6" w14:textId="77777777" w:rsidR="000B3526" w:rsidRPr="009370A0" w:rsidRDefault="000B3526" w:rsidP="005323E6">
            <w:pPr>
              <w:contextualSpacing/>
              <w:rPr>
                <w:rFonts w:asciiTheme="minorHAnsi" w:hAnsiTheme="minorHAnsi" w:cstheme="minorHAnsi"/>
                <w:sz w:val="22"/>
                <w:szCs w:val="22"/>
              </w:rPr>
            </w:pPr>
          </w:p>
          <w:p w14:paraId="6D2C5AFE" w14:textId="77777777" w:rsidR="000B3526" w:rsidRPr="009370A0" w:rsidRDefault="000B3526" w:rsidP="005323E6">
            <w:pPr>
              <w:rPr>
                <w:rFonts w:asciiTheme="minorHAnsi" w:hAnsiTheme="minorHAnsi" w:cstheme="minorHAnsi"/>
                <w:sz w:val="22"/>
                <w:szCs w:val="22"/>
              </w:rPr>
            </w:pPr>
          </w:p>
        </w:tc>
        <w:tc>
          <w:tcPr>
            <w:tcW w:w="1559" w:type="dxa"/>
          </w:tcPr>
          <w:p w14:paraId="59ABC04D" w14:textId="77777777" w:rsidR="000B3526" w:rsidRPr="009370A0" w:rsidRDefault="000B3526" w:rsidP="005323E6">
            <w:pPr>
              <w:rPr>
                <w:rFonts w:asciiTheme="minorHAnsi" w:hAnsiTheme="minorHAnsi" w:cstheme="minorHAnsi"/>
                <w:b/>
                <w:sz w:val="22"/>
                <w:szCs w:val="22"/>
              </w:rPr>
            </w:pPr>
          </w:p>
          <w:p w14:paraId="2CFD37E5" w14:textId="77777777" w:rsidR="000B3526" w:rsidRPr="009370A0" w:rsidRDefault="000B3526" w:rsidP="005323E6">
            <w:pPr>
              <w:jc w:val="center"/>
              <w:rPr>
                <w:rFonts w:asciiTheme="minorHAnsi" w:hAnsiTheme="minorHAnsi" w:cstheme="minorHAnsi"/>
                <w:b/>
                <w:sz w:val="22"/>
                <w:szCs w:val="22"/>
              </w:rPr>
            </w:pPr>
            <w:r w:rsidRPr="009370A0">
              <w:rPr>
                <w:rFonts w:asciiTheme="minorHAnsi" w:hAnsiTheme="minorHAnsi" w:cstheme="minorHAnsi"/>
                <w:b/>
                <w:sz w:val="22"/>
                <w:szCs w:val="22"/>
              </w:rPr>
              <w:t>(10 marks)</w:t>
            </w:r>
          </w:p>
        </w:tc>
      </w:tr>
      <w:tr w:rsidR="000B3526" w:rsidRPr="009370A0" w14:paraId="139BA034" w14:textId="77777777" w:rsidTr="00CA2138">
        <w:tc>
          <w:tcPr>
            <w:tcW w:w="1083" w:type="dxa"/>
          </w:tcPr>
          <w:p w14:paraId="45ED15E2" w14:textId="77777777" w:rsidR="000B3526" w:rsidRPr="009370A0" w:rsidRDefault="000B3526" w:rsidP="005323E6">
            <w:pPr>
              <w:jc w:val="center"/>
              <w:rPr>
                <w:rFonts w:asciiTheme="minorHAnsi" w:hAnsiTheme="minorHAnsi" w:cstheme="minorHAnsi"/>
                <w:b/>
                <w:sz w:val="22"/>
                <w:szCs w:val="22"/>
              </w:rPr>
            </w:pPr>
            <w:r w:rsidRPr="009370A0">
              <w:rPr>
                <w:rFonts w:asciiTheme="minorHAnsi" w:hAnsiTheme="minorHAnsi" w:cstheme="minorHAnsi"/>
                <w:b/>
                <w:sz w:val="22"/>
                <w:szCs w:val="22"/>
              </w:rPr>
              <w:t>5</w:t>
            </w:r>
          </w:p>
          <w:p w14:paraId="336D6501" w14:textId="77777777" w:rsidR="000B3526" w:rsidRPr="009370A0" w:rsidRDefault="000B3526" w:rsidP="005323E6">
            <w:pPr>
              <w:jc w:val="center"/>
              <w:rPr>
                <w:rFonts w:asciiTheme="minorHAnsi" w:hAnsiTheme="minorHAnsi" w:cstheme="minorHAnsi"/>
                <w:b/>
                <w:sz w:val="22"/>
                <w:szCs w:val="22"/>
              </w:rPr>
            </w:pPr>
          </w:p>
          <w:p w14:paraId="06C8B268" w14:textId="77777777" w:rsidR="000B3526" w:rsidRPr="009370A0" w:rsidRDefault="000B3526" w:rsidP="005323E6">
            <w:pPr>
              <w:jc w:val="center"/>
              <w:rPr>
                <w:rFonts w:asciiTheme="minorHAnsi" w:hAnsiTheme="minorHAnsi" w:cstheme="minorHAnsi"/>
                <w:b/>
                <w:sz w:val="22"/>
                <w:szCs w:val="22"/>
              </w:rPr>
            </w:pPr>
          </w:p>
        </w:tc>
        <w:tc>
          <w:tcPr>
            <w:tcW w:w="7105" w:type="dxa"/>
          </w:tcPr>
          <w:p w14:paraId="5C70E77E" w14:textId="77777777" w:rsidR="000B3526" w:rsidRPr="009370A0" w:rsidRDefault="000B3526" w:rsidP="005323E6">
            <w:pPr>
              <w:rPr>
                <w:rFonts w:asciiTheme="minorHAnsi" w:hAnsiTheme="minorHAnsi" w:cstheme="minorHAnsi"/>
                <w:i/>
                <w:iCs/>
                <w:sz w:val="22"/>
                <w:szCs w:val="22"/>
              </w:rPr>
            </w:pPr>
            <w:r w:rsidRPr="009370A0">
              <w:rPr>
                <w:rFonts w:asciiTheme="minorHAnsi" w:hAnsiTheme="minorHAnsi" w:cstheme="minorHAnsi"/>
                <w:sz w:val="22"/>
                <w:szCs w:val="22"/>
              </w:rPr>
              <w:t xml:space="preserve">The graph below compares the concentration response for 2 different candidate agonist molecules A and B on the same receptor. </w:t>
            </w:r>
            <w:r w:rsidRPr="009370A0">
              <w:rPr>
                <w:rFonts w:asciiTheme="minorHAnsi" w:hAnsiTheme="minorHAnsi" w:cstheme="minorHAnsi"/>
                <w:sz w:val="22"/>
                <w:szCs w:val="22"/>
              </w:rPr>
              <w:br/>
            </w:r>
            <w:r w:rsidRPr="009370A0">
              <w:rPr>
                <w:rFonts w:asciiTheme="minorHAnsi" w:hAnsiTheme="minorHAnsi" w:cstheme="minorHAnsi"/>
                <w:sz w:val="22"/>
                <w:szCs w:val="22"/>
              </w:rPr>
              <w:br/>
            </w:r>
            <w:r w:rsidRPr="009370A0">
              <w:rPr>
                <w:rFonts w:asciiTheme="minorHAnsi" w:hAnsiTheme="minorHAnsi" w:cstheme="minorHAnsi"/>
                <w:i/>
                <w:iCs/>
                <w:sz w:val="22"/>
                <w:szCs w:val="22"/>
              </w:rPr>
              <w:t>y axis = receptor effect [E] vs. x axis = drug concentration [C]</w:t>
            </w:r>
          </w:p>
          <w:p w14:paraId="726DB0F3" w14:textId="77777777" w:rsidR="000B3526" w:rsidRPr="009370A0" w:rsidRDefault="000B3526" w:rsidP="005323E6">
            <w:pPr>
              <w:rPr>
                <w:rFonts w:asciiTheme="minorHAnsi" w:hAnsiTheme="minorHAnsi" w:cstheme="minorHAnsi"/>
                <w:i/>
                <w:iCs/>
                <w:sz w:val="22"/>
                <w:szCs w:val="22"/>
              </w:rPr>
            </w:pPr>
          </w:p>
          <w:p w14:paraId="752A54DB" w14:textId="77777777" w:rsidR="000B3526" w:rsidRPr="009370A0" w:rsidRDefault="000B3526" w:rsidP="005323E6">
            <w:pPr>
              <w:rPr>
                <w:rFonts w:asciiTheme="minorHAnsi" w:hAnsiTheme="minorHAnsi" w:cstheme="minorHAnsi"/>
                <w:i/>
                <w:iCs/>
                <w:sz w:val="22"/>
                <w:szCs w:val="22"/>
              </w:rPr>
            </w:pPr>
            <w:r w:rsidRPr="009370A0">
              <w:rPr>
                <w:rFonts w:asciiTheme="minorHAnsi" w:hAnsiTheme="minorHAnsi" w:cstheme="minorHAnsi"/>
                <w:noProof/>
                <w:sz w:val="22"/>
                <w:szCs w:val="22"/>
                <w:lang w:eastAsia="en-GB"/>
              </w:rPr>
              <w:drawing>
                <wp:inline distT="0" distB="0" distL="0" distR="0" wp14:anchorId="4A811015" wp14:editId="5452D264">
                  <wp:extent cx="4209691" cy="1782822"/>
                  <wp:effectExtent l="0" t="0" r="63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4213216" cy="1784315"/>
                          </a:xfrm>
                          <a:prstGeom prst="rect">
                            <a:avLst/>
                          </a:prstGeom>
                        </pic:spPr>
                      </pic:pic>
                    </a:graphicData>
                  </a:graphic>
                </wp:inline>
              </w:drawing>
            </w:r>
          </w:p>
          <w:p w14:paraId="74065C0D" w14:textId="77777777" w:rsidR="000B3526" w:rsidRPr="009370A0" w:rsidRDefault="000B3526" w:rsidP="005323E6">
            <w:pPr>
              <w:rPr>
                <w:rFonts w:asciiTheme="minorHAnsi" w:hAnsiTheme="minorHAnsi" w:cstheme="minorHAnsi"/>
                <w:sz w:val="22"/>
                <w:szCs w:val="22"/>
              </w:rPr>
            </w:pPr>
          </w:p>
          <w:p w14:paraId="330660B9" w14:textId="77777777" w:rsidR="000B3526" w:rsidRPr="009370A0" w:rsidRDefault="000B3526" w:rsidP="000B3526">
            <w:pPr>
              <w:pStyle w:val="ListParagraph"/>
              <w:numPr>
                <w:ilvl w:val="0"/>
                <w:numId w:val="11"/>
              </w:numPr>
              <w:contextualSpacing/>
              <w:rPr>
                <w:rFonts w:asciiTheme="minorHAnsi" w:hAnsiTheme="minorHAnsi" w:cstheme="minorHAnsi"/>
              </w:rPr>
            </w:pPr>
            <w:r w:rsidRPr="009370A0">
              <w:rPr>
                <w:rFonts w:asciiTheme="minorHAnsi" w:hAnsiTheme="minorHAnsi" w:cstheme="minorHAnsi"/>
              </w:rPr>
              <w:t>Define the affinity of a molecule.</w:t>
            </w:r>
          </w:p>
          <w:p w14:paraId="16B978BE" w14:textId="77777777" w:rsidR="000B3526" w:rsidRPr="009370A0" w:rsidRDefault="000B3526" w:rsidP="005323E6">
            <w:pPr>
              <w:pStyle w:val="ListParagraph"/>
              <w:ind w:left="360"/>
              <w:rPr>
                <w:rFonts w:asciiTheme="minorHAnsi" w:hAnsiTheme="minorHAnsi" w:cstheme="minorHAnsi"/>
              </w:rPr>
            </w:pPr>
          </w:p>
          <w:p w14:paraId="6459DB33" w14:textId="77777777" w:rsidR="000B3526" w:rsidRPr="009370A0" w:rsidRDefault="000B3526" w:rsidP="000B3526">
            <w:pPr>
              <w:pStyle w:val="ListParagraph"/>
              <w:numPr>
                <w:ilvl w:val="0"/>
                <w:numId w:val="11"/>
              </w:numPr>
              <w:contextualSpacing/>
              <w:rPr>
                <w:rFonts w:asciiTheme="minorHAnsi" w:hAnsiTheme="minorHAnsi" w:cstheme="minorHAnsi"/>
              </w:rPr>
            </w:pPr>
            <w:r w:rsidRPr="009370A0">
              <w:rPr>
                <w:rFonts w:asciiTheme="minorHAnsi" w:hAnsiTheme="minorHAnsi" w:cstheme="minorHAnsi"/>
              </w:rPr>
              <w:t>Define Emax and EC50.</w:t>
            </w:r>
          </w:p>
          <w:p w14:paraId="663B2CFC" w14:textId="77777777" w:rsidR="000B3526" w:rsidRPr="009370A0" w:rsidRDefault="000B3526" w:rsidP="005323E6">
            <w:pPr>
              <w:pStyle w:val="ListParagraph"/>
              <w:ind w:left="360"/>
              <w:rPr>
                <w:rFonts w:asciiTheme="minorHAnsi" w:hAnsiTheme="minorHAnsi" w:cstheme="minorHAnsi"/>
              </w:rPr>
            </w:pPr>
          </w:p>
          <w:p w14:paraId="0739AA40" w14:textId="77777777" w:rsidR="000B3526" w:rsidRPr="009370A0" w:rsidRDefault="000B3526" w:rsidP="000B3526">
            <w:pPr>
              <w:pStyle w:val="ListParagraph"/>
              <w:numPr>
                <w:ilvl w:val="0"/>
                <w:numId w:val="11"/>
              </w:numPr>
              <w:contextualSpacing/>
              <w:rPr>
                <w:rFonts w:asciiTheme="minorHAnsi" w:hAnsiTheme="minorHAnsi" w:cstheme="minorHAnsi"/>
              </w:rPr>
            </w:pPr>
            <w:r w:rsidRPr="009370A0">
              <w:rPr>
                <w:rFonts w:asciiTheme="minorHAnsi" w:hAnsiTheme="minorHAnsi" w:cstheme="minorHAnsi"/>
              </w:rPr>
              <w:t>Describe the data and conclusions that can be made regarding these agonist molecules A and B with respect to:</w:t>
            </w:r>
          </w:p>
          <w:p w14:paraId="4A44FF8A" w14:textId="77777777" w:rsidR="000B3526" w:rsidRPr="009370A0" w:rsidRDefault="000B3526" w:rsidP="000B3526">
            <w:pPr>
              <w:pStyle w:val="ListParagraph"/>
              <w:numPr>
                <w:ilvl w:val="1"/>
                <w:numId w:val="5"/>
              </w:numPr>
              <w:contextualSpacing/>
              <w:rPr>
                <w:rFonts w:asciiTheme="minorHAnsi" w:hAnsiTheme="minorHAnsi" w:cstheme="minorHAnsi"/>
              </w:rPr>
            </w:pPr>
            <w:r w:rsidRPr="009370A0">
              <w:rPr>
                <w:rFonts w:asciiTheme="minorHAnsi" w:hAnsiTheme="minorHAnsi" w:cstheme="minorHAnsi"/>
              </w:rPr>
              <w:t>Emax.</w:t>
            </w:r>
          </w:p>
          <w:p w14:paraId="540C2401" w14:textId="77777777" w:rsidR="000B3526" w:rsidRPr="009370A0" w:rsidRDefault="000B3526" w:rsidP="000B3526">
            <w:pPr>
              <w:pStyle w:val="ListParagraph"/>
              <w:numPr>
                <w:ilvl w:val="1"/>
                <w:numId w:val="5"/>
              </w:numPr>
              <w:contextualSpacing/>
              <w:rPr>
                <w:rFonts w:asciiTheme="minorHAnsi" w:hAnsiTheme="minorHAnsi" w:cstheme="minorHAnsi"/>
              </w:rPr>
            </w:pPr>
            <w:r w:rsidRPr="009370A0">
              <w:rPr>
                <w:rFonts w:asciiTheme="minorHAnsi" w:hAnsiTheme="minorHAnsi" w:cstheme="minorHAnsi"/>
              </w:rPr>
              <w:t>EC50.</w:t>
            </w:r>
          </w:p>
          <w:p w14:paraId="70CE1027" w14:textId="77777777" w:rsidR="000B3526" w:rsidRPr="009370A0" w:rsidRDefault="000B3526" w:rsidP="000B3526">
            <w:pPr>
              <w:pStyle w:val="ListParagraph"/>
              <w:numPr>
                <w:ilvl w:val="1"/>
                <w:numId w:val="5"/>
              </w:numPr>
              <w:contextualSpacing/>
              <w:rPr>
                <w:rFonts w:asciiTheme="minorHAnsi" w:hAnsiTheme="minorHAnsi" w:cstheme="minorHAnsi"/>
              </w:rPr>
            </w:pPr>
            <w:r w:rsidRPr="009370A0">
              <w:rPr>
                <w:rFonts w:asciiTheme="minorHAnsi" w:hAnsiTheme="minorHAnsi" w:cstheme="minorHAnsi"/>
              </w:rPr>
              <w:t>The slope of the concentration curves.</w:t>
            </w:r>
          </w:p>
          <w:p w14:paraId="2C4EA78C" w14:textId="77777777" w:rsidR="000B3526" w:rsidRPr="009370A0" w:rsidRDefault="000B3526" w:rsidP="005323E6">
            <w:pPr>
              <w:rPr>
                <w:rFonts w:asciiTheme="minorHAnsi" w:hAnsiTheme="minorHAnsi" w:cstheme="minorHAnsi"/>
                <w:sz w:val="22"/>
                <w:szCs w:val="22"/>
              </w:rPr>
            </w:pPr>
          </w:p>
          <w:p w14:paraId="607E779B" w14:textId="77777777" w:rsidR="000B3526" w:rsidRPr="009370A0" w:rsidRDefault="000B3526" w:rsidP="000B3526">
            <w:pPr>
              <w:pStyle w:val="ListParagraph"/>
              <w:numPr>
                <w:ilvl w:val="0"/>
                <w:numId w:val="11"/>
              </w:numPr>
              <w:contextualSpacing/>
              <w:rPr>
                <w:rFonts w:asciiTheme="minorHAnsi" w:hAnsiTheme="minorHAnsi" w:cstheme="minorHAnsi"/>
              </w:rPr>
            </w:pPr>
            <w:r w:rsidRPr="009370A0">
              <w:rPr>
                <w:rFonts w:asciiTheme="minorHAnsi" w:hAnsiTheme="minorHAnsi" w:cstheme="minorHAnsi"/>
              </w:rPr>
              <w:t xml:space="preserve">With respect to efficacy and safety considerations, under what 2 conditions would you favour molecule A?  </w:t>
            </w:r>
          </w:p>
          <w:p w14:paraId="6EBF55AA" w14:textId="77777777" w:rsidR="000B3526" w:rsidRPr="009370A0" w:rsidRDefault="000B3526" w:rsidP="005323E6">
            <w:pPr>
              <w:pStyle w:val="ListParagraph"/>
              <w:ind w:left="360"/>
              <w:rPr>
                <w:rFonts w:asciiTheme="minorHAnsi" w:hAnsiTheme="minorHAnsi" w:cstheme="minorHAnsi"/>
              </w:rPr>
            </w:pPr>
          </w:p>
          <w:p w14:paraId="3D464B3A" w14:textId="77777777" w:rsidR="000B3526" w:rsidRPr="009370A0" w:rsidRDefault="000B3526" w:rsidP="005323E6">
            <w:pPr>
              <w:pStyle w:val="ListParagraph"/>
              <w:ind w:left="360"/>
              <w:rPr>
                <w:rFonts w:asciiTheme="minorHAnsi" w:hAnsiTheme="minorHAnsi" w:cstheme="minorHAnsi"/>
              </w:rPr>
            </w:pPr>
          </w:p>
          <w:p w14:paraId="4CC0BC46" w14:textId="77777777" w:rsidR="000B3526" w:rsidRPr="009370A0" w:rsidRDefault="000B3526" w:rsidP="005323E6">
            <w:pPr>
              <w:pStyle w:val="ListParagraph"/>
              <w:ind w:left="360"/>
              <w:rPr>
                <w:rFonts w:asciiTheme="minorHAnsi" w:hAnsiTheme="minorHAnsi" w:cstheme="minorHAnsi"/>
              </w:rPr>
            </w:pPr>
          </w:p>
        </w:tc>
        <w:tc>
          <w:tcPr>
            <w:tcW w:w="1559" w:type="dxa"/>
          </w:tcPr>
          <w:p w14:paraId="190398DB" w14:textId="77777777" w:rsidR="000B3526" w:rsidRPr="009370A0" w:rsidRDefault="000B3526" w:rsidP="005323E6">
            <w:pPr>
              <w:jc w:val="center"/>
              <w:rPr>
                <w:rFonts w:asciiTheme="minorHAnsi" w:hAnsiTheme="minorHAnsi" w:cstheme="minorHAnsi"/>
                <w:b/>
                <w:sz w:val="22"/>
                <w:szCs w:val="22"/>
              </w:rPr>
            </w:pPr>
          </w:p>
          <w:p w14:paraId="3A0BD1B7" w14:textId="77777777" w:rsidR="000B3526" w:rsidRPr="009370A0" w:rsidRDefault="000B3526" w:rsidP="005323E6">
            <w:pPr>
              <w:jc w:val="center"/>
              <w:rPr>
                <w:rFonts w:asciiTheme="minorHAnsi" w:hAnsiTheme="minorHAnsi" w:cstheme="minorHAnsi"/>
                <w:b/>
                <w:sz w:val="22"/>
                <w:szCs w:val="22"/>
              </w:rPr>
            </w:pPr>
          </w:p>
          <w:p w14:paraId="7279303F" w14:textId="77777777" w:rsidR="000B3526" w:rsidRPr="009370A0" w:rsidRDefault="000B3526" w:rsidP="005323E6">
            <w:pPr>
              <w:jc w:val="center"/>
              <w:rPr>
                <w:rFonts w:asciiTheme="minorHAnsi" w:hAnsiTheme="minorHAnsi" w:cstheme="minorHAnsi"/>
                <w:b/>
                <w:sz w:val="22"/>
                <w:szCs w:val="22"/>
              </w:rPr>
            </w:pPr>
          </w:p>
          <w:p w14:paraId="2E3CC7C4" w14:textId="77777777" w:rsidR="000B3526" w:rsidRPr="009370A0" w:rsidRDefault="000B3526" w:rsidP="005323E6">
            <w:pPr>
              <w:jc w:val="center"/>
              <w:rPr>
                <w:rFonts w:asciiTheme="minorHAnsi" w:hAnsiTheme="minorHAnsi" w:cstheme="minorHAnsi"/>
                <w:b/>
                <w:sz w:val="22"/>
                <w:szCs w:val="22"/>
              </w:rPr>
            </w:pPr>
          </w:p>
          <w:p w14:paraId="6CC86CD0" w14:textId="77777777" w:rsidR="000B3526" w:rsidRPr="009370A0" w:rsidRDefault="000B3526" w:rsidP="005323E6">
            <w:pPr>
              <w:jc w:val="center"/>
              <w:rPr>
                <w:rFonts w:asciiTheme="minorHAnsi" w:hAnsiTheme="minorHAnsi" w:cstheme="minorHAnsi"/>
                <w:b/>
                <w:sz w:val="22"/>
                <w:szCs w:val="22"/>
              </w:rPr>
            </w:pPr>
          </w:p>
          <w:p w14:paraId="600353C2" w14:textId="77777777" w:rsidR="000B3526" w:rsidRPr="009370A0" w:rsidRDefault="000B3526" w:rsidP="005323E6">
            <w:pPr>
              <w:jc w:val="center"/>
              <w:rPr>
                <w:rFonts w:asciiTheme="minorHAnsi" w:hAnsiTheme="minorHAnsi" w:cstheme="minorHAnsi"/>
                <w:b/>
                <w:sz w:val="22"/>
                <w:szCs w:val="22"/>
              </w:rPr>
            </w:pPr>
          </w:p>
          <w:p w14:paraId="7AB11E67" w14:textId="77777777" w:rsidR="000B3526" w:rsidRPr="009370A0" w:rsidRDefault="000B3526" w:rsidP="005323E6">
            <w:pPr>
              <w:jc w:val="center"/>
              <w:rPr>
                <w:rFonts w:asciiTheme="minorHAnsi" w:hAnsiTheme="minorHAnsi" w:cstheme="minorHAnsi"/>
                <w:b/>
                <w:sz w:val="22"/>
                <w:szCs w:val="22"/>
              </w:rPr>
            </w:pPr>
          </w:p>
          <w:p w14:paraId="77E848F4" w14:textId="77777777" w:rsidR="000B3526" w:rsidRPr="009370A0" w:rsidRDefault="000B3526" w:rsidP="005323E6">
            <w:pPr>
              <w:jc w:val="center"/>
              <w:rPr>
                <w:rFonts w:asciiTheme="minorHAnsi" w:hAnsiTheme="minorHAnsi" w:cstheme="minorHAnsi"/>
                <w:b/>
                <w:sz w:val="22"/>
                <w:szCs w:val="22"/>
              </w:rPr>
            </w:pPr>
          </w:p>
          <w:p w14:paraId="2543BC71" w14:textId="77777777" w:rsidR="000B3526" w:rsidRPr="009370A0" w:rsidRDefault="000B3526" w:rsidP="005323E6">
            <w:pPr>
              <w:jc w:val="center"/>
              <w:rPr>
                <w:rFonts w:asciiTheme="minorHAnsi" w:hAnsiTheme="minorHAnsi" w:cstheme="minorHAnsi"/>
                <w:b/>
                <w:sz w:val="22"/>
                <w:szCs w:val="22"/>
              </w:rPr>
            </w:pPr>
          </w:p>
          <w:p w14:paraId="32A10202" w14:textId="77777777" w:rsidR="000B3526" w:rsidRPr="009370A0" w:rsidRDefault="000B3526" w:rsidP="005323E6">
            <w:pPr>
              <w:jc w:val="center"/>
              <w:rPr>
                <w:rFonts w:asciiTheme="minorHAnsi" w:hAnsiTheme="minorHAnsi" w:cstheme="minorHAnsi"/>
                <w:b/>
                <w:sz w:val="22"/>
                <w:szCs w:val="22"/>
              </w:rPr>
            </w:pPr>
          </w:p>
          <w:p w14:paraId="65D6E117" w14:textId="77777777" w:rsidR="000B3526" w:rsidRPr="009370A0" w:rsidRDefault="000B3526" w:rsidP="005323E6">
            <w:pPr>
              <w:jc w:val="center"/>
              <w:rPr>
                <w:rFonts w:asciiTheme="minorHAnsi" w:hAnsiTheme="minorHAnsi" w:cstheme="minorHAnsi"/>
                <w:b/>
                <w:sz w:val="22"/>
                <w:szCs w:val="22"/>
              </w:rPr>
            </w:pPr>
          </w:p>
          <w:p w14:paraId="7F860B70" w14:textId="77777777" w:rsidR="000B3526" w:rsidRPr="009370A0" w:rsidRDefault="000B3526" w:rsidP="005323E6">
            <w:pPr>
              <w:jc w:val="center"/>
              <w:rPr>
                <w:rFonts w:asciiTheme="minorHAnsi" w:hAnsiTheme="minorHAnsi" w:cstheme="minorHAnsi"/>
                <w:b/>
                <w:sz w:val="22"/>
                <w:szCs w:val="22"/>
              </w:rPr>
            </w:pPr>
          </w:p>
          <w:p w14:paraId="5471D0F5" w14:textId="77777777" w:rsidR="000B3526" w:rsidRPr="009370A0" w:rsidRDefault="000B3526" w:rsidP="005323E6">
            <w:pPr>
              <w:jc w:val="center"/>
              <w:rPr>
                <w:rFonts w:asciiTheme="minorHAnsi" w:hAnsiTheme="minorHAnsi" w:cstheme="minorHAnsi"/>
                <w:b/>
                <w:sz w:val="22"/>
                <w:szCs w:val="22"/>
              </w:rPr>
            </w:pPr>
          </w:p>
          <w:p w14:paraId="2D6A17DA" w14:textId="77777777" w:rsidR="000B3526" w:rsidRPr="009370A0" w:rsidRDefault="000B3526" w:rsidP="005323E6">
            <w:pPr>
              <w:jc w:val="center"/>
              <w:rPr>
                <w:rFonts w:asciiTheme="minorHAnsi" w:hAnsiTheme="minorHAnsi" w:cstheme="minorHAnsi"/>
                <w:b/>
                <w:sz w:val="22"/>
                <w:szCs w:val="22"/>
              </w:rPr>
            </w:pPr>
          </w:p>
          <w:p w14:paraId="5A21DFA9" w14:textId="77777777" w:rsidR="000B3526" w:rsidRPr="009370A0" w:rsidRDefault="000B3526" w:rsidP="005323E6">
            <w:pPr>
              <w:jc w:val="center"/>
              <w:rPr>
                <w:rFonts w:asciiTheme="minorHAnsi" w:hAnsiTheme="minorHAnsi" w:cstheme="minorHAnsi"/>
                <w:b/>
                <w:sz w:val="22"/>
                <w:szCs w:val="22"/>
              </w:rPr>
            </w:pPr>
          </w:p>
          <w:p w14:paraId="608E2B96" w14:textId="77777777" w:rsidR="000B3526" w:rsidRPr="008C5B76" w:rsidRDefault="000B3526" w:rsidP="005323E6">
            <w:pPr>
              <w:rPr>
                <w:rFonts w:asciiTheme="minorHAnsi" w:hAnsiTheme="minorHAnsi" w:cstheme="minorHAnsi"/>
                <w:b/>
                <w:sz w:val="32"/>
                <w:szCs w:val="32"/>
              </w:rPr>
            </w:pPr>
          </w:p>
          <w:p w14:paraId="492B077D" w14:textId="77777777" w:rsidR="000B3526" w:rsidRPr="009370A0" w:rsidRDefault="000B3526" w:rsidP="005323E6">
            <w:pPr>
              <w:jc w:val="center"/>
              <w:rPr>
                <w:rFonts w:asciiTheme="minorHAnsi" w:hAnsiTheme="minorHAnsi" w:cstheme="minorHAnsi"/>
                <w:b/>
                <w:sz w:val="22"/>
                <w:szCs w:val="22"/>
              </w:rPr>
            </w:pPr>
            <w:r w:rsidRPr="009370A0">
              <w:rPr>
                <w:rFonts w:asciiTheme="minorHAnsi" w:hAnsiTheme="minorHAnsi" w:cstheme="minorHAnsi"/>
                <w:b/>
                <w:sz w:val="22"/>
                <w:szCs w:val="22"/>
              </w:rPr>
              <w:t>(1 mark)</w:t>
            </w:r>
            <w:r w:rsidRPr="009370A0">
              <w:rPr>
                <w:rFonts w:asciiTheme="minorHAnsi" w:hAnsiTheme="minorHAnsi" w:cstheme="minorHAnsi"/>
                <w:b/>
                <w:sz w:val="22"/>
                <w:szCs w:val="22"/>
              </w:rPr>
              <w:br/>
            </w:r>
          </w:p>
          <w:p w14:paraId="12CB12C4" w14:textId="77777777" w:rsidR="000B3526" w:rsidRPr="009370A0" w:rsidRDefault="000B3526" w:rsidP="005323E6">
            <w:pPr>
              <w:jc w:val="center"/>
              <w:rPr>
                <w:rFonts w:asciiTheme="minorHAnsi" w:hAnsiTheme="minorHAnsi" w:cstheme="minorHAnsi"/>
                <w:b/>
                <w:sz w:val="22"/>
                <w:szCs w:val="22"/>
              </w:rPr>
            </w:pPr>
            <w:r w:rsidRPr="009370A0">
              <w:rPr>
                <w:rFonts w:asciiTheme="minorHAnsi" w:hAnsiTheme="minorHAnsi" w:cstheme="minorHAnsi"/>
                <w:b/>
                <w:sz w:val="22"/>
                <w:szCs w:val="22"/>
              </w:rPr>
              <w:t>(1 mark)</w:t>
            </w:r>
            <w:r w:rsidRPr="009370A0">
              <w:rPr>
                <w:rFonts w:asciiTheme="minorHAnsi" w:hAnsiTheme="minorHAnsi" w:cstheme="minorHAnsi"/>
                <w:b/>
                <w:sz w:val="22"/>
                <w:szCs w:val="22"/>
              </w:rPr>
              <w:br/>
            </w:r>
            <w:r w:rsidRPr="009370A0">
              <w:rPr>
                <w:rFonts w:asciiTheme="minorHAnsi" w:hAnsiTheme="minorHAnsi" w:cstheme="minorHAnsi"/>
                <w:b/>
                <w:sz w:val="22"/>
                <w:szCs w:val="22"/>
              </w:rPr>
              <w:br/>
            </w:r>
            <w:r w:rsidRPr="009370A0">
              <w:rPr>
                <w:rFonts w:asciiTheme="minorHAnsi" w:hAnsiTheme="minorHAnsi" w:cstheme="minorHAnsi"/>
                <w:b/>
                <w:sz w:val="22"/>
                <w:szCs w:val="22"/>
              </w:rPr>
              <w:br/>
              <w:t>(6 marks)</w:t>
            </w:r>
            <w:r w:rsidRPr="009370A0">
              <w:rPr>
                <w:rFonts w:asciiTheme="minorHAnsi" w:hAnsiTheme="minorHAnsi" w:cstheme="minorHAnsi"/>
                <w:b/>
                <w:sz w:val="22"/>
                <w:szCs w:val="22"/>
              </w:rPr>
              <w:br/>
            </w:r>
            <w:r w:rsidRPr="009370A0">
              <w:rPr>
                <w:rFonts w:asciiTheme="minorHAnsi" w:hAnsiTheme="minorHAnsi" w:cstheme="minorHAnsi"/>
                <w:b/>
                <w:sz w:val="22"/>
                <w:szCs w:val="22"/>
              </w:rPr>
              <w:br/>
            </w:r>
            <w:r w:rsidRPr="009370A0">
              <w:rPr>
                <w:rFonts w:asciiTheme="minorHAnsi" w:hAnsiTheme="minorHAnsi" w:cstheme="minorHAnsi"/>
                <w:b/>
                <w:sz w:val="22"/>
                <w:szCs w:val="22"/>
              </w:rPr>
              <w:br/>
            </w:r>
            <w:r w:rsidRPr="009370A0">
              <w:rPr>
                <w:rFonts w:asciiTheme="minorHAnsi" w:hAnsiTheme="minorHAnsi" w:cstheme="minorHAnsi"/>
                <w:b/>
                <w:sz w:val="22"/>
                <w:szCs w:val="22"/>
              </w:rPr>
              <w:br/>
            </w:r>
            <w:r w:rsidRPr="009370A0">
              <w:rPr>
                <w:rFonts w:asciiTheme="minorHAnsi" w:hAnsiTheme="minorHAnsi" w:cstheme="minorHAnsi"/>
                <w:b/>
                <w:sz w:val="22"/>
                <w:szCs w:val="22"/>
              </w:rPr>
              <w:br/>
              <w:t>(2 marks)</w:t>
            </w:r>
          </w:p>
        </w:tc>
      </w:tr>
      <w:tr w:rsidR="000B3526" w:rsidRPr="009370A0" w14:paraId="3B2D398F" w14:textId="77777777" w:rsidTr="00CA2138">
        <w:tc>
          <w:tcPr>
            <w:tcW w:w="1083" w:type="dxa"/>
          </w:tcPr>
          <w:p w14:paraId="545DAACE" w14:textId="77777777" w:rsidR="000B3526" w:rsidRPr="009370A0" w:rsidRDefault="000B3526" w:rsidP="005323E6">
            <w:pPr>
              <w:jc w:val="center"/>
              <w:rPr>
                <w:rFonts w:asciiTheme="minorHAnsi" w:hAnsiTheme="minorHAnsi" w:cstheme="minorHAnsi"/>
                <w:b/>
                <w:sz w:val="22"/>
                <w:szCs w:val="22"/>
                <w:lang w:val="pt-PT"/>
              </w:rPr>
            </w:pPr>
            <w:r w:rsidRPr="009370A0">
              <w:rPr>
                <w:rFonts w:asciiTheme="minorHAnsi" w:hAnsiTheme="minorHAnsi" w:cstheme="minorHAnsi"/>
                <w:b/>
                <w:sz w:val="22"/>
                <w:szCs w:val="22"/>
                <w:lang w:val="pt-PT"/>
              </w:rPr>
              <w:t>6</w:t>
            </w:r>
          </w:p>
          <w:p w14:paraId="286E785B" w14:textId="77777777" w:rsidR="000B3526" w:rsidRPr="009370A0" w:rsidRDefault="000B3526" w:rsidP="005323E6">
            <w:pPr>
              <w:jc w:val="center"/>
              <w:rPr>
                <w:rFonts w:asciiTheme="minorHAnsi" w:hAnsiTheme="minorHAnsi" w:cstheme="minorHAnsi"/>
                <w:b/>
                <w:sz w:val="22"/>
                <w:szCs w:val="22"/>
                <w:lang w:val="pt-PT"/>
              </w:rPr>
            </w:pPr>
          </w:p>
          <w:p w14:paraId="310BF488" w14:textId="77777777" w:rsidR="000B3526" w:rsidRPr="009370A0" w:rsidRDefault="000B3526" w:rsidP="005323E6">
            <w:pPr>
              <w:jc w:val="center"/>
              <w:rPr>
                <w:rFonts w:asciiTheme="minorHAnsi" w:hAnsiTheme="minorHAnsi" w:cstheme="minorHAnsi"/>
                <w:b/>
                <w:sz w:val="22"/>
                <w:szCs w:val="22"/>
                <w:lang w:val="pt-PT"/>
              </w:rPr>
            </w:pPr>
            <w:r w:rsidRPr="009370A0">
              <w:rPr>
                <w:rFonts w:asciiTheme="minorHAnsi" w:hAnsiTheme="minorHAnsi" w:cstheme="minorHAnsi"/>
                <w:b/>
                <w:color w:val="C0504D" w:themeColor="accent2"/>
                <w:sz w:val="22"/>
                <w:szCs w:val="22"/>
                <w:lang w:val="pt-PT"/>
              </w:rPr>
              <w:br/>
            </w:r>
          </w:p>
        </w:tc>
        <w:tc>
          <w:tcPr>
            <w:tcW w:w="7105" w:type="dxa"/>
          </w:tcPr>
          <w:p w14:paraId="32B0C519" w14:textId="77777777" w:rsidR="000B3526" w:rsidRPr="009370A0" w:rsidRDefault="000B3526" w:rsidP="005323E6">
            <w:pPr>
              <w:rPr>
                <w:rFonts w:asciiTheme="minorHAnsi" w:hAnsiTheme="minorHAnsi" w:cstheme="minorHAnsi"/>
                <w:sz w:val="22"/>
                <w:szCs w:val="22"/>
              </w:rPr>
            </w:pPr>
            <w:r w:rsidRPr="009370A0">
              <w:rPr>
                <w:rFonts w:asciiTheme="minorHAnsi" w:hAnsiTheme="minorHAnsi" w:cstheme="minorHAnsi"/>
                <w:sz w:val="22"/>
                <w:szCs w:val="22"/>
              </w:rPr>
              <w:t>For a first-in-human trial in healthy volunteers assessing single and multiple doses of a novel small molecule (Drug X):</w:t>
            </w:r>
          </w:p>
          <w:p w14:paraId="428612B2" w14:textId="77777777" w:rsidR="000B3526" w:rsidRPr="009370A0" w:rsidRDefault="000B3526" w:rsidP="005323E6">
            <w:pPr>
              <w:pStyle w:val="ListParagraph"/>
              <w:ind w:left="360"/>
              <w:rPr>
                <w:rFonts w:asciiTheme="minorHAnsi" w:hAnsiTheme="minorHAnsi" w:cstheme="minorHAnsi"/>
              </w:rPr>
            </w:pPr>
          </w:p>
          <w:p w14:paraId="2C87FC80" w14:textId="77777777" w:rsidR="000B3526" w:rsidRPr="009370A0" w:rsidRDefault="000B3526" w:rsidP="000B3526">
            <w:pPr>
              <w:pStyle w:val="ListParagraph"/>
              <w:numPr>
                <w:ilvl w:val="0"/>
                <w:numId w:val="6"/>
              </w:numPr>
              <w:rPr>
                <w:rFonts w:asciiTheme="minorHAnsi" w:hAnsiTheme="minorHAnsi" w:cstheme="minorHAnsi"/>
              </w:rPr>
            </w:pPr>
            <w:r w:rsidRPr="009370A0">
              <w:rPr>
                <w:rFonts w:asciiTheme="minorHAnsi" w:hAnsiTheme="minorHAnsi" w:cstheme="minorHAnsi"/>
              </w:rPr>
              <w:t xml:space="preserve">What is the usual </w:t>
            </w:r>
            <w:r w:rsidRPr="009370A0">
              <w:rPr>
                <w:rFonts w:asciiTheme="minorHAnsi" w:hAnsiTheme="minorHAnsi" w:cstheme="minorHAnsi"/>
                <w:u w:val="single"/>
              </w:rPr>
              <w:t>primary</w:t>
            </w:r>
            <w:r w:rsidRPr="009370A0">
              <w:rPr>
                <w:rFonts w:asciiTheme="minorHAnsi" w:hAnsiTheme="minorHAnsi" w:cstheme="minorHAnsi"/>
              </w:rPr>
              <w:t xml:space="preserve"> objective of this type of study?</w:t>
            </w:r>
            <w:r w:rsidRPr="009370A0">
              <w:rPr>
                <w:rFonts w:asciiTheme="minorHAnsi" w:hAnsiTheme="minorHAnsi" w:cstheme="minorHAnsi"/>
              </w:rPr>
              <w:br/>
            </w:r>
          </w:p>
          <w:p w14:paraId="77EE7910" w14:textId="77777777" w:rsidR="000B3526" w:rsidRPr="009370A0" w:rsidRDefault="000B3526" w:rsidP="000B3526">
            <w:pPr>
              <w:pStyle w:val="ListParagraph"/>
              <w:numPr>
                <w:ilvl w:val="0"/>
                <w:numId w:val="6"/>
              </w:numPr>
              <w:rPr>
                <w:rFonts w:asciiTheme="minorHAnsi" w:hAnsiTheme="minorHAnsi" w:cstheme="minorHAnsi"/>
              </w:rPr>
            </w:pPr>
            <w:r w:rsidRPr="009370A0">
              <w:rPr>
                <w:rFonts w:asciiTheme="minorHAnsi" w:hAnsiTheme="minorHAnsi" w:cstheme="minorHAnsi"/>
              </w:rPr>
              <w:t>Briefly describe 4 representative endpoints to assess this primary objective.</w:t>
            </w:r>
          </w:p>
          <w:p w14:paraId="12A74E5B" w14:textId="77777777" w:rsidR="000B3526" w:rsidRPr="009370A0" w:rsidRDefault="000B3526" w:rsidP="005323E6">
            <w:pPr>
              <w:pStyle w:val="ListParagraph"/>
              <w:rPr>
                <w:rFonts w:asciiTheme="minorHAnsi" w:hAnsiTheme="minorHAnsi" w:cstheme="minorHAnsi"/>
              </w:rPr>
            </w:pPr>
          </w:p>
          <w:p w14:paraId="3775B022" w14:textId="77777777" w:rsidR="000B3526" w:rsidRPr="009370A0" w:rsidRDefault="000B3526" w:rsidP="000B3526">
            <w:pPr>
              <w:pStyle w:val="ListParagraph"/>
              <w:numPr>
                <w:ilvl w:val="0"/>
                <w:numId w:val="6"/>
              </w:numPr>
              <w:rPr>
                <w:rFonts w:asciiTheme="minorHAnsi" w:hAnsiTheme="minorHAnsi" w:cstheme="minorHAnsi"/>
              </w:rPr>
            </w:pPr>
            <w:r w:rsidRPr="009370A0">
              <w:rPr>
                <w:rFonts w:asciiTheme="minorHAnsi" w:hAnsiTheme="minorHAnsi" w:cstheme="minorHAnsi"/>
              </w:rPr>
              <w:lastRenderedPageBreak/>
              <w:t>List 2 other typical objectives in such a trial.</w:t>
            </w:r>
          </w:p>
          <w:p w14:paraId="38F2CF3C" w14:textId="77777777" w:rsidR="000B3526" w:rsidRPr="009370A0" w:rsidRDefault="000B3526" w:rsidP="005323E6">
            <w:pPr>
              <w:pStyle w:val="ListParagraph"/>
              <w:rPr>
                <w:rFonts w:asciiTheme="minorHAnsi" w:hAnsiTheme="minorHAnsi" w:cstheme="minorHAnsi"/>
              </w:rPr>
            </w:pPr>
          </w:p>
          <w:p w14:paraId="56050431" w14:textId="77777777" w:rsidR="000B3526" w:rsidRPr="009370A0" w:rsidRDefault="000B3526" w:rsidP="000B3526">
            <w:pPr>
              <w:pStyle w:val="ListParagraph"/>
              <w:numPr>
                <w:ilvl w:val="0"/>
                <w:numId w:val="6"/>
              </w:numPr>
              <w:rPr>
                <w:rFonts w:asciiTheme="minorHAnsi" w:hAnsiTheme="minorHAnsi" w:cstheme="minorHAnsi"/>
              </w:rPr>
            </w:pPr>
            <w:r w:rsidRPr="009370A0">
              <w:rPr>
                <w:rFonts w:asciiTheme="minorHAnsi" w:hAnsiTheme="minorHAnsi" w:cstheme="minorHAnsi"/>
              </w:rPr>
              <w:t>For one of the objectives given in part c) above, briefly describe 2 representative endpoints used to assess this objective.</w:t>
            </w:r>
          </w:p>
          <w:p w14:paraId="197EAC03" w14:textId="77777777" w:rsidR="000B3526" w:rsidRPr="009370A0" w:rsidRDefault="000B3526" w:rsidP="005323E6">
            <w:pPr>
              <w:pStyle w:val="ListParagraph"/>
              <w:ind w:left="360"/>
              <w:rPr>
                <w:rFonts w:asciiTheme="minorHAnsi" w:hAnsiTheme="minorHAnsi" w:cstheme="minorHAnsi"/>
              </w:rPr>
            </w:pPr>
          </w:p>
          <w:p w14:paraId="2B99AB42" w14:textId="77777777" w:rsidR="000B3526" w:rsidRPr="009370A0" w:rsidRDefault="000B3526" w:rsidP="005323E6">
            <w:pPr>
              <w:rPr>
                <w:rFonts w:asciiTheme="minorHAnsi" w:hAnsiTheme="minorHAnsi" w:cstheme="minorHAnsi"/>
                <w:sz w:val="22"/>
                <w:szCs w:val="22"/>
              </w:rPr>
            </w:pPr>
            <w:r w:rsidRPr="009370A0">
              <w:rPr>
                <w:rFonts w:asciiTheme="minorHAnsi" w:hAnsiTheme="minorHAnsi" w:cstheme="minorHAnsi"/>
                <w:sz w:val="22"/>
                <w:szCs w:val="22"/>
              </w:rPr>
              <w:t>If this trial involved a biological medicinal product, instead of a small molecule:</w:t>
            </w:r>
            <w:r w:rsidRPr="009370A0">
              <w:rPr>
                <w:rFonts w:asciiTheme="minorHAnsi" w:hAnsiTheme="minorHAnsi" w:cstheme="minorHAnsi"/>
                <w:sz w:val="22"/>
                <w:szCs w:val="22"/>
              </w:rPr>
              <w:br/>
            </w:r>
          </w:p>
          <w:p w14:paraId="414BD759" w14:textId="77777777" w:rsidR="000B3526" w:rsidRPr="009370A0" w:rsidRDefault="000B3526" w:rsidP="000B3526">
            <w:pPr>
              <w:pStyle w:val="ListParagraph"/>
              <w:numPr>
                <w:ilvl w:val="0"/>
                <w:numId w:val="11"/>
              </w:numPr>
              <w:contextualSpacing/>
              <w:rPr>
                <w:rFonts w:asciiTheme="minorHAnsi" w:hAnsiTheme="minorHAnsi" w:cstheme="minorHAnsi"/>
              </w:rPr>
            </w:pPr>
            <w:r w:rsidRPr="009370A0">
              <w:rPr>
                <w:rFonts w:asciiTheme="minorHAnsi" w:hAnsiTheme="minorHAnsi" w:cstheme="minorHAnsi"/>
              </w:rPr>
              <w:t>Give a key additional objective and its associated endpoint that you would need to include.</w:t>
            </w:r>
          </w:p>
          <w:p w14:paraId="1591390B" w14:textId="77777777" w:rsidR="000B3526" w:rsidRPr="009370A0" w:rsidRDefault="000B3526" w:rsidP="005323E6">
            <w:pPr>
              <w:rPr>
                <w:rFonts w:asciiTheme="minorHAnsi" w:hAnsiTheme="minorHAnsi" w:cstheme="minorHAnsi"/>
                <w:i/>
                <w:iCs/>
                <w:sz w:val="22"/>
                <w:szCs w:val="22"/>
              </w:rPr>
            </w:pPr>
          </w:p>
          <w:p w14:paraId="7F4607F3" w14:textId="77777777" w:rsidR="000B3526" w:rsidRDefault="000B3526" w:rsidP="005323E6">
            <w:pPr>
              <w:rPr>
                <w:rFonts w:asciiTheme="minorHAnsi" w:hAnsiTheme="minorHAnsi" w:cstheme="minorHAnsi"/>
                <w:i/>
                <w:iCs/>
                <w:sz w:val="22"/>
                <w:szCs w:val="22"/>
              </w:rPr>
            </w:pPr>
          </w:p>
          <w:p w14:paraId="3CABF4E1" w14:textId="77777777" w:rsidR="00CA2138" w:rsidRDefault="00CA2138" w:rsidP="005323E6">
            <w:pPr>
              <w:rPr>
                <w:rFonts w:asciiTheme="minorHAnsi" w:hAnsiTheme="minorHAnsi" w:cstheme="minorHAnsi"/>
                <w:i/>
                <w:iCs/>
                <w:sz w:val="22"/>
                <w:szCs w:val="22"/>
              </w:rPr>
            </w:pPr>
          </w:p>
          <w:p w14:paraId="2BDE4277" w14:textId="77777777" w:rsidR="00CA2138" w:rsidRDefault="00CA2138" w:rsidP="005323E6">
            <w:pPr>
              <w:rPr>
                <w:rFonts w:asciiTheme="minorHAnsi" w:hAnsiTheme="minorHAnsi" w:cstheme="minorHAnsi"/>
                <w:i/>
                <w:iCs/>
                <w:sz w:val="22"/>
                <w:szCs w:val="22"/>
              </w:rPr>
            </w:pPr>
          </w:p>
          <w:p w14:paraId="08A8AA32" w14:textId="77777777" w:rsidR="00CA2138" w:rsidRDefault="00CA2138" w:rsidP="005323E6">
            <w:pPr>
              <w:rPr>
                <w:rFonts w:asciiTheme="minorHAnsi" w:hAnsiTheme="minorHAnsi" w:cstheme="minorHAnsi"/>
                <w:i/>
                <w:iCs/>
                <w:sz w:val="22"/>
                <w:szCs w:val="22"/>
              </w:rPr>
            </w:pPr>
          </w:p>
          <w:p w14:paraId="49960745" w14:textId="77777777" w:rsidR="00CA2138" w:rsidRPr="009370A0" w:rsidRDefault="00CA2138" w:rsidP="005323E6">
            <w:pPr>
              <w:rPr>
                <w:rFonts w:asciiTheme="minorHAnsi" w:hAnsiTheme="minorHAnsi" w:cstheme="minorHAnsi"/>
                <w:i/>
                <w:iCs/>
                <w:sz w:val="22"/>
                <w:szCs w:val="22"/>
              </w:rPr>
            </w:pPr>
          </w:p>
        </w:tc>
        <w:tc>
          <w:tcPr>
            <w:tcW w:w="1559" w:type="dxa"/>
          </w:tcPr>
          <w:p w14:paraId="1BA1CA5E" w14:textId="77777777" w:rsidR="000B3526" w:rsidRPr="009370A0" w:rsidRDefault="000B3526" w:rsidP="005323E6">
            <w:pPr>
              <w:rPr>
                <w:rFonts w:asciiTheme="minorHAnsi" w:hAnsiTheme="minorHAnsi" w:cstheme="minorHAnsi"/>
                <w:b/>
                <w:sz w:val="22"/>
                <w:szCs w:val="22"/>
              </w:rPr>
            </w:pPr>
          </w:p>
          <w:p w14:paraId="28DD4BFF" w14:textId="77777777" w:rsidR="000B3526" w:rsidRPr="009370A0" w:rsidRDefault="000B3526" w:rsidP="005323E6">
            <w:pPr>
              <w:rPr>
                <w:rFonts w:asciiTheme="minorHAnsi" w:hAnsiTheme="minorHAnsi" w:cstheme="minorHAnsi"/>
                <w:b/>
                <w:sz w:val="22"/>
                <w:szCs w:val="22"/>
              </w:rPr>
            </w:pPr>
          </w:p>
          <w:p w14:paraId="4CB932ED" w14:textId="77777777" w:rsidR="000B3526" w:rsidRPr="009370A0" w:rsidRDefault="000B3526" w:rsidP="005323E6">
            <w:pPr>
              <w:rPr>
                <w:rFonts w:asciiTheme="minorHAnsi" w:hAnsiTheme="minorHAnsi" w:cstheme="minorHAnsi"/>
                <w:b/>
                <w:sz w:val="22"/>
                <w:szCs w:val="22"/>
              </w:rPr>
            </w:pPr>
          </w:p>
          <w:p w14:paraId="77E39E43" w14:textId="77777777" w:rsidR="000B3526" w:rsidRPr="009370A0" w:rsidRDefault="000B3526" w:rsidP="005323E6">
            <w:pPr>
              <w:jc w:val="center"/>
              <w:rPr>
                <w:rFonts w:asciiTheme="minorHAnsi" w:hAnsiTheme="minorHAnsi" w:cstheme="minorHAnsi"/>
                <w:b/>
                <w:sz w:val="22"/>
                <w:szCs w:val="22"/>
              </w:rPr>
            </w:pPr>
            <w:r w:rsidRPr="009370A0">
              <w:rPr>
                <w:rFonts w:asciiTheme="minorHAnsi" w:hAnsiTheme="minorHAnsi" w:cstheme="minorHAnsi"/>
                <w:b/>
                <w:sz w:val="22"/>
                <w:szCs w:val="22"/>
              </w:rPr>
              <w:t>(1 mark)</w:t>
            </w:r>
          </w:p>
          <w:p w14:paraId="723B6D51" w14:textId="77777777" w:rsidR="000B3526" w:rsidRPr="009370A0" w:rsidRDefault="000B3526" w:rsidP="005323E6">
            <w:pPr>
              <w:jc w:val="center"/>
              <w:rPr>
                <w:rFonts w:asciiTheme="minorHAnsi" w:hAnsiTheme="minorHAnsi" w:cstheme="minorHAnsi"/>
                <w:b/>
                <w:sz w:val="22"/>
                <w:szCs w:val="22"/>
              </w:rPr>
            </w:pPr>
          </w:p>
          <w:p w14:paraId="6CDDBBBA" w14:textId="77777777" w:rsidR="000B3526" w:rsidRPr="009370A0" w:rsidRDefault="000B3526" w:rsidP="005323E6">
            <w:pPr>
              <w:jc w:val="center"/>
              <w:rPr>
                <w:rFonts w:asciiTheme="minorHAnsi" w:hAnsiTheme="minorHAnsi" w:cstheme="minorHAnsi"/>
                <w:b/>
                <w:sz w:val="22"/>
                <w:szCs w:val="22"/>
              </w:rPr>
            </w:pPr>
            <w:r w:rsidRPr="009370A0">
              <w:rPr>
                <w:rFonts w:asciiTheme="minorHAnsi" w:hAnsiTheme="minorHAnsi" w:cstheme="minorHAnsi"/>
                <w:b/>
                <w:sz w:val="22"/>
                <w:szCs w:val="22"/>
              </w:rPr>
              <w:t>(4 marks)</w:t>
            </w:r>
          </w:p>
          <w:p w14:paraId="1177BFCA" w14:textId="77777777" w:rsidR="000B3526" w:rsidRPr="009370A0" w:rsidRDefault="000B3526" w:rsidP="005323E6">
            <w:pPr>
              <w:jc w:val="center"/>
              <w:rPr>
                <w:rFonts w:asciiTheme="minorHAnsi" w:hAnsiTheme="minorHAnsi" w:cstheme="minorHAnsi"/>
                <w:b/>
                <w:sz w:val="22"/>
                <w:szCs w:val="22"/>
              </w:rPr>
            </w:pPr>
          </w:p>
          <w:p w14:paraId="3A056D8B" w14:textId="77777777" w:rsidR="000B3526" w:rsidRPr="009370A0" w:rsidRDefault="000B3526" w:rsidP="005323E6">
            <w:pPr>
              <w:jc w:val="center"/>
              <w:rPr>
                <w:rFonts w:asciiTheme="minorHAnsi" w:hAnsiTheme="minorHAnsi" w:cstheme="minorHAnsi"/>
                <w:b/>
                <w:sz w:val="22"/>
                <w:szCs w:val="22"/>
              </w:rPr>
            </w:pPr>
          </w:p>
          <w:p w14:paraId="7D483A12" w14:textId="77777777" w:rsidR="000B3526" w:rsidRPr="009370A0" w:rsidRDefault="000B3526" w:rsidP="005323E6">
            <w:pPr>
              <w:jc w:val="center"/>
              <w:rPr>
                <w:rFonts w:asciiTheme="minorHAnsi" w:hAnsiTheme="minorHAnsi" w:cstheme="minorHAnsi"/>
                <w:b/>
                <w:sz w:val="22"/>
                <w:szCs w:val="22"/>
              </w:rPr>
            </w:pPr>
            <w:r w:rsidRPr="009370A0">
              <w:rPr>
                <w:rFonts w:asciiTheme="minorHAnsi" w:hAnsiTheme="minorHAnsi" w:cstheme="minorHAnsi"/>
                <w:b/>
                <w:sz w:val="22"/>
                <w:szCs w:val="22"/>
              </w:rPr>
              <w:lastRenderedPageBreak/>
              <w:t>(1 mark)</w:t>
            </w:r>
          </w:p>
          <w:p w14:paraId="56E8B6CE" w14:textId="77777777" w:rsidR="000B3526" w:rsidRPr="009370A0" w:rsidRDefault="000B3526" w:rsidP="005323E6">
            <w:pPr>
              <w:jc w:val="center"/>
              <w:rPr>
                <w:rFonts w:asciiTheme="minorHAnsi" w:hAnsiTheme="minorHAnsi" w:cstheme="minorHAnsi"/>
                <w:b/>
                <w:sz w:val="22"/>
                <w:szCs w:val="22"/>
              </w:rPr>
            </w:pPr>
          </w:p>
          <w:p w14:paraId="38B9D6D3" w14:textId="77777777" w:rsidR="000B3526" w:rsidRPr="009370A0" w:rsidRDefault="000B3526" w:rsidP="005323E6">
            <w:pPr>
              <w:jc w:val="center"/>
              <w:rPr>
                <w:rFonts w:asciiTheme="minorHAnsi" w:hAnsiTheme="minorHAnsi" w:cstheme="minorHAnsi"/>
                <w:b/>
                <w:sz w:val="22"/>
                <w:szCs w:val="22"/>
              </w:rPr>
            </w:pPr>
            <w:r w:rsidRPr="009370A0">
              <w:rPr>
                <w:rFonts w:asciiTheme="minorHAnsi" w:hAnsiTheme="minorHAnsi" w:cstheme="minorHAnsi"/>
                <w:b/>
                <w:sz w:val="22"/>
                <w:szCs w:val="22"/>
              </w:rPr>
              <w:t>(2 marks)</w:t>
            </w:r>
          </w:p>
          <w:p w14:paraId="4C733C43" w14:textId="77777777" w:rsidR="000B3526" w:rsidRPr="009370A0" w:rsidRDefault="000B3526" w:rsidP="005323E6">
            <w:pPr>
              <w:jc w:val="center"/>
              <w:rPr>
                <w:rFonts w:asciiTheme="minorHAnsi" w:hAnsiTheme="minorHAnsi" w:cstheme="minorHAnsi"/>
                <w:b/>
                <w:sz w:val="22"/>
                <w:szCs w:val="22"/>
              </w:rPr>
            </w:pPr>
          </w:p>
          <w:p w14:paraId="7BDBA77C" w14:textId="77777777" w:rsidR="000B3526" w:rsidRPr="009370A0" w:rsidRDefault="000B3526" w:rsidP="005323E6">
            <w:pPr>
              <w:jc w:val="center"/>
              <w:rPr>
                <w:rFonts w:asciiTheme="minorHAnsi" w:hAnsiTheme="minorHAnsi" w:cstheme="minorHAnsi"/>
                <w:b/>
                <w:sz w:val="22"/>
                <w:szCs w:val="22"/>
              </w:rPr>
            </w:pPr>
          </w:p>
          <w:p w14:paraId="34B53563" w14:textId="77777777" w:rsidR="000B3526" w:rsidRPr="009370A0" w:rsidRDefault="000B3526" w:rsidP="005323E6">
            <w:pPr>
              <w:jc w:val="center"/>
              <w:rPr>
                <w:rFonts w:asciiTheme="minorHAnsi" w:hAnsiTheme="minorHAnsi" w:cstheme="minorHAnsi"/>
                <w:b/>
                <w:sz w:val="22"/>
                <w:szCs w:val="22"/>
              </w:rPr>
            </w:pPr>
          </w:p>
          <w:p w14:paraId="26CDDBD3" w14:textId="77777777" w:rsidR="000B3526" w:rsidRPr="009370A0" w:rsidRDefault="000B3526" w:rsidP="005323E6">
            <w:pPr>
              <w:jc w:val="center"/>
              <w:rPr>
                <w:rFonts w:asciiTheme="minorHAnsi" w:hAnsiTheme="minorHAnsi" w:cstheme="minorHAnsi"/>
                <w:b/>
                <w:sz w:val="22"/>
                <w:szCs w:val="22"/>
              </w:rPr>
            </w:pPr>
          </w:p>
          <w:p w14:paraId="427704B8" w14:textId="77777777" w:rsidR="000B3526" w:rsidRPr="009370A0" w:rsidRDefault="000B3526" w:rsidP="005323E6">
            <w:pPr>
              <w:jc w:val="center"/>
              <w:rPr>
                <w:rFonts w:asciiTheme="minorHAnsi" w:hAnsiTheme="minorHAnsi" w:cstheme="minorHAnsi"/>
                <w:b/>
                <w:sz w:val="22"/>
                <w:szCs w:val="22"/>
              </w:rPr>
            </w:pPr>
          </w:p>
          <w:p w14:paraId="6AFCE33A" w14:textId="77777777" w:rsidR="000B3526" w:rsidRPr="009370A0" w:rsidRDefault="000B3526" w:rsidP="005323E6">
            <w:pPr>
              <w:jc w:val="center"/>
              <w:rPr>
                <w:rFonts w:asciiTheme="minorHAnsi" w:hAnsiTheme="minorHAnsi" w:cstheme="minorHAnsi"/>
                <w:b/>
                <w:sz w:val="22"/>
                <w:szCs w:val="22"/>
              </w:rPr>
            </w:pPr>
            <w:r w:rsidRPr="009370A0">
              <w:rPr>
                <w:rFonts w:asciiTheme="minorHAnsi" w:hAnsiTheme="minorHAnsi" w:cstheme="minorHAnsi"/>
                <w:b/>
                <w:sz w:val="22"/>
                <w:szCs w:val="22"/>
              </w:rPr>
              <w:t>(2 marks)</w:t>
            </w:r>
          </w:p>
          <w:p w14:paraId="02A626DA" w14:textId="77777777" w:rsidR="000B3526" w:rsidRPr="009370A0" w:rsidRDefault="000B3526" w:rsidP="005323E6">
            <w:pPr>
              <w:rPr>
                <w:rFonts w:asciiTheme="minorHAnsi" w:hAnsiTheme="minorHAnsi" w:cstheme="minorHAnsi"/>
                <w:b/>
                <w:sz w:val="22"/>
                <w:szCs w:val="22"/>
              </w:rPr>
            </w:pPr>
          </w:p>
        </w:tc>
      </w:tr>
      <w:tr w:rsidR="000B3526" w:rsidRPr="009370A0" w14:paraId="0A25FE28" w14:textId="77777777" w:rsidTr="00CA2138">
        <w:tc>
          <w:tcPr>
            <w:tcW w:w="1083" w:type="dxa"/>
          </w:tcPr>
          <w:p w14:paraId="5105FDEA" w14:textId="77777777" w:rsidR="000B3526" w:rsidRPr="009370A0" w:rsidRDefault="000B3526" w:rsidP="005323E6">
            <w:pPr>
              <w:jc w:val="center"/>
              <w:rPr>
                <w:rFonts w:asciiTheme="minorHAnsi" w:hAnsiTheme="minorHAnsi" w:cstheme="minorHAnsi"/>
                <w:b/>
                <w:sz w:val="22"/>
                <w:szCs w:val="22"/>
              </w:rPr>
            </w:pPr>
            <w:r w:rsidRPr="009370A0">
              <w:rPr>
                <w:rFonts w:asciiTheme="minorHAnsi" w:hAnsiTheme="minorHAnsi" w:cstheme="minorHAnsi"/>
                <w:b/>
                <w:sz w:val="22"/>
                <w:szCs w:val="22"/>
              </w:rPr>
              <w:t>7</w:t>
            </w:r>
          </w:p>
          <w:p w14:paraId="6DEAD81E" w14:textId="77777777" w:rsidR="000B3526" w:rsidRPr="009370A0" w:rsidRDefault="000B3526" w:rsidP="005323E6">
            <w:pPr>
              <w:jc w:val="center"/>
              <w:rPr>
                <w:rFonts w:asciiTheme="minorHAnsi" w:hAnsiTheme="minorHAnsi" w:cstheme="minorHAnsi"/>
                <w:b/>
                <w:sz w:val="22"/>
                <w:szCs w:val="22"/>
              </w:rPr>
            </w:pPr>
          </w:p>
          <w:p w14:paraId="6571D621" w14:textId="77777777" w:rsidR="000B3526" w:rsidRPr="009370A0" w:rsidRDefault="000B3526" w:rsidP="005323E6">
            <w:pPr>
              <w:jc w:val="center"/>
              <w:rPr>
                <w:rFonts w:asciiTheme="minorHAnsi" w:hAnsiTheme="minorHAnsi" w:cstheme="minorHAnsi"/>
                <w:b/>
                <w:sz w:val="22"/>
                <w:szCs w:val="22"/>
              </w:rPr>
            </w:pPr>
          </w:p>
        </w:tc>
        <w:tc>
          <w:tcPr>
            <w:tcW w:w="7105" w:type="dxa"/>
          </w:tcPr>
          <w:p w14:paraId="5B30AB18" w14:textId="77777777" w:rsidR="000B3526" w:rsidRPr="009370A0" w:rsidRDefault="000B3526" w:rsidP="000B3526">
            <w:pPr>
              <w:pStyle w:val="ListParagraph"/>
              <w:numPr>
                <w:ilvl w:val="0"/>
                <w:numId w:val="4"/>
              </w:numPr>
              <w:contextualSpacing/>
              <w:rPr>
                <w:rFonts w:asciiTheme="minorHAnsi" w:hAnsiTheme="minorHAnsi" w:cstheme="minorHAnsi"/>
              </w:rPr>
            </w:pPr>
            <w:r w:rsidRPr="009370A0">
              <w:rPr>
                <w:rFonts w:asciiTheme="minorHAnsi" w:hAnsiTheme="minorHAnsi" w:cstheme="minorHAnsi"/>
              </w:rPr>
              <w:t>With respect to the trial population defined in a study protocol, what do you understand by a “protocol waiver” and what is the Regulator Authorities’ view of protocol waivers?</w:t>
            </w:r>
            <w:r w:rsidRPr="009370A0">
              <w:rPr>
                <w:rFonts w:asciiTheme="minorHAnsi" w:hAnsiTheme="minorHAnsi" w:cstheme="minorHAnsi"/>
              </w:rPr>
              <w:br/>
            </w:r>
          </w:p>
          <w:p w14:paraId="7520A244" w14:textId="77777777" w:rsidR="000B3526" w:rsidRPr="009370A0" w:rsidRDefault="000B3526" w:rsidP="000B3526">
            <w:pPr>
              <w:pStyle w:val="ListParagraph"/>
              <w:numPr>
                <w:ilvl w:val="0"/>
                <w:numId w:val="4"/>
              </w:numPr>
              <w:contextualSpacing/>
              <w:rPr>
                <w:rFonts w:asciiTheme="minorHAnsi" w:hAnsiTheme="minorHAnsi" w:cstheme="minorHAnsi"/>
              </w:rPr>
            </w:pPr>
            <w:r w:rsidRPr="009370A0">
              <w:rPr>
                <w:rFonts w:asciiTheme="minorHAnsi" w:hAnsiTheme="minorHAnsi" w:cstheme="minorHAnsi"/>
              </w:rPr>
              <w:t>You are the medical monitor for a respiratory trial.  What advice would you give for the following situations below:</w:t>
            </w:r>
            <w:r w:rsidRPr="009370A0">
              <w:rPr>
                <w:rFonts w:asciiTheme="minorHAnsi" w:hAnsiTheme="minorHAnsi" w:cstheme="minorHAnsi"/>
              </w:rPr>
              <w:br/>
            </w:r>
          </w:p>
          <w:p w14:paraId="7FFDEFC7" w14:textId="77777777" w:rsidR="000B3526" w:rsidRPr="009370A0" w:rsidRDefault="000B3526" w:rsidP="000B3526">
            <w:pPr>
              <w:pStyle w:val="ListParagraph"/>
              <w:numPr>
                <w:ilvl w:val="1"/>
                <w:numId w:val="4"/>
              </w:numPr>
              <w:contextualSpacing/>
              <w:rPr>
                <w:rFonts w:asciiTheme="minorHAnsi" w:hAnsiTheme="minorHAnsi" w:cstheme="minorHAnsi"/>
              </w:rPr>
            </w:pPr>
            <w:r w:rsidRPr="009370A0">
              <w:rPr>
                <w:rFonts w:asciiTheme="minorHAnsi" w:hAnsiTheme="minorHAnsi" w:cstheme="minorHAnsi"/>
              </w:rPr>
              <w:t xml:space="preserve">The Site Investigator/Coordinator calls you.  A patient they wish to randomise, who met all the eligibility criteria at the screening visit 1 week ago, now just fails on the FEV1 eligibility criterion required at the randomisation visit.  The patient is keen to enter the </w:t>
            </w:r>
            <w:proofErr w:type="gramStart"/>
            <w:r w:rsidRPr="009370A0">
              <w:rPr>
                <w:rFonts w:asciiTheme="minorHAnsi" w:hAnsiTheme="minorHAnsi" w:cstheme="minorHAnsi"/>
              </w:rPr>
              <w:t>study</w:t>
            </w:r>
            <w:proofErr w:type="gramEnd"/>
            <w:r w:rsidRPr="009370A0">
              <w:rPr>
                <w:rFonts w:asciiTheme="minorHAnsi" w:hAnsiTheme="minorHAnsi" w:cstheme="minorHAnsi"/>
              </w:rPr>
              <w:t xml:space="preserve"> and the Investigator feels the trial is the best option for the patient so requests permission to randomise the patient.</w:t>
            </w:r>
            <w:r w:rsidRPr="009370A0">
              <w:rPr>
                <w:rFonts w:asciiTheme="minorHAnsi" w:hAnsiTheme="minorHAnsi" w:cstheme="minorHAnsi"/>
              </w:rPr>
              <w:br/>
            </w:r>
          </w:p>
          <w:p w14:paraId="4BE4A6D8" w14:textId="77777777" w:rsidR="000B3526" w:rsidRPr="009370A0" w:rsidRDefault="000B3526" w:rsidP="000B3526">
            <w:pPr>
              <w:pStyle w:val="ListParagraph"/>
              <w:numPr>
                <w:ilvl w:val="1"/>
                <w:numId w:val="4"/>
              </w:numPr>
              <w:contextualSpacing/>
              <w:rPr>
                <w:rFonts w:asciiTheme="minorHAnsi" w:hAnsiTheme="minorHAnsi" w:cstheme="minorHAnsi"/>
              </w:rPr>
            </w:pPr>
            <w:r w:rsidRPr="009370A0">
              <w:rPr>
                <w:rFonts w:asciiTheme="minorHAnsi" w:hAnsiTheme="minorHAnsi" w:cstheme="minorHAnsi"/>
              </w:rPr>
              <w:t>During a monitoring visit of the same trial, but at another site, your Clinical Research Associate (CRA) discovers a patient failed on the FEV1 eligibility criterion at the randomisation visit but was randomised and entered the study anyway. The patient is now 4 weeks into the trial.</w:t>
            </w:r>
            <w:r w:rsidRPr="009370A0">
              <w:rPr>
                <w:rFonts w:asciiTheme="minorHAnsi" w:hAnsiTheme="minorHAnsi" w:cstheme="minorHAnsi"/>
              </w:rPr>
              <w:br/>
            </w:r>
          </w:p>
          <w:p w14:paraId="1DE1888F" w14:textId="77777777" w:rsidR="000B3526" w:rsidRPr="009370A0" w:rsidRDefault="000B3526" w:rsidP="000B3526">
            <w:pPr>
              <w:pStyle w:val="ListParagraph"/>
              <w:numPr>
                <w:ilvl w:val="0"/>
                <w:numId w:val="4"/>
              </w:numPr>
              <w:contextualSpacing/>
              <w:rPr>
                <w:rFonts w:asciiTheme="minorHAnsi" w:hAnsiTheme="minorHAnsi" w:cstheme="minorHAnsi"/>
              </w:rPr>
            </w:pPr>
            <w:r w:rsidRPr="009370A0">
              <w:rPr>
                <w:rFonts w:asciiTheme="minorHAnsi" w:hAnsiTheme="minorHAnsi" w:cstheme="minorHAnsi"/>
              </w:rPr>
              <w:t xml:space="preserve">For the patient described in part b ii), briefly describe what key analysis sets they should, or should not be included in.  </w:t>
            </w:r>
            <w:r w:rsidRPr="009370A0">
              <w:rPr>
                <w:rFonts w:asciiTheme="minorHAnsi" w:hAnsiTheme="minorHAnsi" w:cstheme="minorHAnsi"/>
              </w:rPr>
              <w:br/>
            </w:r>
          </w:p>
          <w:p w14:paraId="7040927D" w14:textId="77777777" w:rsidR="000B3526" w:rsidRPr="009370A0" w:rsidRDefault="000B3526" w:rsidP="005323E6">
            <w:pPr>
              <w:contextualSpacing/>
              <w:rPr>
                <w:rFonts w:asciiTheme="minorHAnsi" w:hAnsiTheme="minorHAnsi" w:cstheme="minorHAnsi"/>
                <w:sz w:val="22"/>
                <w:szCs w:val="22"/>
              </w:rPr>
            </w:pPr>
          </w:p>
          <w:p w14:paraId="7840BC9E" w14:textId="77777777" w:rsidR="000B3526" w:rsidRPr="009370A0" w:rsidRDefault="000B3526" w:rsidP="005323E6">
            <w:pPr>
              <w:contextualSpacing/>
              <w:rPr>
                <w:rFonts w:asciiTheme="minorHAnsi" w:hAnsiTheme="minorHAnsi" w:cstheme="minorHAnsi"/>
                <w:sz w:val="22"/>
                <w:szCs w:val="22"/>
              </w:rPr>
            </w:pPr>
          </w:p>
        </w:tc>
        <w:tc>
          <w:tcPr>
            <w:tcW w:w="1559" w:type="dxa"/>
          </w:tcPr>
          <w:p w14:paraId="6690F94D" w14:textId="77777777" w:rsidR="000B3526" w:rsidRPr="009370A0" w:rsidRDefault="000B3526" w:rsidP="005323E6">
            <w:pPr>
              <w:jc w:val="center"/>
              <w:rPr>
                <w:rFonts w:asciiTheme="minorHAnsi" w:hAnsiTheme="minorHAnsi" w:cstheme="minorHAnsi"/>
                <w:b/>
                <w:sz w:val="22"/>
                <w:szCs w:val="22"/>
              </w:rPr>
            </w:pPr>
            <w:r w:rsidRPr="009370A0">
              <w:rPr>
                <w:rFonts w:asciiTheme="minorHAnsi" w:hAnsiTheme="minorHAnsi" w:cstheme="minorHAnsi"/>
                <w:b/>
                <w:sz w:val="22"/>
                <w:szCs w:val="22"/>
              </w:rPr>
              <w:t>(2 marks)</w:t>
            </w:r>
            <w:r w:rsidRPr="009370A0">
              <w:rPr>
                <w:rFonts w:asciiTheme="minorHAnsi" w:hAnsiTheme="minorHAnsi" w:cstheme="minorHAnsi"/>
                <w:b/>
                <w:sz w:val="22"/>
                <w:szCs w:val="22"/>
              </w:rPr>
              <w:br/>
            </w:r>
            <w:r w:rsidRPr="009370A0">
              <w:rPr>
                <w:rFonts w:asciiTheme="minorHAnsi" w:hAnsiTheme="minorHAnsi" w:cstheme="minorHAnsi"/>
                <w:b/>
                <w:sz w:val="22"/>
                <w:szCs w:val="22"/>
              </w:rPr>
              <w:br/>
            </w:r>
            <w:r w:rsidRPr="009370A0">
              <w:rPr>
                <w:rFonts w:asciiTheme="minorHAnsi" w:hAnsiTheme="minorHAnsi" w:cstheme="minorHAnsi"/>
                <w:b/>
                <w:sz w:val="22"/>
                <w:szCs w:val="22"/>
              </w:rPr>
              <w:br/>
            </w:r>
            <w:r w:rsidRPr="009370A0">
              <w:rPr>
                <w:rFonts w:asciiTheme="minorHAnsi" w:hAnsiTheme="minorHAnsi" w:cstheme="minorHAnsi"/>
                <w:b/>
                <w:sz w:val="22"/>
                <w:szCs w:val="22"/>
              </w:rPr>
              <w:br/>
            </w:r>
            <w:r w:rsidRPr="009370A0">
              <w:rPr>
                <w:rFonts w:asciiTheme="minorHAnsi" w:hAnsiTheme="minorHAnsi" w:cstheme="minorHAnsi"/>
                <w:b/>
                <w:sz w:val="22"/>
                <w:szCs w:val="22"/>
              </w:rPr>
              <w:br/>
            </w:r>
            <w:r w:rsidRPr="009370A0">
              <w:rPr>
                <w:rFonts w:asciiTheme="minorHAnsi" w:hAnsiTheme="minorHAnsi" w:cstheme="minorHAnsi"/>
                <w:b/>
                <w:sz w:val="22"/>
                <w:szCs w:val="22"/>
              </w:rPr>
              <w:br/>
            </w:r>
          </w:p>
          <w:p w14:paraId="62B8DB35" w14:textId="77777777" w:rsidR="000B3526" w:rsidRPr="009370A0" w:rsidRDefault="000B3526" w:rsidP="005323E6">
            <w:pPr>
              <w:jc w:val="center"/>
              <w:rPr>
                <w:rFonts w:asciiTheme="minorHAnsi" w:hAnsiTheme="minorHAnsi" w:cstheme="minorHAnsi"/>
                <w:b/>
                <w:sz w:val="22"/>
                <w:szCs w:val="22"/>
              </w:rPr>
            </w:pPr>
            <w:r w:rsidRPr="009370A0">
              <w:rPr>
                <w:rFonts w:asciiTheme="minorHAnsi" w:hAnsiTheme="minorHAnsi" w:cstheme="minorHAnsi"/>
                <w:b/>
                <w:sz w:val="22"/>
                <w:szCs w:val="22"/>
              </w:rPr>
              <w:br/>
              <w:t>(2 marks)</w:t>
            </w:r>
            <w:r w:rsidRPr="009370A0">
              <w:rPr>
                <w:rFonts w:asciiTheme="minorHAnsi" w:hAnsiTheme="minorHAnsi" w:cstheme="minorHAnsi"/>
                <w:b/>
                <w:sz w:val="22"/>
                <w:szCs w:val="22"/>
              </w:rPr>
              <w:br/>
            </w:r>
            <w:r w:rsidRPr="009370A0">
              <w:rPr>
                <w:rFonts w:asciiTheme="minorHAnsi" w:hAnsiTheme="minorHAnsi" w:cstheme="minorHAnsi"/>
                <w:b/>
                <w:sz w:val="22"/>
                <w:szCs w:val="22"/>
              </w:rPr>
              <w:br/>
            </w:r>
            <w:r w:rsidRPr="009370A0">
              <w:rPr>
                <w:rFonts w:asciiTheme="minorHAnsi" w:hAnsiTheme="minorHAnsi" w:cstheme="minorHAnsi"/>
                <w:b/>
                <w:sz w:val="22"/>
                <w:szCs w:val="22"/>
              </w:rPr>
              <w:br/>
            </w:r>
            <w:r w:rsidRPr="009370A0">
              <w:rPr>
                <w:rFonts w:asciiTheme="minorHAnsi" w:hAnsiTheme="minorHAnsi" w:cstheme="minorHAnsi"/>
                <w:b/>
                <w:sz w:val="22"/>
                <w:szCs w:val="22"/>
              </w:rPr>
              <w:br/>
            </w:r>
            <w:r w:rsidRPr="009370A0">
              <w:rPr>
                <w:rFonts w:asciiTheme="minorHAnsi" w:hAnsiTheme="minorHAnsi" w:cstheme="minorHAnsi"/>
                <w:b/>
                <w:sz w:val="22"/>
                <w:szCs w:val="22"/>
              </w:rPr>
              <w:br/>
            </w:r>
          </w:p>
          <w:p w14:paraId="68BE7118" w14:textId="77777777" w:rsidR="000B3526" w:rsidRPr="009370A0" w:rsidRDefault="000B3526" w:rsidP="005323E6">
            <w:pPr>
              <w:jc w:val="center"/>
              <w:rPr>
                <w:rFonts w:asciiTheme="minorHAnsi" w:hAnsiTheme="minorHAnsi" w:cstheme="minorHAnsi"/>
                <w:b/>
                <w:sz w:val="22"/>
                <w:szCs w:val="22"/>
              </w:rPr>
            </w:pPr>
            <w:r w:rsidRPr="009370A0">
              <w:rPr>
                <w:rFonts w:asciiTheme="minorHAnsi" w:hAnsiTheme="minorHAnsi" w:cstheme="minorHAnsi"/>
                <w:b/>
                <w:sz w:val="22"/>
                <w:szCs w:val="22"/>
              </w:rPr>
              <w:br/>
              <w:t>(3 marks)</w:t>
            </w:r>
            <w:r w:rsidRPr="009370A0">
              <w:rPr>
                <w:rFonts w:asciiTheme="minorHAnsi" w:hAnsiTheme="minorHAnsi" w:cstheme="minorHAnsi"/>
                <w:b/>
                <w:sz w:val="22"/>
                <w:szCs w:val="22"/>
              </w:rPr>
              <w:br/>
            </w:r>
            <w:r w:rsidRPr="009370A0">
              <w:rPr>
                <w:rFonts w:asciiTheme="minorHAnsi" w:hAnsiTheme="minorHAnsi" w:cstheme="minorHAnsi"/>
                <w:b/>
                <w:sz w:val="22"/>
                <w:szCs w:val="22"/>
              </w:rPr>
              <w:br/>
            </w:r>
            <w:r w:rsidRPr="009370A0">
              <w:rPr>
                <w:rFonts w:asciiTheme="minorHAnsi" w:hAnsiTheme="minorHAnsi" w:cstheme="minorHAnsi"/>
                <w:b/>
                <w:sz w:val="22"/>
                <w:szCs w:val="22"/>
              </w:rPr>
              <w:br/>
            </w:r>
          </w:p>
          <w:p w14:paraId="6D0594AF" w14:textId="77777777" w:rsidR="000B3526" w:rsidRPr="009370A0" w:rsidRDefault="000B3526" w:rsidP="005323E6">
            <w:pPr>
              <w:jc w:val="center"/>
              <w:rPr>
                <w:rFonts w:asciiTheme="minorHAnsi" w:hAnsiTheme="minorHAnsi" w:cstheme="minorHAnsi"/>
                <w:b/>
                <w:sz w:val="22"/>
                <w:szCs w:val="22"/>
              </w:rPr>
            </w:pPr>
            <w:r w:rsidRPr="009370A0">
              <w:rPr>
                <w:rFonts w:asciiTheme="minorHAnsi" w:hAnsiTheme="minorHAnsi" w:cstheme="minorHAnsi"/>
                <w:b/>
                <w:sz w:val="22"/>
                <w:szCs w:val="22"/>
              </w:rPr>
              <w:br/>
              <w:t>(3 marks)</w:t>
            </w:r>
          </w:p>
        </w:tc>
      </w:tr>
      <w:tr w:rsidR="000B3526" w:rsidRPr="009370A0" w14:paraId="24DCBD19" w14:textId="77777777" w:rsidTr="00CA2138">
        <w:tc>
          <w:tcPr>
            <w:tcW w:w="1083" w:type="dxa"/>
          </w:tcPr>
          <w:p w14:paraId="6E93EC51" w14:textId="77777777" w:rsidR="000B3526" w:rsidRPr="009370A0" w:rsidRDefault="000B3526" w:rsidP="005323E6">
            <w:pPr>
              <w:jc w:val="center"/>
              <w:rPr>
                <w:rFonts w:asciiTheme="minorHAnsi" w:hAnsiTheme="minorHAnsi" w:cstheme="minorHAnsi"/>
                <w:b/>
                <w:sz w:val="22"/>
                <w:szCs w:val="22"/>
              </w:rPr>
            </w:pPr>
            <w:r w:rsidRPr="009370A0">
              <w:rPr>
                <w:rFonts w:asciiTheme="minorHAnsi" w:hAnsiTheme="minorHAnsi" w:cstheme="minorHAnsi"/>
                <w:b/>
                <w:sz w:val="22"/>
                <w:szCs w:val="22"/>
              </w:rPr>
              <w:t>8</w:t>
            </w:r>
          </w:p>
          <w:p w14:paraId="3BDDCA93" w14:textId="77777777" w:rsidR="000B3526" w:rsidRPr="009370A0" w:rsidRDefault="000B3526" w:rsidP="005323E6">
            <w:pPr>
              <w:jc w:val="center"/>
              <w:rPr>
                <w:rFonts w:asciiTheme="minorHAnsi" w:hAnsiTheme="minorHAnsi" w:cstheme="minorHAnsi"/>
                <w:b/>
                <w:sz w:val="22"/>
                <w:szCs w:val="22"/>
              </w:rPr>
            </w:pPr>
          </w:p>
          <w:p w14:paraId="46B139A7" w14:textId="77777777" w:rsidR="000B3526" w:rsidRPr="009370A0" w:rsidRDefault="000B3526" w:rsidP="005323E6">
            <w:pPr>
              <w:jc w:val="center"/>
              <w:rPr>
                <w:rFonts w:asciiTheme="minorHAnsi" w:hAnsiTheme="minorHAnsi" w:cstheme="minorHAnsi"/>
                <w:b/>
                <w:sz w:val="22"/>
                <w:szCs w:val="22"/>
              </w:rPr>
            </w:pPr>
          </w:p>
        </w:tc>
        <w:tc>
          <w:tcPr>
            <w:tcW w:w="7105" w:type="dxa"/>
          </w:tcPr>
          <w:p w14:paraId="17FD83C0" w14:textId="77777777" w:rsidR="000B3526" w:rsidRPr="009370A0" w:rsidRDefault="000B3526" w:rsidP="000B3526">
            <w:pPr>
              <w:pStyle w:val="ListParagraph"/>
              <w:numPr>
                <w:ilvl w:val="0"/>
                <w:numId w:val="3"/>
              </w:numPr>
              <w:contextualSpacing/>
              <w:rPr>
                <w:rFonts w:asciiTheme="minorHAnsi" w:hAnsiTheme="minorHAnsi" w:cstheme="minorHAnsi"/>
              </w:rPr>
            </w:pPr>
            <w:r w:rsidRPr="009370A0">
              <w:rPr>
                <w:rFonts w:asciiTheme="minorHAnsi" w:hAnsiTheme="minorHAnsi" w:cstheme="minorHAnsi"/>
              </w:rPr>
              <w:t>What do you understand by an event driven (time to an event) study?</w:t>
            </w:r>
            <w:r w:rsidRPr="009370A0">
              <w:rPr>
                <w:rFonts w:asciiTheme="minorHAnsi" w:hAnsiTheme="minorHAnsi" w:cstheme="minorHAnsi"/>
              </w:rPr>
              <w:br/>
            </w:r>
          </w:p>
          <w:p w14:paraId="73B42C8C" w14:textId="77777777" w:rsidR="000B3526" w:rsidRPr="009370A0" w:rsidRDefault="000B3526" w:rsidP="000B3526">
            <w:pPr>
              <w:pStyle w:val="ListParagraph"/>
              <w:numPr>
                <w:ilvl w:val="0"/>
                <w:numId w:val="3"/>
              </w:numPr>
              <w:contextualSpacing/>
              <w:rPr>
                <w:rFonts w:asciiTheme="minorHAnsi" w:hAnsiTheme="minorHAnsi" w:cstheme="minorHAnsi"/>
              </w:rPr>
            </w:pPr>
            <w:r w:rsidRPr="009370A0">
              <w:rPr>
                <w:rFonts w:asciiTheme="minorHAnsi" w:hAnsiTheme="minorHAnsi" w:cstheme="minorHAnsi"/>
              </w:rPr>
              <w:t>With respect to the assumptions made for the event rate, list 2 important trial logistics that must be in place for a time to an event trial.</w:t>
            </w:r>
            <w:r w:rsidRPr="009370A0">
              <w:rPr>
                <w:rFonts w:asciiTheme="minorHAnsi" w:hAnsiTheme="minorHAnsi" w:cstheme="minorHAnsi"/>
              </w:rPr>
              <w:br/>
            </w:r>
          </w:p>
          <w:p w14:paraId="621DE1DB" w14:textId="77777777" w:rsidR="000B3526" w:rsidRPr="009370A0" w:rsidRDefault="000B3526" w:rsidP="000B3526">
            <w:pPr>
              <w:pStyle w:val="ListParagraph"/>
              <w:numPr>
                <w:ilvl w:val="0"/>
                <w:numId w:val="3"/>
              </w:numPr>
              <w:contextualSpacing/>
              <w:rPr>
                <w:rFonts w:asciiTheme="minorHAnsi" w:hAnsiTheme="minorHAnsi" w:cstheme="minorHAnsi"/>
              </w:rPr>
            </w:pPr>
            <w:r w:rsidRPr="009370A0">
              <w:rPr>
                <w:rFonts w:asciiTheme="minorHAnsi" w:hAnsiTheme="minorHAnsi" w:cstheme="minorHAnsi"/>
              </w:rPr>
              <w:t xml:space="preserve">If during the conduct of the trial the event rate is lower than expected, briefly describe 4 different options available to you to ensure the trial </w:t>
            </w:r>
            <w:r w:rsidRPr="009370A0">
              <w:rPr>
                <w:rFonts w:asciiTheme="minorHAnsi" w:hAnsiTheme="minorHAnsi" w:cstheme="minorHAnsi"/>
              </w:rPr>
              <w:lastRenderedPageBreak/>
              <w:t>can be completed.</w:t>
            </w:r>
            <w:r w:rsidRPr="009370A0">
              <w:rPr>
                <w:rFonts w:asciiTheme="minorHAnsi" w:hAnsiTheme="minorHAnsi" w:cstheme="minorHAnsi"/>
              </w:rPr>
              <w:br/>
            </w:r>
          </w:p>
          <w:p w14:paraId="2F6E7716" w14:textId="77777777" w:rsidR="000B3526" w:rsidRPr="009370A0" w:rsidRDefault="000B3526" w:rsidP="000B3526">
            <w:pPr>
              <w:pStyle w:val="ListParagraph"/>
              <w:numPr>
                <w:ilvl w:val="0"/>
                <w:numId w:val="3"/>
              </w:numPr>
              <w:contextualSpacing/>
              <w:rPr>
                <w:rFonts w:asciiTheme="minorHAnsi" w:hAnsiTheme="minorHAnsi" w:cstheme="minorHAnsi"/>
              </w:rPr>
            </w:pPr>
            <w:r w:rsidRPr="009370A0">
              <w:rPr>
                <w:rFonts w:asciiTheme="minorHAnsi" w:hAnsiTheme="minorHAnsi" w:cstheme="minorHAnsi"/>
              </w:rPr>
              <w:t xml:space="preserve">For 2 of the </w:t>
            </w:r>
            <w:proofErr w:type="gramStart"/>
            <w:r w:rsidRPr="009370A0">
              <w:rPr>
                <w:rFonts w:asciiTheme="minorHAnsi" w:hAnsiTheme="minorHAnsi" w:cstheme="minorHAnsi"/>
              </w:rPr>
              <w:t>options</w:t>
            </w:r>
            <w:proofErr w:type="gramEnd"/>
            <w:r w:rsidRPr="009370A0">
              <w:rPr>
                <w:rFonts w:asciiTheme="minorHAnsi" w:hAnsiTheme="minorHAnsi" w:cstheme="minorHAnsi"/>
              </w:rPr>
              <w:t xml:space="preserve"> you have listed in c), briefly describe what you must do to implement that option.</w:t>
            </w:r>
            <w:r w:rsidRPr="009370A0">
              <w:rPr>
                <w:rFonts w:asciiTheme="minorHAnsi" w:hAnsiTheme="minorHAnsi" w:cstheme="minorHAnsi"/>
              </w:rPr>
              <w:br/>
            </w:r>
          </w:p>
          <w:p w14:paraId="3BDB4961" w14:textId="77777777" w:rsidR="000B3526" w:rsidRPr="009370A0" w:rsidRDefault="000B3526" w:rsidP="005323E6">
            <w:pPr>
              <w:contextualSpacing/>
              <w:rPr>
                <w:rFonts w:asciiTheme="minorHAnsi" w:hAnsiTheme="minorHAnsi" w:cstheme="minorHAnsi"/>
                <w:sz w:val="22"/>
                <w:szCs w:val="22"/>
              </w:rPr>
            </w:pPr>
          </w:p>
          <w:p w14:paraId="669AE587" w14:textId="77777777" w:rsidR="000B3526" w:rsidRPr="009370A0" w:rsidRDefault="000B3526" w:rsidP="005323E6">
            <w:pPr>
              <w:contextualSpacing/>
              <w:rPr>
                <w:rFonts w:asciiTheme="minorHAnsi" w:hAnsiTheme="minorHAnsi" w:cstheme="minorHAnsi"/>
                <w:sz w:val="22"/>
                <w:szCs w:val="22"/>
              </w:rPr>
            </w:pPr>
          </w:p>
        </w:tc>
        <w:tc>
          <w:tcPr>
            <w:tcW w:w="1559" w:type="dxa"/>
          </w:tcPr>
          <w:p w14:paraId="5F645D55" w14:textId="77777777" w:rsidR="000B3526" w:rsidRPr="009370A0" w:rsidRDefault="000B3526" w:rsidP="005323E6">
            <w:pPr>
              <w:jc w:val="center"/>
              <w:rPr>
                <w:rFonts w:asciiTheme="minorHAnsi" w:hAnsiTheme="minorHAnsi" w:cstheme="minorHAnsi"/>
                <w:b/>
                <w:sz w:val="22"/>
                <w:szCs w:val="22"/>
              </w:rPr>
            </w:pPr>
            <w:r w:rsidRPr="009370A0">
              <w:rPr>
                <w:rFonts w:asciiTheme="minorHAnsi" w:hAnsiTheme="minorHAnsi" w:cstheme="minorHAnsi"/>
                <w:b/>
                <w:sz w:val="22"/>
                <w:szCs w:val="22"/>
              </w:rPr>
              <w:lastRenderedPageBreak/>
              <w:t>(2 marks)</w:t>
            </w:r>
            <w:r w:rsidRPr="009370A0">
              <w:rPr>
                <w:rFonts w:asciiTheme="minorHAnsi" w:hAnsiTheme="minorHAnsi" w:cstheme="minorHAnsi"/>
                <w:b/>
                <w:sz w:val="22"/>
                <w:szCs w:val="22"/>
              </w:rPr>
              <w:br/>
            </w:r>
          </w:p>
          <w:p w14:paraId="285D784C" w14:textId="77777777" w:rsidR="000B3526" w:rsidRPr="009370A0" w:rsidRDefault="000B3526" w:rsidP="005323E6">
            <w:pPr>
              <w:jc w:val="center"/>
              <w:rPr>
                <w:rFonts w:asciiTheme="minorHAnsi" w:hAnsiTheme="minorHAnsi" w:cstheme="minorHAnsi"/>
                <w:b/>
                <w:sz w:val="22"/>
                <w:szCs w:val="22"/>
              </w:rPr>
            </w:pPr>
            <w:r w:rsidRPr="009370A0">
              <w:rPr>
                <w:rFonts w:asciiTheme="minorHAnsi" w:hAnsiTheme="minorHAnsi" w:cstheme="minorHAnsi"/>
                <w:b/>
                <w:sz w:val="22"/>
                <w:szCs w:val="22"/>
              </w:rPr>
              <w:t>(2 marks)</w:t>
            </w:r>
            <w:r w:rsidRPr="009370A0">
              <w:rPr>
                <w:rFonts w:asciiTheme="minorHAnsi" w:hAnsiTheme="minorHAnsi" w:cstheme="minorHAnsi"/>
                <w:b/>
                <w:sz w:val="22"/>
                <w:szCs w:val="22"/>
              </w:rPr>
              <w:br/>
            </w:r>
            <w:r w:rsidRPr="009370A0">
              <w:rPr>
                <w:rFonts w:asciiTheme="minorHAnsi" w:hAnsiTheme="minorHAnsi" w:cstheme="minorHAnsi"/>
                <w:b/>
                <w:sz w:val="22"/>
                <w:szCs w:val="22"/>
              </w:rPr>
              <w:br/>
            </w:r>
            <w:r w:rsidRPr="009370A0">
              <w:rPr>
                <w:rFonts w:asciiTheme="minorHAnsi" w:hAnsiTheme="minorHAnsi" w:cstheme="minorHAnsi"/>
                <w:b/>
                <w:sz w:val="22"/>
                <w:szCs w:val="22"/>
              </w:rPr>
              <w:br/>
              <w:t>(2 marks)</w:t>
            </w:r>
            <w:r w:rsidRPr="009370A0">
              <w:rPr>
                <w:rFonts w:asciiTheme="minorHAnsi" w:hAnsiTheme="minorHAnsi" w:cstheme="minorHAnsi"/>
                <w:b/>
                <w:sz w:val="22"/>
                <w:szCs w:val="22"/>
              </w:rPr>
              <w:br/>
            </w:r>
            <w:r w:rsidRPr="009370A0">
              <w:rPr>
                <w:rFonts w:asciiTheme="minorHAnsi" w:hAnsiTheme="minorHAnsi" w:cstheme="minorHAnsi"/>
                <w:b/>
                <w:sz w:val="22"/>
                <w:szCs w:val="22"/>
              </w:rPr>
              <w:br/>
            </w:r>
            <w:r w:rsidRPr="009370A0">
              <w:rPr>
                <w:rFonts w:asciiTheme="minorHAnsi" w:hAnsiTheme="minorHAnsi" w:cstheme="minorHAnsi"/>
                <w:b/>
                <w:sz w:val="22"/>
                <w:szCs w:val="22"/>
              </w:rPr>
              <w:br/>
            </w:r>
            <w:r w:rsidRPr="009370A0">
              <w:rPr>
                <w:rFonts w:asciiTheme="minorHAnsi" w:hAnsiTheme="minorHAnsi" w:cstheme="minorHAnsi"/>
                <w:b/>
                <w:sz w:val="22"/>
                <w:szCs w:val="22"/>
              </w:rPr>
              <w:lastRenderedPageBreak/>
              <w:br/>
              <w:t>(4 marks)</w:t>
            </w:r>
          </w:p>
        </w:tc>
      </w:tr>
      <w:tr w:rsidR="000B3526" w:rsidRPr="009370A0" w14:paraId="1BA67ADC" w14:textId="77777777" w:rsidTr="00CA2138">
        <w:tc>
          <w:tcPr>
            <w:tcW w:w="1083" w:type="dxa"/>
          </w:tcPr>
          <w:p w14:paraId="434F387B" w14:textId="77777777" w:rsidR="000B3526" w:rsidRPr="009370A0" w:rsidRDefault="000B3526" w:rsidP="005323E6">
            <w:pPr>
              <w:jc w:val="center"/>
              <w:rPr>
                <w:rFonts w:asciiTheme="minorHAnsi" w:hAnsiTheme="minorHAnsi" w:cstheme="minorHAnsi"/>
                <w:b/>
                <w:sz w:val="22"/>
                <w:szCs w:val="22"/>
              </w:rPr>
            </w:pPr>
            <w:r w:rsidRPr="009370A0">
              <w:rPr>
                <w:rFonts w:asciiTheme="minorHAnsi" w:hAnsiTheme="minorHAnsi" w:cstheme="minorHAnsi"/>
                <w:b/>
                <w:sz w:val="22"/>
                <w:szCs w:val="22"/>
              </w:rPr>
              <w:t>9</w:t>
            </w:r>
          </w:p>
          <w:p w14:paraId="51369CB3" w14:textId="77777777" w:rsidR="000B3526" w:rsidRPr="009370A0" w:rsidRDefault="000B3526" w:rsidP="005323E6">
            <w:pPr>
              <w:jc w:val="center"/>
              <w:rPr>
                <w:rFonts w:asciiTheme="minorHAnsi" w:hAnsiTheme="minorHAnsi" w:cstheme="minorHAnsi"/>
                <w:b/>
                <w:sz w:val="22"/>
                <w:szCs w:val="22"/>
              </w:rPr>
            </w:pPr>
          </w:p>
          <w:p w14:paraId="37266CF3" w14:textId="77777777" w:rsidR="000B3526" w:rsidRPr="009370A0" w:rsidRDefault="000B3526" w:rsidP="005323E6">
            <w:pPr>
              <w:jc w:val="center"/>
              <w:rPr>
                <w:rFonts w:asciiTheme="minorHAnsi" w:hAnsiTheme="minorHAnsi" w:cstheme="minorHAnsi"/>
                <w:b/>
                <w:sz w:val="22"/>
                <w:szCs w:val="22"/>
              </w:rPr>
            </w:pPr>
          </w:p>
        </w:tc>
        <w:tc>
          <w:tcPr>
            <w:tcW w:w="7105" w:type="dxa"/>
          </w:tcPr>
          <w:p w14:paraId="582E6BA9" w14:textId="77777777" w:rsidR="000B3526" w:rsidRPr="009370A0" w:rsidRDefault="000B3526" w:rsidP="005323E6">
            <w:pPr>
              <w:rPr>
                <w:rFonts w:asciiTheme="minorHAnsi" w:hAnsiTheme="minorHAnsi" w:cstheme="minorHAnsi"/>
                <w:sz w:val="22"/>
                <w:szCs w:val="22"/>
              </w:rPr>
            </w:pPr>
            <w:r w:rsidRPr="009370A0">
              <w:rPr>
                <w:rFonts w:asciiTheme="minorHAnsi" w:hAnsiTheme="minorHAnsi" w:cstheme="minorHAnsi"/>
                <w:sz w:val="22"/>
                <w:szCs w:val="22"/>
              </w:rPr>
              <w:t>An advisory board meeting held by a company is a meeting at which invited experts are paid to give scientific advice on topics relevant to the company’s products.</w:t>
            </w:r>
            <w:r w:rsidRPr="009370A0">
              <w:rPr>
                <w:rFonts w:asciiTheme="minorHAnsi" w:hAnsiTheme="minorHAnsi" w:cstheme="minorHAnsi"/>
                <w:sz w:val="22"/>
                <w:szCs w:val="22"/>
              </w:rPr>
              <w:br/>
            </w:r>
          </w:p>
          <w:p w14:paraId="07E513E1" w14:textId="77777777" w:rsidR="000B3526" w:rsidRPr="009370A0" w:rsidRDefault="000B3526" w:rsidP="000B3526">
            <w:pPr>
              <w:pStyle w:val="ListParagraph"/>
              <w:numPr>
                <w:ilvl w:val="0"/>
                <w:numId w:val="9"/>
              </w:numPr>
              <w:contextualSpacing/>
              <w:rPr>
                <w:rFonts w:asciiTheme="minorHAnsi" w:hAnsiTheme="minorHAnsi" w:cstheme="minorHAnsi"/>
              </w:rPr>
            </w:pPr>
            <w:r w:rsidRPr="009370A0">
              <w:rPr>
                <w:rFonts w:asciiTheme="minorHAnsi" w:hAnsiTheme="minorHAnsi" w:cstheme="minorHAnsi"/>
              </w:rPr>
              <w:t>Briefly describe the key aspects to be aware of to ensure an advisory board is non-promotional.</w:t>
            </w:r>
            <w:r w:rsidRPr="009370A0">
              <w:rPr>
                <w:rFonts w:asciiTheme="minorHAnsi" w:hAnsiTheme="minorHAnsi" w:cstheme="minorHAnsi"/>
              </w:rPr>
              <w:br/>
            </w:r>
          </w:p>
          <w:p w14:paraId="7A385E46" w14:textId="77777777" w:rsidR="000B3526" w:rsidRPr="009370A0" w:rsidRDefault="000B3526" w:rsidP="000B3526">
            <w:pPr>
              <w:pStyle w:val="ListParagraph"/>
              <w:numPr>
                <w:ilvl w:val="0"/>
                <w:numId w:val="9"/>
              </w:numPr>
              <w:contextualSpacing/>
              <w:rPr>
                <w:rFonts w:asciiTheme="minorHAnsi" w:hAnsiTheme="minorHAnsi" w:cstheme="minorHAnsi"/>
              </w:rPr>
            </w:pPr>
            <w:r w:rsidRPr="009370A0">
              <w:rPr>
                <w:rFonts w:asciiTheme="minorHAnsi" w:hAnsiTheme="minorHAnsi" w:cstheme="minorHAnsi"/>
              </w:rPr>
              <w:t>Give 3 requirements that are the same for an advisory board and a promotional meeting under the ABPI Code of Practice.</w:t>
            </w:r>
            <w:r w:rsidRPr="009370A0">
              <w:rPr>
                <w:rFonts w:asciiTheme="minorHAnsi" w:hAnsiTheme="minorHAnsi" w:cstheme="minorHAnsi"/>
              </w:rPr>
              <w:br/>
            </w:r>
          </w:p>
          <w:p w14:paraId="5F85A4D4" w14:textId="77777777" w:rsidR="000B3526" w:rsidRPr="009370A0" w:rsidRDefault="000B3526" w:rsidP="000B3526">
            <w:pPr>
              <w:pStyle w:val="ListParagraph"/>
              <w:numPr>
                <w:ilvl w:val="0"/>
                <w:numId w:val="9"/>
              </w:numPr>
              <w:contextualSpacing/>
              <w:rPr>
                <w:rFonts w:asciiTheme="minorHAnsi" w:hAnsiTheme="minorHAnsi" w:cstheme="minorHAnsi"/>
              </w:rPr>
            </w:pPr>
            <w:r w:rsidRPr="009370A0">
              <w:rPr>
                <w:rFonts w:asciiTheme="minorHAnsi" w:hAnsiTheme="minorHAnsi" w:cstheme="minorHAnsi"/>
              </w:rPr>
              <w:t>List 2 other circumstances where healthcare professionals may be paid for their clinical expertise by companies.</w:t>
            </w:r>
            <w:r w:rsidRPr="009370A0">
              <w:rPr>
                <w:rFonts w:asciiTheme="minorHAnsi" w:hAnsiTheme="minorHAnsi" w:cstheme="minorHAnsi"/>
              </w:rPr>
              <w:br/>
            </w:r>
          </w:p>
          <w:p w14:paraId="25114D88" w14:textId="77777777" w:rsidR="000B3526" w:rsidRPr="009370A0" w:rsidRDefault="000B3526" w:rsidP="005323E6">
            <w:pPr>
              <w:contextualSpacing/>
              <w:rPr>
                <w:rFonts w:asciiTheme="minorHAnsi" w:hAnsiTheme="minorHAnsi" w:cstheme="minorHAnsi"/>
                <w:sz w:val="22"/>
                <w:szCs w:val="22"/>
              </w:rPr>
            </w:pPr>
          </w:p>
          <w:p w14:paraId="23D81F31" w14:textId="77777777" w:rsidR="000B3526" w:rsidRPr="009370A0" w:rsidRDefault="000B3526" w:rsidP="005323E6">
            <w:pPr>
              <w:contextualSpacing/>
              <w:rPr>
                <w:rFonts w:asciiTheme="minorHAnsi" w:hAnsiTheme="minorHAnsi" w:cstheme="minorHAnsi"/>
                <w:sz w:val="22"/>
                <w:szCs w:val="22"/>
              </w:rPr>
            </w:pPr>
          </w:p>
          <w:p w14:paraId="35316AE6" w14:textId="77777777" w:rsidR="000B3526" w:rsidRPr="009370A0" w:rsidRDefault="000B3526" w:rsidP="005323E6">
            <w:pPr>
              <w:contextualSpacing/>
              <w:rPr>
                <w:rFonts w:asciiTheme="minorHAnsi" w:hAnsiTheme="minorHAnsi" w:cstheme="minorHAnsi"/>
                <w:sz w:val="22"/>
                <w:szCs w:val="22"/>
              </w:rPr>
            </w:pPr>
          </w:p>
          <w:p w14:paraId="43DEDA10" w14:textId="77777777" w:rsidR="000B3526" w:rsidRPr="009370A0" w:rsidRDefault="000B3526" w:rsidP="005323E6">
            <w:pPr>
              <w:contextualSpacing/>
              <w:rPr>
                <w:rFonts w:asciiTheme="minorHAnsi" w:hAnsiTheme="minorHAnsi" w:cstheme="minorHAnsi"/>
                <w:sz w:val="22"/>
                <w:szCs w:val="22"/>
              </w:rPr>
            </w:pPr>
          </w:p>
          <w:p w14:paraId="57606FDA" w14:textId="77777777" w:rsidR="000B3526" w:rsidRPr="009370A0" w:rsidRDefault="000B3526" w:rsidP="005323E6">
            <w:pPr>
              <w:contextualSpacing/>
              <w:rPr>
                <w:rFonts w:asciiTheme="minorHAnsi" w:hAnsiTheme="minorHAnsi" w:cstheme="minorHAnsi"/>
                <w:sz w:val="22"/>
                <w:szCs w:val="22"/>
              </w:rPr>
            </w:pPr>
          </w:p>
        </w:tc>
        <w:tc>
          <w:tcPr>
            <w:tcW w:w="1559" w:type="dxa"/>
          </w:tcPr>
          <w:p w14:paraId="29AFE872" w14:textId="77777777" w:rsidR="000B3526" w:rsidRPr="009370A0" w:rsidRDefault="000B3526" w:rsidP="005323E6">
            <w:pPr>
              <w:jc w:val="center"/>
              <w:rPr>
                <w:rFonts w:asciiTheme="minorHAnsi" w:hAnsiTheme="minorHAnsi" w:cstheme="minorHAnsi"/>
                <w:b/>
                <w:sz w:val="22"/>
                <w:szCs w:val="22"/>
              </w:rPr>
            </w:pPr>
          </w:p>
          <w:p w14:paraId="5C75269E" w14:textId="77777777" w:rsidR="000B3526" w:rsidRPr="009370A0" w:rsidRDefault="000B3526" w:rsidP="005323E6">
            <w:pPr>
              <w:jc w:val="center"/>
              <w:rPr>
                <w:rFonts w:asciiTheme="minorHAnsi" w:hAnsiTheme="minorHAnsi" w:cstheme="minorHAnsi"/>
                <w:b/>
                <w:sz w:val="22"/>
                <w:szCs w:val="22"/>
              </w:rPr>
            </w:pPr>
          </w:p>
          <w:p w14:paraId="15576700" w14:textId="77777777" w:rsidR="000B3526" w:rsidRDefault="000B3526" w:rsidP="005323E6">
            <w:pPr>
              <w:rPr>
                <w:rFonts w:asciiTheme="minorHAnsi" w:hAnsiTheme="minorHAnsi" w:cstheme="minorHAnsi"/>
                <w:b/>
                <w:sz w:val="22"/>
                <w:szCs w:val="22"/>
              </w:rPr>
            </w:pPr>
          </w:p>
          <w:p w14:paraId="5517182E" w14:textId="77777777" w:rsidR="007F407F" w:rsidRPr="009370A0" w:rsidRDefault="007F407F" w:rsidP="005323E6">
            <w:pPr>
              <w:rPr>
                <w:rFonts w:asciiTheme="minorHAnsi" w:hAnsiTheme="minorHAnsi" w:cstheme="minorHAnsi"/>
                <w:b/>
                <w:sz w:val="22"/>
                <w:szCs w:val="22"/>
              </w:rPr>
            </w:pPr>
          </w:p>
          <w:p w14:paraId="72078ADA" w14:textId="77777777" w:rsidR="000B3526" w:rsidRPr="009370A0" w:rsidRDefault="000B3526" w:rsidP="005323E6">
            <w:pPr>
              <w:jc w:val="center"/>
              <w:rPr>
                <w:rFonts w:asciiTheme="minorHAnsi" w:hAnsiTheme="minorHAnsi" w:cstheme="minorHAnsi"/>
                <w:b/>
                <w:sz w:val="22"/>
                <w:szCs w:val="22"/>
              </w:rPr>
            </w:pPr>
            <w:r w:rsidRPr="009370A0">
              <w:rPr>
                <w:rFonts w:asciiTheme="minorHAnsi" w:hAnsiTheme="minorHAnsi" w:cstheme="minorHAnsi"/>
                <w:b/>
                <w:sz w:val="22"/>
                <w:szCs w:val="22"/>
              </w:rPr>
              <w:t>(5 marks)</w:t>
            </w:r>
          </w:p>
          <w:p w14:paraId="2666CDD9" w14:textId="77777777" w:rsidR="000B3526" w:rsidRPr="009370A0" w:rsidRDefault="000B3526" w:rsidP="005323E6">
            <w:pPr>
              <w:jc w:val="center"/>
              <w:rPr>
                <w:rFonts w:asciiTheme="minorHAnsi" w:hAnsiTheme="minorHAnsi" w:cstheme="minorHAnsi"/>
                <w:b/>
                <w:sz w:val="22"/>
                <w:szCs w:val="22"/>
              </w:rPr>
            </w:pPr>
          </w:p>
          <w:p w14:paraId="50F3D306" w14:textId="77777777" w:rsidR="000B3526" w:rsidRPr="009370A0" w:rsidRDefault="000B3526" w:rsidP="005323E6">
            <w:pPr>
              <w:jc w:val="center"/>
              <w:rPr>
                <w:rFonts w:asciiTheme="minorHAnsi" w:hAnsiTheme="minorHAnsi" w:cstheme="minorHAnsi"/>
                <w:b/>
                <w:sz w:val="22"/>
                <w:szCs w:val="22"/>
              </w:rPr>
            </w:pPr>
          </w:p>
          <w:p w14:paraId="34F37B2D" w14:textId="77777777" w:rsidR="000B3526" w:rsidRPr="009370A0" w:rsidRDefault="000B3526" w:rsidP="005323E6">
            <w:pPr>
              <w:jc w:val="center"/>
              <w:rPr>
                <w:rFonts w:asciiTheme="minorHAnsi" w:hAnsiTheme="minorHAnsi" w:cstheme="minorHAnsi"/>
                <w:b/>
                <w:sz w:val="22"/>
                <w:szCs w:val="22"/>
              </w:rPr>
            </w:pPr>
            <w:r w:rsidRPr="009370A0">
              <w:rPr>
                <w:rFonts w:asciiTheme="minorHAnsi" w:hAnsiTheme="minorHAnsi" w:cstheme="minorHAnsi"/>
                <w:b/>
                <w:sz w:val="22"/>
                <w:szCs w:val="22"/>
              </w:rPr>
              <w:t>(3 marks)</w:t>
            </w:r>
          </w:p>
          <w:p w14:paraId="7BC939B2" w14:textId="77777777" w:rsidR="000B3526" w:rsidRPr="009370A0" w:rsidRDefault="000B3526" w:rsidP="005323E6">
            <w:pPr>
              <w:jc w:val="center"/>
              <w:rPr>
                <w:rFonts w:asciiTheme="minorHAnsi" w:hAnsiTheme="minorHAnsi" w:cstheme="minorHAnsi"/>
                <w:b/>
                <w:sz w:val="22"/>
                <w:szCs w:val="22"/>
              </w:rPr>
            </w:pPr>
          </w:p>
          <w:p w14:paraId="71B76563" w14:textId="77777777" w:rsidR="000B3526" w:rsidRPr="009370A0" w:rsidRDefault="000B3526" w:rsidP="005323E6">
            <w:pPr>
              <w:jc w:val="center"/>
              <w:rPr>
                <w:rFonts w:asciiTheme="minorHAnsi" w:hAnsiTheme="minorHAnsi" w:cstheme="minorHAnsi"/>
                <w:b/>
                <w:sz w:val="22"/>
                <w:szCs w:val="22"/>
              </w:rPr>
            </w:pPr>
          </w:p>
          <w:p w14:paraId="23B96D65" w14:textId="77777777" w:rsidR="000B3526" w:rsidRPr="009370A0" w:rsidRDefault="000B3526" w:rsidP="005323E6">
            <w:pPr>
              <w:jc w:val="center"/>
              <w:rPr>
                <w:rFonts w:asciiTheme="minorHAnsi" w:hAnsiTheme="minorHAnsi" w:cstheme="minorHAnsi"/>
                <w:b/>
                <w:sz w:val="22"/>
                <w:szCs w:val="22"/>
              </w:rPr>
            </w:pPr>
            <w:r w:rsidRPr="009370A0">
              <w:rPr>
                <w:rFonts w:asciiTheme="minorHAnsi" w:hAnsiTheme="minorHAnsi" w:cstheme="minorHAnsi"/>
                <w:b/>
                <w:sz w:val="22"/>
                <w:szCs w:val="22"/>
              </w:rPr>
              <w:t xml:space="preserve">(2 marks) </w:t>
            </w:r>
          </w:p>
        </w:tc>
      </w:tr>
      <w:tr w:rsidR="000B3526" w:rsidRPr="009370A0" w14:paraId="3F622EF1" w14:textId="77777777" w:rsidTr="00CA2138">
        <w:tc>
          <w:tcPr>
            <w:tcW w:w="1083" w:type="dxa"/>
          </w:tcPr>
          <w:p w14:paraId="5CC4021E" w14:textId="77777777" w:rsidR="000B3526" w:rsidRPr="009370A0" w:rsidRDefault="000B3526" w:rsidP="005323E6">
            <w:pPr>
              <w:jc w:val="center"/>
              <w:rPr>
                <w:rFonts w:asciiTheme="minorHAnsi" w:hAnsiTheme="minorHAnsi" w:cstheme="minorHAnsi"/>
                <w:b/>
                <w:sz w:val="22"/>
                <w:szCs w:val="22"/>
              </w:rPr>
            </w:pPr>
            <w:r w:rsidRPr="009370A0">
              <w:rPr>
                <w:rFonts w:asciiTheme="minorHAnsi" w:hAnsiTheme="minorHAnsi" w:cstheme="minorHAnsi"/>
                <w:b/>
                <w:sz w:val="22"/>
                <w:szCs w:val="22"/>
              </w:rPr>
              <w:t>10</w:t>
            </w:r>
          </w:p>
          <w:p w14:paraId="66921B94" w14:textId="77777777" w:rsidR="000B3526" w:rsidRPr="009370A0" w:rsidRDefault="000B3526" w:rsidP="005323E6">
            <w:pPr>
              <w:jc w:val="center"/>
              <w:rPr>
                <w:rFonts w:asciiTheme="minorHAnsi" w:hAnsiTheme="minorHAnsi" w:cstheme="minorHAnsi"/>
                <w:b/>
                <w:sz w:val="22"/>
                <w:szCs w:val="22"/>
              </w:rPr>
            </w:pPr>
          </w:p>
          <w:p w14:paraId="0E38DF13" w14:textId="77777777" w:rsidR="000B3526" w:rsidRPr="009370A0" w:rsidRDefault="000B3526" w:rsidP="005323E6">
            <w:pPr>
              <w:jc w:val="center"/>
              <w:rPr>
                <w:rFonts w:asciiTheme="minorHAnsi" w:hAnsiTheme="minorHAnsi" w:cstheme="minorHAnsi"/>
                <w:b/>
                <w:sz w:val="22"/>
                <w:szCs w:val="22"/>
              </w:rPr>
            </w:pPr>
          </w:p>
        </w:tc>
        <w:tc>
          <w:tcPr>
            <w:tcW w:w="7105" w:type="dxa"/>
          </w:tcPr>
          <w:p w14:paraId="36D29B5E" w14:textId="77777777" w:rsidR="000B3526" w:rsidRPr="009370A0" w:rsidRDefault="000B3526" w:rsidP="005323E6">
            <w:pPr>
              <w:tabs>
                <w:tab w:val="left" w:pos="255"/>
              </w:tabs>
              <w:rPr>
                <w:rFonts w:asciiTheme="minorHAnsi" w:hAnsiTheme="minorHAnsi" w:cstheme="minorHAnsi"/>
                <w:sz w:val="22"/>
                <w:szCs w:val="22"/>
              </w:rPr>
            </w:pPr>
            <w:r w:rsidRPr="009370A0">
              <w:rPr>
                <w:rFonts w:asciiTheme="minorHAnsi" w:hAnsiTheme="minorHAnsi" w:cstheme="minorHAnsi"/>
                <w:sz w:val="22"/>
                <w:szCs w:val="22"/>
              </w:rPr>
              <w:t>Your company has just completed the phase 3 studies for Product X and is preparing for Health Technology Assessment (HTA) submissions.</w:t>
            </w:r>
            <w:r w:rsidRPr="009370A0">
              <w:rPr>
                <w:rFonts w:asciiTheme="minorHAnsi" w:hAnsiTheme="minorHAnsi" w:cstheme="minorHAnsi"/>
                <w:sz w:val="22"/>
                <w:szCs w:val="22"/>
              </w:rPr>
              <w:br/>
            </w:r>
          </w:p>
          <w:p w14:paraId="489F3938" w14:textId="77777777" w:rsidR="000B3526" w:rsidRPr="009370A0" w:rsidRDefault="000B3526" w:rsidP="000B3526">
            <w:pPr>
              <w:pStyle w:val="ListParagraph"/>
              <w:numPr>
                <w:ilvl w:val="0"/>
                <w:numId w:val="8"/>
              </w:numPr>
              <w:tabs>
                <w:tab w:val="left" w:pos="459"/>
              </w:tabs>
              <w:contextualSpacing/>
              <w:rPr>
                <w:rFonts w:asciiTheme="minorHAnsi" w:hAnsiTheme="minorHAnsi" w:cstheme="minorHAnsi"/>
              </w:rPr>
            </w:pPr>
            <w:r w:rsidRPr="009370A0">
              <w:rPr>
                <w:rFonts w:asciiTheme="minorHAnsi" w:hAnsiTheme="minorHAnsi" w:cstheme="minorHAnsi"/>
              </w:rPr>
              <w:t xml:space="preserve">List 8 essential types of information that need to be included in the HTA </w:t>
            </w:r>
            <w:r w:rsidRPr="009370A0">
              <w:rPr>
                <w:rFonts w:asciiTheme="minorHAnsi" w:eastAsiaTheme="minorEastAsia" w:hAnsiTheme="minorHAnsi" w:cstheme="minorHAnsi"/>
              </w:rPr>
              <w:t xml:space="preserve">submission. </w:t>
            </w:r>
            <w:r w:rsidRPr="009370A0">
              <w:rPr>
                <w:rFonts w:asciiTheme="minorHAnsi" w:eastAsiaTheme="minorEastAsia" w:hAnsiTheme="minorHAnsi" w:cstheme="minorHAnsi"/>
              </w:rPr>
              <w:br/>
            </w:r>
          </w:p>
          <w:p w14:paraId="1F62EB8B" w14:textId="77777777" w:rsidR="000B3526" w:rsidRPr="009370A0" w:rsidRDefault="000B3526" w:rsidP="005323E6">
            <w:pPr>
              <w:tabs>
                <w:tab w:val="left" w:pos="255"/>
              </w:tabs>
              <w:rPr>
                <w:rFonts w:asciiTheme="minorHAnsi" w:hAnsiTheme="minorHAnsi" w:cstheme="minorHAnsi"/>
                <w:sz w:val="22"/>
                <w:szCs w:val="22"/>
              </w:rPr>
            </w:pPr>
            <w:r w:rsidRPr="009370A0">
              <w:rPr>
                <w:rFonts w:asciiTheme="minorHAnsi" w:hAnsiTheme="minorHAnsi" w:cstheme="minorHAnsi"/>
                <w:sz w:val="22"/>
                <w:szCs w:val="22"/>
              </w:rPr>
              <w:t>Due to the anticipated budget impact of the unlicensed Product X, the company plans to conduct an Advanced Budgetary Notification Programme.</w:t>
            </w:r>
          </w:p>
          <w:p w14:paraId="30F2F0F0" w14:textId="77777777" w:rsidR="000B3526" w:rsidRPr="009370A0" w:rsidRDefault="000B3526" w:rsidP="005323E6">
            <w:pPr>
              <w:tabs>
                <w:tab w:val="left" w:pos="255"/>
              </w:tabs>
              <w:rPr>
                <w:rFonts w:asciiTheme="minorHAnsi" w:hAnsiTheme="minorHAnsi" w:cstheme="minorHAnsi"/>
                <w:sz w:val="22"/>
                <w:szCs w:val="22"/>
              </w:rPr>
            </w:pPr>
          </w:p>
          <w:p w14:paraId="7311FEED" w14:textId="77777777" w:rsidR="000B3526" w:rsidRPr="009370A0" w:rsidRDefault="000B3526" w:rsidP="000B3526">
            <w:pPr>
              <w:pStyle w:val="ListParagraph"/>
              <w:numPr>
                <w:ilvl w:val="0"/>
                <w:numId w:val="8"/>
              </w:numPr>
              <w:tabs>
                <w:tab w:val="left" w:pos="175"/>
              </w:tabs>
              <w:ind w:hanging="327"/>
              <w:contextualSpacing/>
              <w:rPr>
                <w:rFonts w:asciiTheme="minorHAnsi" w:hAnsiTheme="minorHAnsi" w:cstheme="minorHAnsi"/>
              </w:rPr>
            </w:pPr>
            <w:r w:rsidRPr="009370A0">
              <w:rPr>
                <w:rFonts w:asciiTheme="minorHAnsi" w:hAnsiTheme="minorHAnsi" w:cstheme="minorHAnsi"/>
              </w:rPr>
              <w:t>Apart from having “an anticipated budget impact” briefly describe 3 other important considerations that are in accordance with an Advanced Budgetary Notification being conducted.</w:t>
            </w:r>
            <w:r w:rsidRPr="009370A0">
              <w:rPr>
                <w:rFonts w:asciiTheme="minorHAnsi" w:hAnsiTheme="minorHAnsi" w:cstheme="minorHAnsi"/>
              </w:rPr>
              <w:br/>
            </w:r>
          </w:p>
          <w:p w14:paraId="146DBED7" w14:textId="77777777" w:rsidR="000B3526" w:rsidRPr="009370A0" w:rsidRDefault="000B3526" w:rsidP="000B3526">
            <w:pPr>
              <w:pStyle w:val="ListParagraph"/>
              <w:numPr>
                <w:ilvl w:val="0"/>
                <w:numId w:val="8"/>
              </w:numPr>
              <w:tabs>
                <w:tab w:val="left" w:pos="255"/>
              </w:tabs>
              <w:contextualSpacing/>
              <w:rPr>
                <w:rFonts w:asciiTheme="minorHAnsi" w:hAnsiTheme="minorHAnsi" w:cstheme="minorHAnsi"/>
              </w:rPr>
            </w:pPr>
            <w:r w:rsidRPr="009370A0">
              <w:rPr>
                <w:rFonts w:asciiTheme="minorHAnsi" w:hAnsiTheme="minorHAnsi" w:cstheme="minorHAnsi"/>
              </w:rPr>
              <w:t>Product X is to be launched in partnership with another company.</w:t>
            </w:r>
          </w:p>
          <w:p w14:paraId="513EF195" w14:textId="77777777" w:rsidR="000B3526" w:rsidRPr="009370A0" w:rsidRDefault="000B3526" w:rsidP="005323E6">
            <w:pPr>
              <w:pStyle w:val="ListParagraph"/>
              <w:tabs>
                <w:tab w:val="left" w:pos="255"/>
              </w:tabs>
              <w:ind w:left="360"/>
              <w:contextualSpacing/>
              <w:rPr>
                <w:rFonts w:asciiTheme="minorHAnsi" w:hAnsiTheme="minorHAnsi" w:cstheme="minorHAnsi"/>
              </w:rPr>
            </w:pPr>
            <w:r w:rsidRPr="009370A0">
              <w:rPr>
                <w:rFonts w:asciiTheme="minorHAnsi" w:hAnsiTheme="minorHAnsi" w:cstheme="minorHAnsi"/>
              </w:rPr>
              <w:t xml:space="preserve"> </w:t>
            </w:r>
          </w:p>
          <w:p w14:paraId="76C6B2CC" w14:textId="77777777" w:rsidR="000B3526" w:rsidRPr="009370A0" w:rsidRDefault="000B3526" w:rsidP="000B3526">
            <w:pPr>
              <w:pStyle w:val="ListParagraph"/>
              <w:numPr>
                <w:ilvl w:val="1"/>
                <w:numId w:val="8"/>
              </w:numPr>
              <w:tabs>
                <w:tab w:val="left" w:pos="255"/>
              </w:tabs>
              <w:contextualSpacing/>
              <w:rPr>
                <w:rFonts w:asciiTheme="minorHAnsi" w:hAnsiTheme="minorHAnsi" w:cstheme="minorHAnsi"/>
              </w:rPr>
            </w:pPr>
            <w:r w:rsidRPr="009370A0">
              <w:rPr>
                <w:rFonts w:asciiTheme="minorHAnsi" w:hAnsiTheme="minorHAnsi" w:cstheme="minorHAnsi"/>
              </w:rPr>
              <w:t>What is co-promotion?</w:t>
            </w:r>
          </w:p>
          <w:p w14:paraId="3FC63BDD" w14:textId="77777777" w:rsidR="000B3526" w:rsidRPr="009370A0" w:rsidRDefault="000B3526" w:rsidP="005323E6">
            <w:pPr>
              <w:pStyle w:val="ListParagraph"/>
              <w:tabs>
                <w:tab w:val="left" w:pos="255"/>
              </w:tabs>
              <w:ind w:left="1080"/>
              <w:contextualSpacing/>
              <w:rPr>
                <w:rFonts w:asciiTheme="minorHAnsi" w:hAnsiTheme="minorHAnsi" w:cstheme="minorHAnsi"/>
              </w:rPr>
            </w:pPr>
          </w:p>
          <w:p w14:paraId="32F35B96" w14:textId="77777777" w:rsidR="000B3526" w:rsidRPr="009370A0" w:rsidRDefault="000B3526" w:rsidP="000B3526">
            <w:pPr>
              <w:pStyle w:val="ListParagraph"/>
              <w:numPr>
                <w:ilvl w:val="1"/>
                <w:numId w:val="8"/>
              </w:numPr>
              <w:tabs>
                <w:tab w:val="left" w:pos="255"/>
              </w:tabs>
              <w:contextualSpacing/>
              <w:rPr>
                <w:rFonts w:asciiTheme="minorHAnsi" w:hAnsiTheme="minorHAnsi" w:cstheme="minorHAnsi"/>
              </w:rPr>
            </w:pPr>
            <w:r w:rsidRPr="009370A0">
              <w:rPr>
                <w:rFonts w:asciiTheme="minorHAnsi" w:hAnsiTheme="minorHAnsi" w:cstheme="minorHAnsi"/>
              </w:rPr>
              <w:t>List 2 requirements of co-promotion under the ABPI Code of Practice.</w:t>
            </w:r>
          </w:p>
        </w:tc>
        <w:tc>
          <w:tcPr>
            <w:tcW w:w="1559" w:type="dxa"/>
          </w:tcPr>
          <w:p w14:paraId="3D0D5C37" w14:textId="77777777" w:rsidR="000B3526" w:rsidRPr="009370A0" w:rsidRDefault="000B3526" w:rsidP="005323E6">
            <w:pPr>
              <w:rPr>
                <w:rFonts w:asciiTheme="minorHAnsi" w:hAnsiTheme="minorHAnsi" w:cstheme="minorHAnsi"/>
                <w:b/>
                <w:sz w:val="22"/>
                <w:szCs w:val="22"/>
              </w:rPr>
            </w:pPr>
          </w:p>
          <w:p w14:paraId="449771D6" w14:textId="77777777" w:rsidR="000B3526" w:rsidRPr="009370A0" w:rsidRDefault="000B3526" w:rsidP="005323E6">
            <w:pPr>
              <w:jc w:val="center"/>
              <w:rPr>
                <w:rFonts w:asciiTheme="minorHAnsi" w:hAnsiTheme="minorHAnsi" w:cstheme="minorHAnsi"/>
                <w:b/>
                <w:sz w:val="22"/>
                <w:szCs w:val="22"/>
              </w:rPr>
            </w:pPr>
          </w:p>
          <w:p w14:paraId="00F70001" w14:textId="77777777" w:rsidR="000B3526" w:rsidRPr="009370A0" w:rsidRDefault="000B3526" w:rsidP="005323E6">
            <w:pPr>
              <w:jc w:val="center"/>
              <w:rPr>
                <w:rFonts w:asciiTheme="minorHAnsi" w:hAnsiTheme="minorHAnsi" w:cstheme="minorHAnsi"/>
                <w:b/>
                <w:sz w:val="22"/>
                <w:szCs w:val="22"/>
              </w:rPr>
            </w:pPr>
          </w:p>
          <w:p w14:paraId="1EC7D100" w14:textId="77777777" w:rsidR="000B3526" w:rsidRPr="009370A0" w:rsidRDefault="000B3526" w:rsidP="005323E6">
            <w:pPr>
              <w:jc w:val="center"/>
              <w:rPr>
                <w:rFonts w:asciiTheme="minorHAnsi" w:hAnsiTheme="minorHAnsi" w:cstheme="minorHAnsi"/>
                <w:b/>
                <w:sz w:val="22"/>
                <w:szCs w:val="22"/>
              </w:rPr>
            </w:pPr>
          </w:p>
          <w:p w14:paraId="72A9AE09" w14:textId="77777777" w:rsidR="000B3526" w:rsidRPr="009370A0" w:rsidRDefault="000B3526" w:rsidP="005323E6">
            <w:pPr>
              <w:jc w:val="center"/>
              <w:rPr>
                <w:rFonts w:asciiTheme="minorHAnsi" w:hAnsiTheme="minorHAnsi" w:cstheme="minorHAnsi"/>
                <w:b/>
                <w:sz w:val="22"/>
                <w:szCs w:val="22"/>
              </w:rPr>
            </w:pPr>
            <w:r w:rsidRPr="009370A0">
              <w:rPr>
                <w:rFonts w:asciiTheme="minorHAnsi" w:hAnsiTheme="minorHAnsi" w:cstheme="minorHAnsi"/>
                <w:b/>
                <w:sz w:val="22"/>
                <w:szCs w:val="22"/>
              </w:rPr>
              <w:t>(4 marks)</w:t>
            </w:r>
          </w:p>
          <w:p w14:paraId="72868E15" w14:textId="77777777" w:rsidR="000B3526" w:rsidRPr="009370A0" w:rsidRDefault="000B3526" w:rsidP="005323E6">
            <w:pPr>
              <w:jc w:val="center"/>
              <w:rPr>
                <w:rFonts w:asciiTheme="minorHAnsi" w:hAnsiTheme="minorHAnsi" w:cstheme="minorHAnsi"/>
                <w:b/>
                <w:sz w:val="22"/>
                <w:szCs w:val="22"/>
              </w:rPr>
            </w:pPr>
          </w:p>
          <w:p w14:paraId="2F05B923" w14:textId="77777777" w:rsidR="000B3526" w:rsidRPr="009370A0" w:rsidRDefault="000B3526" w:rsidP="005323E6">
            <w:pPr>
              <w:jc w:val="center"/>
              <w:rPr>
                <w:rFonts w:asciiTheme="minorHAnsi" w:hAnsiTheme="minorHAnsi" w:cstheme="minorHAnsi"/>
                <w:b/>
                <w:sz w:val="22"/>
                <w:szCs w:val="22"/>
              </w:rPr>
            </w:pPr>
          </w:p>
          <w:p w14:paraId="099C30C9" w14:textId="77777777" w:rsidR="000B3526" w:rsidRPr="009370A0" w:rsidRDefault="000B3526" w:rsidP="005323E6">
            <w:pPr>
              <w:jc w:val="center"/>
              <w:rPr>
                <w:rFonts w:asciiTheme="minorHAnsi" w:hAnsiTheme="minorHAnsi" w:cstheme="minorHAnsi"/>
                <w:b/>
                <w:sz w:val="22"/>
                <w:szCs w:val="22"/>
              </w:rPr>
            </w:pPr>
          </w:p>
          <w:p w14:paraId="480843EB" w14:textId="77777777" w:rsidR="000B3526" w:rsidRPr="009370A0" w:rsidRDefault="000B3526" w:rsidP="005323E6">
            <w:pPr>
              <w:jc w:val="center"/>
              <w:rPr>
                <w:rFonts w:asciiTheme="minorHAnsi" w:hAnsiTheme="minorHAnsi" w:cstheme="minorHAnsi"/>
                <w:b/>
                <w:sz w:val="22"/>
                <w:szCs w:val="22"/>
              </w:rPr>
            </w:pPr>
          </w:p>
          <w:p w14:paraId="0022715B" w14:textId="77777777" w:rsidR="000B3526" w:rsidRPr="009370A0" w:rsidRDefault="000B3526" w:rsidP="005323E6">
            <w:pPr>
              <w:jc w:val="center"/>
              <w:rPr>
                <w:rFonts w:asciiTheme="minorHAnsi" w:hAnsiTheme="minorHAnsi" w:cstheme="minorHAnsi"/>
                <w:b/>
                <w:sz w:val="22"/>
                <w:szCs w:val="22"/>
              </w:rPr>
            </w:pPr>
          </w:p>
          <w:p w14:paraId="44636183" w14:textId="77777777" w:rsidR="000B3526" w:rsidRPr="009370A0" w:rsidRDefault="000B3526" w:rsidP="005323E6">
            <w:pPr>
              <w:jc w:val="center"/>
              <w:rPr>
                <w:rFonts w:asciiTheme="minorHAnsi" w:hAnsiTheme="minorHAnsi" w:cstheme="minorHAnsi"/>
                <w:b/>
                <w:sz w:val="22"/>
                <w:szCs w:val="22"/>
              </w:rPr>
            </w:pPr>
            <w:r w:rsidRPr="009370A0">
              <w:rPr>
                <w:rFonts w:asciiTheme="minorHAnsi" w:hAnsiTheme="minorHAnsi" w:cstheme="minorHAnsi"/>
                <w:b/>
                <w:sz w:val="22"/>
                <w:szCs w:val="22"/>
              </w:rPr>
              <w:t>(3 marks)</w:t>
            </w:r>
          </w:p>
          <w:p w14:paraId="33A0B3F0" w14:textId="77777777" w:rsidR="000B3526" w:rsidRPr="009370A0" w:rsidRDefault="000B3526" w:rsidP="005323E6">
            <w:pPr>
              <w:jc w:val="center"/>
              <w:rPr>
                <w:rFonts w:asciiTheme="minorHAnsi" w:hAnsiTheme="minorHAnsi" w:cstheme="minorHAnsi"/>
                <w:b/>
                <w:sz w:val="22"/>
                <w:szCs w:val="22"/>
              </w:rPr>
            </w:pPr>
          </w:p>
          <w:p w14:paraId="3723BBC8" w14:textId="77777777" w:rsidR="000B3526" w:rsidRDefault="000B3526" w:rsidP="005323E6">
            <w:pPr>
              <w:jc w:val="center"/>
              <w:rPr>
                <w:rFonts w:asciiTheme="minorHAnsi" w:hAnsiTheme="minorHAnsi" w:cstheme="minorHAnsi"/>
                <w:b/>
                <w:sz w:val="22"/>
                <w:szCs w:val="22"/>
              </w:rPr>
            </w:pPr>
          </w:p>
          <w:p w14:paraId="70E7A6F8" w14:textId="77777777" w:rsidR="007F407F" w:rsidRDefault="007F407F" w:rsidP="005323E6">
            <w:pPr>
              <w:jc w:val="center"/>
              <w:rPr>
                <w:rFonts w:asciiTheme="minorHAnsi" w:hAnsiTheme="minorHAnsi" w:cstheme="minorHAnsi"/>
                <w:b/>
                <w:sz w:val="22"/>
                <w:szCs w:val="22"/>
              </w:rPr>
            </w:pPr>
          </w:p>
          <w:p w14:paraId="01FD6498" w14:textId="77777777" w:rsidR="007F407F" w:rsidRPr="009370A0" w:rsidRDefault="007F407F" w:rsidP="005323E6">
            <w:pPr>
              <w:jc w:val="center"/>
              <w:rPr>
                <w:rFonts w:asciiTheme="minorHAnsi" w:hAnsiTheme="minorHAnsi" w:cstheme="minorHAnsi"/>
                <w:b/>
                <w:sz w:val="22"/>
                <w:szCs w:val="22"/>
              </w:rPr>
            </w:pPr>
          </w:p>
          <w:p w14:paraId="7108CF4B" w14:textId="77777777" w:rsidR="000B3526" w:rsidRPr="009370A0" w:rsidRDefault="000B3526" w:rsidP="005323E6">
            <w:pPr>
              <w:jc w:val="center"/>
              <w:rPr>
                <w:rFonts w:asciiTheme="minorHAnsi" w:hAnsiTheme="minorHAnsi" w:cstheme="minorHAnsi"/>
                <w:b/>
                <w:sz w:val="22"/>
                <w:szCs w:val="22"/>
              </w:rPr>
            </w:pPr>
            <w:r w:rsidRPr="009370A0">
              <w:rPr>
                <w:rFonts w:asciiTheme="minorHAnsi" w:hAnsiTheme="minorHAnsi" w:cstheme="minorHAnsi"/>
                <w:b/>
                <w:sz w:val="22"/>
                <w:szCs w:val="22"/>
              </w:rPr>
              <w:t>(1 mark)</w:t>
            </w:r>
          </w:p>
          <w:p w14:paraId="7A05534D" w14:textId="77777777" w:rsidR="000B3526" w:rsidRPr="009370A0" w:rsidRDefault="000B3526" w:rsidP="005323E6">
            <w:pPr>
              <w:jc w:val="center"/>
              <w:rPr>
                <w:rFonts w:asciiTheme="minorHAnsi" w:hAnsiTheme="minorHAnsi" w:cstheme="minorHAnsi"/>
                <w:b/>
                <w:sz w:val="22"/>
                <w:szCs w:val="22"/>
              </w:rPr>
            </w:pPr>
          </w:p>
          <w:p w14:paraId="3959A6D6" w14:textId="77777777" w:rsidR="000B3526" w:rsidRPr="009370A0" w:rsidRDefault="000B3526" w:rsidP="005323E6">
            <w:pPr>
              <w:jc w:val="center"/>
              <w:rPr>
                <w:rFonts w:asciiTheme="minorHAnsi" w:hAnsiTheme="minorHAnsi" w:cstheme="minorHAnsi"/>
                <w:b/>
                <w:sz w:val="22"/>
                <w:szCs w:val="22"/>
              </w:rPr>
            </w:pPr>
            <w:r w:rsidRPr="009370A0">
              <w:rPr>
                <w:rFonts w:asciiTheme="minorHAnsi" w:hAnsiTheme="minorHAnsi" w:cstheme="minorHAnsi"/>
                <w:b/>
                <w:sz w:val="22"/>
                <w:szCs w:val="22"/>
              </w:rPr>
              <w:t>(2 marks)</w:t>
            </w:r>
          </w:p>
        </w:tc>
      </w:tr>
    </w:tbl>
    <w:p w14:paraId="34AFAD2B" w14:textId="77777777" w:rsidR="00AD2B5B" w:rsidRPr="009370A0" w:rsidRDefault="00AD2B5B" w:rsidP="00AD2B5B">
      <w:pPr>
        <w:rPr>
          <w:rFonts w:asciiTheme="minorHAnsi" w:hAnsiTheme="minorHAnsi" w:cstheme="minorHAnsi"/>
          <w:sz w:val="22"/>
          <w:szCs w:val="22"/>
        </w:rPr>
      </w:pPr>
    </w:p>
    <w:p w14:paraId="52930763" w14:textId="77777777" w:rsidR="00AD2B5B" w:rsidRPr="009370A0" w:rsidRDefault="00AD2B5B" w:rsidP="00AD2B5B">
      <w:pPr>
        <w:rPr>
          <w:rFonts w:asciiTheme="minorHAnsi" w:hAnsiTheme="minorHAnsi" w:cstheme="minorHAnsi"/>
          <w:sz w:val="22"/>
          <w:szCs w:val="22"/>
        </w:rPr>
      </w:pPr>
    </w:p>
    <w:p w14:paraId="6D8F46B7" w14:textId="77777777" w:rsidR="00AD2B5B" w:rsidRPr="009370A0" w:rsidRDefault="00AD2B5B" w:rsidP="00AD2B5B">
      <w:pPr>
        <w:rPr>
          <w:rFonts w:asciiTheme="minorHAnsi" w:hAnsiTheme="minorHAnsi" w:cstheme="minorHAnsi"/>
          <w:sz w:val="22"/>
          <w:szCs w:val="22"/>
        </w:rPr>
      </w:pPr>
    </w:p>
    <w:p w14:paraId="2C98CDF2" w14:textId="77777777" w:rsidR="000B3526" w:rsidRPr="009370A0" w:rsidRDefault="000B3526" w:rsidP="00AD2B5B">
      <w:pPr>
        <w:tabs>
          <w:tab w:val="left" w:pos="6390"/>
        </w:tabs>
        <w:rPr>
          <w:rFonts w:asciiTheme="minorHAnsi" w:hAnsiTheme="minorHAnsi" w:cstheme="minorHAnsi"/>
          <w:sz w:val="22"/>
          <w:szCs w:val="22"/>
        </w:rPr>
      </w:pPr>
    </w:p>
    <w:p w14:paraId="7D21934E" w14:textId="77777777" w:rsidR="000B3526" w:rsidRPr="009370A0" w:rsidRDefault="000B3526" w:rsidP="00AD2B5B">
      <w:pPr>
        <w:tabs>
          <w:tab w:val="left" w:pos="6390"/>
        </w:tabs>
        <w:rPr>
          <w:rFonts w:asciiTheme="minorHAnsi" w:hAnsiTheme="minorHAnsi" w:cstheme="minorHAnsi"/>
          <w:sz w:val="22"/>
          <w:szCs w:val="22"/>
        </w:rPr>
      </w:pPr>
    </w:p>
    <w:p w14:paraId="0C1D01BD" w14:textId="77777777" w:rsidR="000B3526" w:rsidRPr="009370A0" w:rsidRDefault="000B3526" w:rsidP="00AD2B5B">
      <w:pPr>
        <w:tabs>
          <w:tab w:val="left" w:pos="6390"/>
        </w:tabs>
        <w:rPr>
          <w:rFonts w:asciiTheme="minorHAnsi" w:hAnsiTheme="minorHAnsi" w:cstheme="minorHAnsi"/>
          <w:sz w:val="22"/>
          <w:szCs w:val="22"/>
        </w:rPr>
      </w:pPr>
    </w:p>
    <w:p w14:paraId="4FD86070" w14:textId="77777777" w:rsidR="000B3526" w:rsidRPr="009370A0" w:rsidRDefault="000B3526" w:rsidP="00AD2B5B">
      <w:pPr>
        <w:tabs>
          <w:tab w:val="left" w:pos="6390"/>
        </w:tabs>
        <w:rPr>
          <w:rFonts w:asciiTheme="minorHAnsi" w:hAnsiTheme="minorHAnsi" w:cstheme="minorHAnsi"/>
          <w:sz w:val="22"/>
          <w:szCs w:val="22"/>
        </w:rPr>
      </w:pPr>
    </w:p>
    <w:p w14:paraId="3AF88C0B" w14:textId="77777777" w:rsidR="000B3526" w:rsidRPr="009370A0" w:rsidRDefault="000B3526" w:rsidP="00AD2B5B">
      <w:pPr>
        <w:tabs>
          <w:tab w:val="left" w:pos="6390"/>
        </w:tabs>
        <w:rPr>
          <w:rFonts w:asciiTheme="minorHAnsi" w:hAnsiTheme="minorHAnsi" w:cstheme="minorHAnsi"/>
          <w:sz w:val="22"/>
          <w:szCs w:val="22"/>
        </w:rPr>
      </w:pPr>
    </w:p>
    <w:p w14:paraId="6C21564A" w14:textId="77777777" w:rsidR="000B3526" w:rsidRPr="009370A0" w:rsidRDefault="000B3526" w:rsidP="00AD2B5B">
      <w:pPr>
        <w:tabs>
          <w:tab w:val="left" w:pos="6390"/>
        </w:tabs>
        <w:rPr>
          <w:rFonts w:asciiTheme="minorHAnsi" w:hAnsiTheme="minorHAnsi" w:cstheme="minorHAnsi"/>
          <w:sz w:val="22"/>
          <w:szCs w:val="22"/>
        </w:rPr>
      </w:pPr>
    </w:p>
    <w:p w14:paraId="55F83BFC" w14:textId="77777777" w:rsidR="000B3526" w:rsidRPr="009370A0" w:rsidRDefault="000B3526" w:rsidP="00AD2B5B">
      <w:pPr>
        <w:tabs>
          <w:tab w:val="left" w:pos="6390"/>
        </w:tabs>
        <w:rPr>
          <w:rFonts w:asciiTheme="minorHAnsi" w:hAnsiTheme="minorHAnsi" w:cstheme="minorHAnsi"/>
          <w:sz w:val="22"/>
          <w:szCs w:val="22"/>
        </w:rPr>
      </w:pPr>
    </w:p>
    <w:p w14:paraId="2F2209FD" w14:textId="77777777" w:rsidR="000B3526" w:rsidRPr="009370A0" w:rsidRDefault="000B3526" w:rsidP="00AD2B5B">
      <w:pPr>
        <w:tabs>
          <w:tab w:val="left" w:pos="6390"/>
        </w:tabs>
        <w:rPr>
          <w:rFonts w:asciiTheme="minorHAnsi" w:hAnsiTheme="minorHAnsi" w:cstheme="minorHAnsi"/>
          <w:sz w:val="22"/>
          <w:szCs w:val="22"/>
        </w:rPr>
      </w:pPr>
    </w:p>
    <w:p w14:paraId="47E607C6" w14:textId="77777777" w:rsidR="000B3526" w:rsidRPr="009370A0" w:rsidRDefault="000B3526" w:rsidP="00AD2B5B">
      <w:pPr>
        <w:tabs>
          <w:tab w:val="left" w:pos="6390"/>
        </w:tabs>
        <w:rPr>
          <w:rFonts w:asciiTheme="minorHAnsi" w:hAnsiTheme="minorHAnsi" w:cstheme="minorHAnsi"/>
          <w:sz w:val="22"/>
          <w:szCs w:val="22"/>
        </w:rPr>
      </w:pPr>
    </w:p>
    <w:p w14:paraId="5EC5211A" w14:textId="77777777" w:rsidR="000B3526" w:rsidRPr="009370A0" w:rsidRDefault="000B3526" w:rsidP="00AD2B5B">
      <w:pPr>
        <w:tabs>
          <w:tab w:val="left" w:pos="6390"/>
        </w:tabs>
        <w:rPr>
          <w:rFonts w:asciiTheme="minorHAnsi" w:hAnsiTheme="minorHAnsi" w:cstheme="minorHAnsi"/>
          <w:sz w:val="22"/>
          <w:szCs w:val="22"/>
        </w:rPr>
      </w:pPr>
    </w:p>
    <w:p w14:paraId="4B93CB0B" w14:textId="77777777" w:rsidR="000B3526" w:rsidRPr="009370A0" w:rsidRDefault="000B3526" w:rsidP="00AD2B5B">
      <w:pPr>
        <w:tabs>
          <w:tab w:val="left" w:pos="6390"/>
        </w:tabs>
        <w:rPr>
          <w:rFonts w:asciiTheme="minorHAnsi" w:hAnsiTheme="minorHAnsi" w:cstheme="minorHAnsi"/>
          <w:sz w:val="22"/>
          <w:szCs w:val="22"/>
        </w:rPr>
      </w:pPr>
    </w:p>
    <w:p w14:paraId="7FE154B6" w14:textId="77777777" w:rsidR="000B3526" w:rsidRPr="009370A0" w:rsidRDefault="000B3526" w:rsidP="00AD2B5B">
      <w:pPr>
        <w:tabs>
          <w:tab w:val="left" w:pos="6390"/>
        </w:tabs>
        <w:rPr>
          <w:rFonts w:asciiTheme="minorHAnsi" w:hAnsiTheme="minorHAnsi" w:cstheme="minorHAnsi"/>
          <w:sz w:val="22"/>
          <w:szCs w:val="22"/>
        </w:rPr>
      </w:pPr>
    </w:p>
    <w:p w14:paraId="027BC3A8" w14:textId="77777777" w:rsidR="000B3526" w:rsidRPr="009370A0" w:rsidRDefault="000B3526" w:rsidP="00AD2B5B">
      <w:pPr>
        <w:tabs>
          <w:tab w:val="left" w:pos="6390"/>
        </w:tabs>
        <w:rPr>
          <w:rFonts w:asciiTheme="minorHAnsi" w:hAnsiTheme="minorHAnsi" w:cstheme="minorHAnsi"/>
          <w:sz w:val="22"/>
          <w:szCs w:val="22"/>
        </w:rPr>
      </w:pPr>
    </w:p>
    <w:p w14:paraId="610DA91E" w14:textId="77777777" w:rsidR="000B3526" w:rsidRPr="009370A0" w:rsidRDefault="000B3526" w:rsidP="00AD2B5B">
      <w:pPr>
        <w:tabs>
          <w:tab w:val="left" w:pos="6390"/>
        </w:tabs>
        <w:rPr>
          <w:rFonts w:asciiTheme="minorHAnsi" w:hAnsiTheme="minorHAnsi" w:cstheme="minorHAnsi"/>
          <w:sz w:val="22"/>
          <w:szCs w:val="22"/>
        </w:rPr>
      </w:pPr>
    </w:p>
    <w:p w14:paraId="641DE0BB" w14:textId="77777777" w:rsidR="000B3526" w:rsidRPr="009370A0" w:rsidRDefault="000B3526" w:rsidP="00AD2B5B">
      <w:pPr>
        <w:tabs>
          <w:tab w:val="left" w:pos="6390"/>
        </w:tabs>
        <w:rPr>
          <w:rFonts w:asciiTheme="minorHAnsi" w:hAnsiTheme="minorHAnsi" w:cstheme="minorHAnsi"/>
          <w:sz w:val="22"/>
          <w:szCs w:val="22"/>
        </w:rPr>
      </w:pPr>
    </w:p>
    <w:p w14:paraId="694347F0" w14:textId="77777777" w:rsidR="000B3526" w:rsidRPr="009370A0" w:rsidRDefault="000B3526" w:rsidP="00AD2B5B">
      <w:pPr>
        <w:tabs>
          <w:tab w:val="left" w:pos="6390"/>
        </w:tabs>
        <w:rPr>
          <w:rFonts w:asciiTheme="minorHAnsi" w:hAnsiTheme="minorHAnsi" w:cstheme="minorHAnsi"/>
          <w:sz w:val="22"/>
          <w:szCs w:val="22"/>
        </w:rPr>
      </w:pPr>
    </w:p>
    <w:p w14:paraId="552BB281" w14:textId="77777777" w:rsidR="000B3526" w:rsidRPr="009370A0" w:rsidRDefault="000B3526" w:rsidP="00AD2B5B">
      <w:pPr>
        <w:tabs>
          <w:tab w:val="left" w:pos="6390"/>
        </w:tabs>
        <w:rPr>
          <w:rFonts w:asciiTheme="minorHAnsi" w:hAnsiTheme="minorHAnsi" w:cstheme="minorHAnsi"/>
          <w:sz w:val="22"/>
          <w:szCs w:val="22"/>
        </w:rPr>
      </w:pPr>
    </w:p>
    <w:p w14:paraId="086BE36C" w14:textId="77777777" w:rsidR="000B3526" w:rsidRPr="009370A0" w:rsidRDefault="000B3526" w:rsidP="00AD2B5B">
      <w:pPr>
        <w:tabs>
          <w:tab w:val="left" w:pos="6390"/>
        </w:tabs>
        <w:rPr>
          <w:rFonts w:asciiTheme="minorHAnsi" w:hAnsiTheme="minorHAnsi" w:cstheme="minorHAnsi"/>
          <w:sz w:val="22"/>
          <w:szCs w:val="22"/>
        </w:rPr>
      </w:pPr>
    </w:p>
    <w:p w14:paraId="2E005092" w14:textId="77777777" w:rsidR="000B3526" w:rsidRPr="009370A0" w:rsidRDefault="000B3526" w:rsidP="00AD2B5B">
      <w:pPr>
        <w:tabs>
          <w:tab w:val="left" w:pos="6390"/>
        </w:tabs>
        <w:rPr>
          <w:rFonts w:asciiTheme="minorHAnsi" w:hAnsiTheme="minorHAnsi" w:cstheme="minorHAnsi"/>
          <w:sz w:val="22"/>
          <w:szCs w:val="22"/>
        </w:rPr>
      </w:pPr>
    </w:p>
    <w:p w14:paraId="5D1FBC91" w14:textId="77777777" w:rsidR="000B3526" w:rsidRPr="009370A0" w:rsidRDefault="000B3526" w:rsidP="00AD2B5B">
      <w:pPr>
        <w:tabs>
          <w:tab w:val="left" w:pos="6390"/>
        </w:tabs>
        <w:rPr>
          <w:rFonts w:asciiTheme="minorHAnsi" w:hAnsiTheme="minorHAnsi" w:cstheme="minorHAnsi"/>
          <w:sz w:val="22"/>
          <w:szCs w:val="22"/>
        </w:rPr>
      </w:pPr>
    </w:p>
    <w:p w14:paraId="2591E41D" w14:textId="77777777" w:rsidR="000B3526" w:rsidRPr="009370A0" w:rsidRDefault="000B3526" w:rsidP="00AD2B5B">
      <w:pPr>
        <w:tabs>
          <w:tab w:val="left" w:pos="6390"/>
        </w:tabs>
        <w:rPr>
          <w:rFonts w:asciiTheme="minorHAnsi" w:hAnsiTheme="minorHAnsi" w:cstheme="minorHAnsi"/>
          <w:sz w:val="22"/>
          <w:szCs w:val="22"/>
        </w:rPr>
      </w:pPr>
    </w:p>
    <w:p w14:paraId="68E8F36A" w14:textId="77777777" w:rsidR="000B3526" w:rsidRPr="009370A0" w:rsidRDefault="000B3526" w:rsidP="00AD2B5B">
      <w:pPr>
        <w:tabs>
          <w:tab w:val="left" w:pos="6390"/>
        </w:tabs>
        <w:rPr>
          <w:rFonts w:asciiTheme="minorHAnsi" w:hAnsiTheme="minorHAnsi" w:cstheme="minorHAnsi"/>
          <w:sz w:val="22"/>
          <w:szCs w:val="22"/>
        </w:rPr>
      </w:pPr>
    </w:p>
    <w:p w14:paraId="4BCF2344" w14:textId="77777777" w:rsidR="000B3526" w:rsidRPr="009370A0" w:rsidRDefault="000B3526" w:rsidP="00AD2B5B">
      <w:pPr>
        <w:tabs>
          <w:tab w:val="left" w:pos="6390"/>
        </w:tabs>
        <w:rPr>
          <w:rFonts w:asciiTheme="minorHAnsi" w:hAnsiTheme="minorHAnsi" w:cstheme="minorHAnsi"/>
          <w:sz w:val="22"/>
          <w:szCs w:val="22"/>
        </w:rPr>
      </w:pPr>
    </w:p>
    <w:p w14:paraId="6488C7E9" w14:textId="77777777" w:rsidR="000B3526" w:rsidRPr="009370A0" w:rsidRDefault="000B3526" w:rsidP="00AD2B5B">
      <w:pPr>
        <w:tabs>
          <w:tab w:val="left" w:pos="6390"/>
        </w:tabs>
        <w:rPr>
          <w:rFonts w:asciiTheme="minorHAnsi" w:hAnsiTheme="minorHAnsi" w:cstheme="minorHAnsi"/>
          <w:sz w:val="22"/>
          <w:szCs w:val="22"/>
        </w:rPr>
      </w:pPr>
    </w:p>
    <w:p w14:paraId="6E6A182C" w14:textId="77777777" w:rsidR="000B3526" w:rsidRPr="009370A0" w:rsidRDefault="000B3526" w:rsidP="00AD2B5B">
      <w:pPr>
        <w:tabs>
          <w:tab w:val="left" w:pos="6390"/>
        </w:tabs>
        <w:rPr>
          <w:rFonts w:asciiTheme="minorHAnsi" w:hAnsiTheme="minorHAnsi" w:cstheme="minorHAnsi"/>
          <w:sz w:val="22"/>
          <w:szCs w:val="22"/>
        </w:rPr>
      </w:pPr>
    </w:p>
    <w:p w14:paraId="772E4AB7" w14:textId="77777777" w:rsidR="003229BB" w:rsidRDefault="003229BB">
      <w:pPr>
        <w:rPr>
          <w:rFonts w:asciiTheme="minorHAnsi" w:hAnsiTheme="minorHAnsi" w:cstheme="minorHAnsi"/>
          <w:sz w:val="22"/>
          <w:szCs w:val="22"/>
        </w:rPr>
      </w:pPr>
      <w:r>
        <w:rPr>
          <w:rFonts w:asciiTheme="minorHAnsi" w:hAnsiTheme="minorHAnsi" w:cstheme="minorHAnsi"/>
          <w:sz w:val="22"/>
          <w:szCs w:val="22"/>
        </w:rPr>
        <w:br w:type="page"/>
      </w:r>
    </w:p>
    <w:p w14:paraId="45F53CB3" w14:textId="77777777" w:rsidR="003229BB" w:rsidRDefault="003229BB" w:rsidP="003229BB">
      <w:pPr>
        <w:spacing w:before="5"/>
        <w:rPr>
          <w:rFonts w:ascii="Times New Roman" w:hAnsi="Times New Roman"/>
          <w:sz w:val="7"/>
          <w:szCs w:val="7"/>
        </w:rPr>
      </w:pPr>
    </w:p>
    <w:p w14:paraId="6C26805B" w14:textId="77777777" w:rsidR="003229BB" w:rsidRDefault="003229BB" w:rsidP="003229BB">
      <w:pPr>
        <w:spacing w:before="5"/>
        <w:rPr>
          <w:rFonts w:ascii="Times New Roman" w:hAnsi="Times New Roman"/>
          <w:sz w:val="17"/>
          <w:szCs w:val="17"/>
        </w:rPr>
      </w:pPr>
    </w:p>
    <w:p w14:paraId="1C172164" w14:textId="77777777" w:rsidR="000B3526" w:rsidRPr="009370A0" w:rsidRDefault="000B3526" w:rsidP="00AD2B5B">
      <w:pPr>
        <w:tabs>
          <w:tab w:val="left" w:pos="6390"/>
        </w:tabs>
        <w:rPr>
          <w:rFonts w:asciiTheme="minorHAnsi" w:hAnsiTheme="minorHAnsi" w:cstheme="minorHAnsi"/>
          <w:sz w:val="22"/>
          <w:szCs w:val="22"/>
        </w:rPr>
      </w:pPr>
    </w:p>
    <w:p w14:paraId="3E68B665" w14:textId="77777777" w:rsidR="005323E6" w:rsidRPr="003229BB" w:rsidRDefault="005323E6" w:rsidP="000B28DC">
      <w:pPr>
        <w:jc w:val="center"/>
        <w:rPr>
          <w:rFonts w:asciiTheme="minorHAnsi" w:hAnsiTheme="minorHAnsi" w:cstheme="minorHAnsi"/>
          <w:b/>
          <w:bCs/>
          <w:sz w:val="32"/>
          <w:szCs w:val="32"/>
        </w:rPr>
      </w:pPr>
      <w:r w:rsidRPr="003229BB">
        <w:rPr>
          <w:rFonts w:asciiTheme="minorHAnsi" w:hAnsiTheme="minorHAnsi" w:cstheme="minorHAnsi"/>
          <w:b/>
          <w:bCs/>
          <w:sz w:val="32"/>
          <w:szCs w:val="32"/>
        </w:rPr>
        <w:t>Example Short Answer Question and Model Answer</w:t>
      </w:r>
    </w:p>
    <w:p w14:paraId="522A1BF4" w14:textId="77777777" w:rsidR="005323E6" w:rsidRPr="009370A0" w:rsidRDefault="005323E6" w:rsidP="005323E6">
      <w:pPr>
        <w:rPr>
          <w:rFonts w:asciiTheme="minorHAnsi" w:hAnsiTheme="minorHAnsi" w:cstheme="minorHAnsi"/>
          <w:sz w:val="22"/>
          <w:szCs w:val="22"/>
        </w:rPr>
      </w:pPr>
    </w:p>
    <w:p w14:paraId="347F429F" w14:textId="77777777" w:rsidR="005323E6" w:rsidRPr="009370A0" w:rsidRDefault="005323E6" w:rsidP="005323E6">
      <w:pPr>
        <w:rPr>
          <w:rFonts w:asciiTheme="minorHAnsi" w:hAnsiTheme="minorHAnsi" w:cstheme="minorHAnsi"/>
          <w:sz w:val="22"/>
          <w:szCs w:val="22"/>
        </w:rPr>
      </w:pPr>
    </w:p>
    <w:tbl>
      <w:tblPr>
        <w:tblW w:w="907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38"/>
        <w:gridCol w:w="1134"/>
      </w:tblGrid>
      <w:tr w:rsidR="005323E6" w:rsidRPr="009370A0" w14:paraId="7850ABBD" w14:textId="77777777" w:rsidTr="00CA2138">
        <w:trPr>
          <w:cantSplit/>
        </w:trPr>
        <w:tc>
          <w:tcPr>
            <w:tcW w:w="7938" w:type="dxa"/>
          </w:tcPr>
          <w:p w14:paraId="112BA595" w14:textId="77777777" w:rsidR="005323E6" w:rsidRPr="009370A0" w:rsidRDefault="005323E6" w:rsidP="005323E6">
            <w:pPr>
              <w:pStyle w:val="BodyText"/>
              <w:spacing w:before="180" w:after="180"/>
              <w:rPr>
                <w:rFonts w:asciiTheme="minorHAnsi" w:hAnsiTheme="minorHAnsi" w:cstheme="minorHAnsi"/>
                <w:b/>
                <w:bCs/>
                <w:sz w:val="22"/>
                <w:szCs w:val="22"/>
              </w:rPr>
            </w:pPr>
            <w:r w:rsidRPr="009370A0">
              <w:rPr>
                <w:rFonts w:asciiTheme="minorHAnsi" w:hAnsiTheme="minorHAnsi" w:cstheme="minorHAnsi"/>
                <w:b/>
                <w:bCs/>
                <w:sz w:val="22"/>
                <w:szCs w:val="22"/>
              </w:rPr>
              <w:t xml:space="preserve">Describe the mechanisms responsible for drug-drug interactions.  Illustrate your answer with relevant examples.  </w:t>
            </w:r>
          </w:p>
        </w:tc>
        <w:tc>
          <w:tcPr>
            <w:tcW w:w="1134" w:type="dxa"/>
          </w:tcPr>
          <w:p w14:paraId="527BF41C" w14:textId="77777777" w:rsidR="005323E6" w:rsidRPr="009370A0" w:rsidRDefault="005323E6" w:rsidP="005323E6">
            <w:pPr>
              <w:pStyle w:val="BodyText"/>
              <w:jc w:val="center"/>
              <w:rPr>
                <w:rFonts w:asciiTheme="minorHAnsi" w:hAnsiTheme="minorHAnsi" w:cstheme="minorHAnsi"/>
                <w:sz w:val="22"/>
                <w:szCs w:val="22"/>
              </w:rPr>
            </w:pPr>
          </w:p>
        </w:tc>
      </w:tr>
      <w:tr w:rsidR="005323E6" w:rsidRPr="009370A0" w14:paraId="0F5BAC02" w14:textId="77777777" w:rsidTr="00CA2138">
        <w:trPr>
          <w:cantSplit/>
        </w:trPr>
        <w:tc>
          <w:tcPr>
            <w:tcW w:w="7938" w:type="dxa"/>
          </w:tcPr>
          <w:p w14:paraId="49D95C22" w14:textId="77777777" w:rsidR="005323E6" w:rsidRPr="009370A0" w:rsidRDefault="005323E6" w:rsidP="005323E6">
            <w:pPr>
              <w:pStyle w:val="BodyText"/>
              <w:rPr>
                <w:rFonts w:asciiTheme="minorHAnsi" w:hAnsiTheme="minorHAnsi" w:cstheme="minorHAnsi"/>
                <w:sz w:val="22"/>
                <w:szCs w:val="22"/>
              </w:rPr>
            </w:pPr>
            <w:r w:rsidRPr="009370A0">
              <w:rPr>
                <w:rFonts w:asciiTheme="minorHAnsi" w:hAnsiTheme="minorHAnsi" w:cstheme="minorHAnsi"/>
                <w:sz w:val="22"/>
                <w:szCs w:val="22"/>
              </w:rPr>
              <w:t>Pharmaceutical (physicochemical)</w:t>
            </w:r>
          </w:p>
          <w:p w14:paraId="32B0628A" w14:textId="77777777" w:rsidR="005323E6" w:rsidRPr="009370A0" w:rsidRDefault="005323E6" w:rsidP="005323E6">
            <w:pPr>
              <w:pStyle w:val="ListBullet"/>
              <w:rPr>
                <w:rFonts w:asciiTheme="minorHAnsi" w:hAnsiTheme="minorHAnsi" w:cstheme="minorHAnsi"/>
                <w:szCs w:val="22"/>
              </w:rPr>
            </w:pPr>
            <w:r w:rsidRPr="009370A0">
              <w:rPr>
                <w:rFonts w:asciiTheme="minorHAnsi" w:hAnsiTheme="minorHAnsi" w:cstheme="minorHAnsi"/>
                <w:szCs w:val="22"/>
              </w:rPr>
              <w:t>Incompatible infusions</w:t>
            </w:r>
          </w:p>
        </w:tc>
        <w:tc>
          <w:tcPr>
            <w:tcW w:w="1134" w:type="dxa"/>
          </w:tcPr>
          <w:p w14:paraId="33C107F9" w14:textId="77777777" w:rsidR="005323E6" w:rsidRPr="009370A0" w:rsidRDefault="005323E6" w:rsidP="005323E6">
            <w:pPr>
              <w:pStyle w:val="BodyText"/>
              <w:jc w:val="center"/>
              <w:rPr>
                <w:rFonts w:asciiTheme="minorHAnsi" w:hAnsiTheme="minorHAnsi" w:cstheme="minorHAnsi"/>
                <w:sz w:val="22"/>
                <w:szCs w:val="22"/>
              </w:rPr>
            </w:pPr>
            <w:r w:rsidRPr="009370A0">
              <w:rPr>
                <w:rFonts w:asciiTheme="minorHAnsi" w:hAnsiTheme="minorHAnsi" w:cstheme="minorHAnsi"/>
                <w:sz w:val="22"/>
                <w:szCs w:val="22"/>
              </w:rPr>
              <w:t>0.5</w:t>
            </w:r>
          </w:p>
        </w:tc>
      </w:tr>
      <w:tr w:rsidR="005323E6" w:rsidRPr="009370A0" w14:paraId="2D484CF1" w14:textId="77777777" w:rsidTr="00CA2138">
        <w:trPr>
          <w:cantSplit/>
        </w:trPr>
        <w:tc>
          <w:tcPr>
            <w:tcW w:w="7938" w:type="dxa"/>
          </w:tcPr>
          <w:p w14:paraId="4AE28651" w14:textId="77777777" w:rsidR="005323E6" w:rsidRPr="009370A0" w:rsidRDefault="005323E6" w:rsidP="005323E6">
            <w:pPr>
              <w:pStyle w:val="BodyText"/>
              <w:rPr>
                <w:rFonts w:asciiTheme="minorHAnsi" w:hAnsiTheme="minorHAnsi" w:cstheme="minorHAnsi"/>
                <w:sz w:val="22"/>
                <w:szCs w:val="22"/>
              </w:rPr>
            </w:pPr>
            <w:r w:rsidRPr="009370A0">
              <w:rPr>
                <w:rFonts w:asciiTheme="minorHAnsi" w:hAnsiTheme="minorHAnsi" w:cstheme="minorHAnsi"/>
                <w:sz w:val="22"/>
                <w:szCs w:val="22"/>
              </w:rPr>
              <w:t>Pharmacokinetic</w:t>
            </w:r>
          </w:p>
        </w:tc>
        <w:tc>
          <w:tcPr>
            <w:tcW w:w="1134" w:type="dxa"/>
          </w:tcPr>
          <w:p w14:paraId="6F47B71A" w14:textId="77777777" w:rsidR="005323E6" w:rsidRPr="009370A0" w:rsidRDefault="005323E6" w:rsidP="005323E6">
            <w:pPr>
              <w:pStyle w:val="BodyText"/>
              <w:jc w:val="center"/>
              <w:rPr>
                <w:rFonts w:asciiTheme="minorHAnsi" w:hAnsiTheme="minorHAnsi" w:cstheme="minorHAnsi"/>
                <w:sz w:val="22"/>
                <w:szCs w:val="22"/>
              </w:rPr>
            </w:pPr>
            <w:r w:rsidRPr="009370A0">
              <w:rPr>
                <w:rFonts w:asciiTheme="minorHAnsi" w:hAnsiTheme="minorHAnsi" w:cstheme="minorHAnsi"/>
                <w:sz w:val="22"/>
                <w:szCs w:val="22"/>
              </w:rPr>
              <w:t>0.5</w:t>
            </w:r>
          </w:p>
        </w:tc>
      </w:tr>
      <w:tr w:rsidR="005323E6" w:rsidRPr="009370A0" w14:paraId="06ADE492" w14:textId="77777777" w:rsidTr="00CA2138">
        <w:trPr>
          <w:cantSplit/>
        </w:trPr>
        <w:tc>
          <w:tcPr>
            <w:tcW w:w="7938" w:type="dxa"/>
          </w:tcPr>
          <w:p w14:paraId="49BC93FD" w14:textId="77777777" w:rsidR="005323E6" w:rsidRPr="009370A0" w:rsidRDefault="005323E6" w:rsidP="005323E6">
            <w:pPr>
              <w:pStyle w:val="ListBullet"/>
              <w:tabs>
                <w:tab w:val="num" w:pos="1985"/>
              </w:tabs>
              <w:ind w:left="1985" w:hanging="1985"/>
              <w:rPr>
                <w:rFonts w:asciiTheme="minorHAnsi" w:hAnsiTheme="minorHAnsi" w:cstheme="minorHAnsi"/>
                <w:szCs w:val="22"/>
              </w:rPr>
            </w:pPr>
            <w:proofErr w:type="spellStart"/>
            <w:r w:rsidRPr="009370A0">
              <w:rPr>
                <w:rFonts w:asciiTheme="minorHAnsi" w:hAnsiTheme="minorHAnsi" w:cstheme="minorHAnsi"/>
                <w:szCs w:val="22"/>
              </w:rPr>
              <w:t>Presystemic</w:t>
            </w:r>
            <w:proofErr w:type="spellEnd"/>
            <w:r w:rsidRPr="009370A0">
              <w:rPr>
                <w:rFonts w:asciiTheme="minorHAnsi" w:hAnsiTheme="minorHAnsi" w:cstheme="minorHAnsi"/>
                <w:szCs w:val="22"/>
              </w:rPr>
              <w:t xml:space="preserve">: numerous mechanisms </w:t>
            </w:r>
            <w:r w:rsidRPr="009370A0">
              <w:rPr>
                <w:rFonts w:asciiTheme="minorHAnsi" w:hAnsiTheme="minorHAnsi" w:cstheme="minorHAnsi"/>
                <w:szCs w:val="22"/>
              </w:rPr>
              <w:tab/>
            </w:r>
          </w:p>
          <w:p w14:paraId="628633F7" w14:textId="77777777" w:rsidR="005323E6" w:rsidRPr="009370A0" w:rsidRDefault="005323E6" w:rsidP="005323E6">
            <w:pPr>
              <w:pStyle w:val="ListBullet2"/>
              <w:rPr>
                <w:rFonts w:asciiTheme="minorHAnsi" w:hAnsiTheme="minorHAnsi" w:cstheme="minorHAnsi"/>
                <w:szCs w:val="22"/>
              </w:rPr>
            </w:pPr>
            <w:r w:rsidRPr="009370A0">
              <w:rPr>
                <w:rFonts w:asciiTheme="minorHAnsi" w:hAnsiTheme="minorHAnsi" w:cstheme="minorHAnsi"/>
                <w:szCs w:val="22"/>
              </w:rPr>
              <w:t>Alter gastric pH</w:t>
            </w:r>
          </w:p>
          <w:p w14:paraId="51846984" w14:textId="77777777" w:rsidR="005323E6" w:rsidRPr="009370A0" w:rsidRDefault="005323E6" w:rsidP="005323E6">
            <w:pPr>
              <w:pStyle w:val="ListBullet2"/>
              <w:rPr>
                <w:rFonts w:asciiTheme="minorHAnsi" w:hAnsiTheme="minorHAnsi" w:cstheme="minorHAnsi"/>
                <w:szCs w:val="22"/>
              </w:rPr>
            </w:pPr>
            <w:r w:rsidRPr="009370A0">
              <w:rPr>
                <w:rFonts w:asciiTheme="minorHAnsi" w:hAnsiTheme="minorHAnsi" w:cstheme="minorHAnsi"/>
                <w:szCs w:val="22"/>
              </w:rPr>
              <w:t>Within gut lumen e.g., chelation by tetracyclines; anion binding resins</w:t>
            </w:r>
          </w:p>
          <w:p w14:paraId="5FD0BE2C" w14:textId="77777777" w:rsidR="005323E6" w:rsidRPr="009370A0" w:rsidRDefault="005323E6" w:rsidP="005323E6">
            <w:pPr>
              <w:pStyle w:val="ListBullet2"/>
              <w:rPr>
                <w:rFonts w:asciiTheme="minorHAnsi" w:hAnsiTheme="minorHAnsi" w:cstheme="minorHAnsi"/>
                <w:szCs w:val="22"/>
              </w:rPr>
            </w:pPr>
            <w:r w:rsidRPr="009370A0">
              <w:rPr>
                <w:rFonts w:asciiTheme="minorHAnsi" w:hAnsiTheme="minorHAnsi" w:cstheme="minorHAnsi"/>
                <w:szCs w:val="22"/>
              </w:rPr>
              <w:t>Within gut wall e.g., p-glycoprotein</w:t>
            </w:r>
          </w:p>
          <w:p w14:paraId="661C9A4A" w14:textId="77777777" w:rsidR="005323E6" w:rsidRPr="009370A0" w:rsidRDefault="005323E6" w:rsidP="005323E6">
            <w:pPr>
              <w:pStyle w:val="ListBullet2"/>
              <w:rPr>
                <w:rFonts w:asciiTheme="minorHAnsi" w:hAnsiTheme="minorHAnsi" w:cstheme="minorHAnsi"/>
                <w:szCs w:val="22"/>
              </w:rPr>
            </w:pPr>
            <w:r w:rsidRPr="009370A0">
              <w:rPr>
                <w:rFonts w:asciiTheme="minorHAnsi" w:hAnsiTheme="minorHAnsi" w:cstheme="minorHAnsi"/>
                <w:szCs w:val="22"/>
              </w:rPr>
              <w:t>Gut motility e.g., metoclopramide can improve availability of analgesics in migraine; (reduction in motility e.g., opiates, tricyclics; rarely important)</w:t>
            </w:r>
          </w:p>
          <w:p w14:paraId="7257EFD5" w14:textId="77777777" w:rsidR="005323E6" w:rsidRPr="009370A0" w:rsidRDefault="005323E6" w:rsidP="005323E6">
            <w:pPr>
              <w:pStyle w:val="ListBullet2"/>
              <w:rPr>
                <w:rFonts w:asciiTheme="minorHAnsi" w:hAnsiTheme="minorHAnsi" w:cstheme="minorHAnsi"/>
                <w:szCs w:val="22"/>
              </w:rPr>
            </w:pPr>
            <w:r w:rsidRPr="009370A0">
              <w:rPr>
                <w:rFonts w:asciiTheme="minorHAnsi" w:hAnsiTheme="minorHAnsi" w:cstheme="minorHAnsi"/>
                <w:szCs w:val="22"/>
              </w:rPr>
              <w:t>Bacterial flora e.g., antibiotics and OCP; digoxin</w:t>
            </w:r>
          </w:p>
          <w:p w14:paraId="3298AE3F" w14:textId="77777777" w:rsidR="005323E6" w:rsidRPr="009370A0" w:rsidRDefault="005323E6" w:rsidP="005323E6">
            <w:pPr>
              <w:pStyle w:val="ListBullet2"/>
              <w:rPr>
                <w:rFonts w:asciiTheme="minorHAnsi" w:hAnsiTheme="minorHAnsi" w:cstheme="minorHAnsi"/>
                <w:szCs w:val="22"/>
              </w:rPr>
            </w:pPr>
            <w:r w:rsidRPr="009370A0">
              <w:rPr>
                <w:rFonts w:asciiTheme="minorHAnsi" w:hAnsiTheme="minorHAnsi" w:cstheme="minorHAnsi"/>
                <w:szCs w:val="22"/>
              </w:rPr>
              <w:t>Vasodilators and transdermal drug administration</w:t>
            </w:r>
          </w:p>
        </w:tc>
        <w:tc>
          <w:tcPr>
            <w:tcW w:w="1134" w:type="dxa"/>
          </w:tcPr>
          <w:p w14:paraId="26618812" w14:textId="77777777" w:rsidR="005323E6" w:rsidRPr="009370A0" w:rsidRDefault="005323E6" w:rsidP="005323E6">
            <w:pPr>
              <w:pStyle w:val="BodyText"/>
              <w:jc w:val="center"/>
              <w:rPr>
                <w:rFonts w:asciiTheme="minorHAnsi" w:hAnsiTheme="minorHAnsi" w:cstheme="minorHAnsi"/>
                <w:sz w:val="22"/>
                <w:szCs w:val="22"/>
              </w:rPr>
            </w:pPr>
            <w:r w:rsidRPr="009370A0">
              <w:rPr>
                <w:rFonts w:asciiTheme="minorHAnsi" w:hAnsiTheme="minorHAnsi" w:cstheme="minorHAnsi"/>
                <w:sz w:val="22"/>
                <w:szCs w:val="22"/>
              </w:rPr>
              <w:t>1.5</w:t>
            </w:r>
          </w:p>
        </w:tc>
      </w:tr>
      <w:tr w:rsidR="005323E6" w:rsidRPr="009370A0" w14:paraId="6FBA5607" w14:textId="77777777" w:rsidTr="00CA2138">
        <w:trPr>
          <w:cantSplit/>
        </w:trPr>
        <w:tc>
          <w:tcPr>
            <w:tcW w:w="7938" w:type="dxa"/>
          </w:tcPr>
          <w:p w14:paraId="58267A32" w14:textId="77777777" w:rsidR="005323E6" w:rsidRPr="009370A0" w:rsidRDefault="005323E6" w:rsidP="005323E6">
            <w:pPr>
              <w:pStyle w:val="ListBullet"/>
              <w:rPr>
                <w:rFonts w:asciiTheme="minorHAnsi" w:hAnsiTheme="minorHAnsi" w:cstheme="minorHAnsi"/>
                <w:szCs w:val="22"/>
              </w:rPr>
            </w:pPr>
            <w:r w:rsidRPr="009370A0">
              <w:rPr>
                <w:rFonts w:asciiTheme="minorHAnsi" w:hAnsiTheme="minorHAnsi" w:cstheme="minorHAnsi"/>
                <w:szCs w:val="22"/>
              </w:rPr>
              <w:t>Protein binding</w:t>
            </w:r>
          </w:p>
          <w:p w14:paraId="572AC31A" w14:textId="77777777" w:rsidR="005323E6" w:rsidRPr="009370A0" w:rsidRDefault="005323E6" w:rsidP="005323E6">
            <w:pPr>
              <w:pStyle w:val="ListBullet2"/>
              <w:rPr>
                <w:rFonts w:asciiTheme="minorHAnsi" w:hAnsiTheme="minorHAnsi" w:cstheme="minorHAnsi"/>
                <w:szCs w:val="22"/>
              </w:rPr>
            </w:pPr>
            <w:r w:rsidRPr="009370A0">
              <w:rPr>
                <w:rFonts w:asciiTheme="minorHAnsi" w:hAnsiTheme="minorHAnsi" w:cstheme="minorHAnsi"/>
                <w:szCs w:val="22"/>
              </w:rPr>
              <w:t xml:space="preserve">Little relevance; may be confused with enzyme inhibition </w:t>
            </w:r>
          </w:p>
        </w:tc>
        <w:tc>
          <w:tcPr>
            <w:tcW w:w="1134" w:type="dxa"/>
          </w:tcPr>
          <w:p w14:paraId="1E8BAEB7" w14:textId="77777777" w:rsidR="005323E6" w:rsidRPr="009370A0" w:rsidRDefault="005323E6" w:rsidP="005323E6">
            <w:pPr>
              <w:pStyle w:val="BodyText"/>
              <w:jc w:val="center"/>
              <w:rPr>
                <w:rFonts w:asciiTheme="minorHAnsi" w:hAnsiTheme="minorHAnsi" w:cstheme="minorHAnsi"/>
                <w:sz w:val="22"/>
                <w:szCs w:val="22"/>
              </w:rPr>
            </w:pPr>
            <w:r w:rsidRPr="009370A0">
              <w:rPr>
                <w:rFonts w:asciiTheme="minorHAnsi" w:hAnsiTheme="minorHAnsi" w:cstheme="minorHAnsi"/>
                <w:sz w:val="22"/>
                <w:szCs w:val="22"/>
              </w:rPr>
              <w:t>0.5</w:t>
            </w:r>
          </w:p>
        </w:tc>
      </w:tr>
      <w:tr w:rsidR="005323E6" w:rsidRPr="009370A0" w14:paraId="0A349A4B" w14:textId="77777777" w:rsidTr="00CA2138">
        <w:trPr>
          <w:cantSplit/>
        </w:trPr>
        <w:tc>
          <w:tcPr>
            <w:tcW w:w="7938" w:type="dxa"/>
          </w:tcPr>
          <w:p w14:paraId="5A83498C" w14:textId="77777777" w:rsidR="005323E6" w:rsidRPr="009370A0" w:rsidRDefault="005323E6" w:rsidP="005323E6">
            <w:pPr>
              <w:pStyle w:val="ListBullet"/>
              <w:tabs>
                <w:tab w:val="num" w:pos="1985"/>
              </w:tabs>
              <w:ind w:left="1985" w:hanging="1985"/>
              <w:rPr>
                <w:rFonts w:asciiTheme="minorHAnsi" w:hAnsiTheme="minorHAnsi" w:cstheme="minorHAnsi"/>
                <w:szCs w:val="22"/>
              </w:rPr>
            </w:pPr>
            <w:r w:rsidRPr="009370A0">
              <w:rPr>
                <w:rFonts w:asciiTheme="minorHAnsi" w:hAnsiTheme="minorHAnsi" w:cstheme="minorHAnsi"/>
                <w:szCs w:val="22"/>
              </w:rPr>
              <w:t>Metabolism</w:t>
            </w:r>
          </w:p>
          <w:p w14:paraId="79A95533" w14:textId="77777777" w:rsidR="005323E6" w:rsidRPr="009370A0" w:rsidRDefault="005323E6" w:rsidP="005323E6">
            <w:pPr>
              <w:pStyle w:val="ListBullet2"/>
              <w:rPr>
                <w:rFonts w:asciiTheme="minorHAnsi" w:hAnsiTheme="minorHAnsi" w:cstheme="minorHAnsi"/>
                <w:szCs w:val="22"/>
              </w:rPr>
            </w:pPr>
            <w:r w:rsidRPr="009370A0">
              <w:rPr>
                <w:rFonts w:asciiTheme="minorHAnsi" w:hAnsiTheme="minorHAnsi" w:cstheme="minorHAnsi"/>
                <w:szCs w:val="22"/>
              </w:rPr>
              <w:t>Induction - slow onset; requires protein synthesis</w:t>
            </w:r>
          </w:p>
          <w:p w14:paraId="70368175" w14:textId="77777777" w:rsidR="005323E6" w:rsidRPr="009370A0" w:rsidRDefault="005323E6" w:rsidP="005323E6">
            <w:pPr>
              <w:pStyle w:val="ListBullet2"/>
              <w:rPr>
                <w:rFonts w:asciiTheme="minorHAnsi" w:hAnsiTheme="minorHAnsi" w:cstheme="minorHAnsi"/>
                <w:szCs w:val="22"/>
              </w:rPr>
            </w:pPr>
            <w:r w:rsidRPr="009370A0">
              <w:rPr>
                <w:rFonts w:asciiTheme="minorHAnsi" w:hAnsiTheme="minorHAnsi" w:cstheme="minorHAnsi"/>
                <w:szCs w:val="22"/>
              </w:rPr>
              <w:t xml:space="preserve">Inhibition - immediate </w:t>
            </w:r>
          </w:p>
          <w:p w14:paraId="76115020" w14:textId="77777777" w:rsidR="005323E6" w:rsidRPr="009370A0" w:rsidRDefault="005323E6" w:rsidP="005323E6">
            <w:pPr>
              <w:pStyle w:val="ListBullet2"/>
              <w:rPr>
                <w:rFonts w:asciiTheme="minorHAnsi" w:hAnsiTheme="minorHAnsi" w:cstheme="minorHAnsi"/>
                <w:szCs w:val="22"/>
              </w:rPr>
            </w:pPr>
            <w:r w:rsidRPr="009370A0">
              <w:rPr>
                <w:rFonts w:asciiTheme="minorHAnsi" w:hAnsiTheme="minorHAnsi" w:cstheme="minorHAnsi"/>
                <w:szCs w:val="22"/>
              </w:rPr>
              <w:t xml:space="preserve">Can be specific or non-specific </w:t>
            </w:r>
          </w:p>
          <w:p w14:paraId="113BC7C0" w14:textId="77777777" w:rsidR="005323E6" w:rsidRPr="009370A0" w:rsidRDefault="005323E6" w:rsidP="005323E6">
            <w:pPr>
              <w:pStyle w:val="ListBullet2"/>
              <w:rPr>
                <w:rFonts w:asciiTheme="minorHAnsi" w:hAnsiTheme="minorHAnsi" w:cstheme="minorHAnsi"/>
                <w:szCs w:val="22"/>
              </w:rPr>
            </w:pPr>
            <w:r w:rsidRPr="009370A0">
              <w:rPr>
                <w:rFonts w:asciiTheme="minorHAnsi" w:hAnsiTheme="minorHAnsi" w:cstheme="minorHAnsi"/>
                <w:szCs w:val="22"/>
              </w:rPr>
              <w:t xml:space="preserve">Most frequently involve cytochrome P450; numerous </w:t>
            </w:r>
            <w:proofErr w:type="gramStart"/>
            <w:r w:rsidRPr="009370A0">
              <w:rPr>
                <w:rFonts w:asciiTheme="minorHAnsi" w:hAnsiTheme="minorHAnsi" w:cstheme="minorHAnsi"/>
                <w:szCs w:val="22"/>
              </w:rPr>
              <w:t>examples;</w:t>
            </w:r>
            <w:proofErr w:type="gramEnd"/>
            <w:r w:rsidRPr="009370A0">
              <w:rPr>
                <w:rFonts w:asciiTheme="minorHAnsi" w:hAnsiTheme="minorHAnsi" w:cstheme="minorHAnsi"/>
                <w:szCs w:val="22"/>
              </w:rPr>
              <w:t xml:space="preserve"> </w:t>
            </w:r>
          </w:p>
          <w:p w14:paraId="3D6AC86C" w14:textId="77777777" w:rsidR="005323E6" w:rsidRPr="009370A0" w:rsidRDefault="005323E6" w:rsidP="005323E6">
            <w:pPr>
              <w:pStyle w:val="ListBullet2"/>
              <w:rPr>
                <w:rFonts w:asciiTheme="minorHAnsi" w:hAnsiTheme="minorHAnsi" w:cstheme="minorHAnsi"/>
                <w:szCs w:val="22"/>
              </w:rPr>
            </w:pPr>
            <w:r w:rsidRPr="009370A0">
              <w:rPr>
                <w:rFonts w:asciiTheme="minorHAnsi" w:hAnsiTheme="minorHAnsi" w:cstheme="minorHAnsi"/>
                <w:szCs w:val="22"/>
              </w:rPr>
              <w:t xml:space="preserve">Others e.g., </w:t>
            </w:r>
            <w:proofErr w:type="spellStart"/>
            <w:r w:rsidRPr="009370A0">
              <w:rPr>
                <w:rFonts w:asciiTheme="minorHAnsi" w:hAnsiTheme="minorHAnsi" w:cstheme="minorHAnsi"/>
                <w:szCs w:val="22"/>
              </w:rPr>
              <w:t>monamine</w:t>
            </w:r>
            <w:proofErr w:type="spellEnd"/>
            <w:r w:rsidRPr="009370A0">
              <w:rPr>
                <w:rFonts w:asciiTheme="minorHAnsi" w:hAnsiTheme="minorHAnsi" w:cstheme="minorHAnsi"/>
                <w:szCs w:val="22"/>
              </w:rPr>
              <w:t xml:space="preserve"> oxidase inhibitors</w:t>
            </w:r>
          </w:p>
        </w:tc>
        <w:tc>
          <w:tcPr>
            <w:tcW w:w="1134" w:type="dxa"/>
          </w:tcPr>
          <w:p w14:paraId="4497AF80" w14:textId="77777777" w:rsidR="005323E6" w:rsidRPr="009370A0" w:rsidRDefault="005323E6" w:rsidP="005323E6">
            <w:pPr>
              <w:pStyle w:val="BodyText"/>
              <w:jc w:val="center"/>
              <w:rPr>
                <w:rFonts w:asciiTheme="minorHAnsi" w:hAnsiTheme="minorHAnsi" w:cstheme="minorHAnsi"/>
                <w:sz w:val="22"/>
                <w:szCs w:val="22"/>
              </w:rPr>
            </w:pPr>
            <w:r w:rsidRPr="009370A0">
              <w:rPr>
                <w:rFonts w:asciiTheme="minorHAnsi" w:hAnsiTheme="minorHAnsi" w:cstheme="minorHAnsi"/>
                <w:sz w:val="22"/>
                <w:szCs w:val="22"/>
              </w:rPr>
              <w:t>1.5</w:t>
            </w:r>
          </w:p>
        </w:tc>
      </w:tr>
      <w:tr w:rsidR="005323E6" w:rsidRPr="009370A0" w14:paraId="363D6195" w14:textId="77777777" w:rsidTr="00CA2138">
        <w:trPr>
          <w:cantSplit/>
        </w:trPr>
        <w:tc>
          <w:tcPr>
            <w:tcW w:w="7938" w:type="dxa"/>
          </w:tcPr>
          <w:p w14:paraId="1F0FEC17" w14:textId="77777777" w:rsidR="005323E6" w:rsidRPr="009370A0" w:rsidRDefault="005323E6" w:rsidP="005323E6">
            <w:pPr>
              <w:pStyle w:val="ListBullet"/>
              <w:rPr>
                <w:rFonts w:asciiTheme="minorHAnsi" w:hAnsiTheme="minorHAnsi" w:cstheme="minorHAnsi"/>
                <w:szCs w:val="22"/>
              </w:rPr>
            </w:pPr>
            <w:r w:rsidRPr="009370A0">
              <w:rPr>
                <w:rFonts w:asciiTheme="minorHAnsi" w:hAnsiTheme="minorHAnsi" w:cstheme="minorHAnsi"/>
                <w:szCs w:val="22"/>
              </w:rPr>
              <w:t>Renal excretion</w:t>
            </w:r>
          </w:p>
          <w:p w14:paraId="40E0F4B7" w14:textId="77777777" w:rsidR="005323E6" w:rsidRPr="009370A0" w:rsidRDefault="005323E6" w:rsidP="005323E6">
            <w:pPr>
              <w:pStyle w:val="ListBullet2"/>
              <w:rPr>
                <w:rFonts w:asciiTheme="minorHAnsi" w:hAnsiTheme="minorHAnsi" w:cstheme="minorHAnsi"/>
                <w:szCs w:val="22"/>
              </w:rPr>
            </w:pPr>
            <w:r w:rsidRPr="009370A0">
              <w:rPr>
                <w:rFonts w:asciiTheme="minorHAnsi" w:hAnsiTheme="minorHAnsi" w:cstheme="minorHAnsi"/>
                <w:szCs w:val="22"/>
              </w:rPr>
              <w:t xml:space="preserve">Competition for tubular secretion e.g., penicillin &amp; </w:t>
            </w:r>
            <w:proofErr w:type="spellStart"/>
            <w:r w:rsidRPr="009370A0">
              <w:rPr>
                <w:rFonts w:asciiTheme="minorHAnsi" w:hAnsiTheme="minorHAnsi" w:cstheme="minorHAnsi"/>
                <w:szCs w:val="22"/>
              </w:rPr>
              <w:t>probenicid</w:t>
            </w:r>
            <w:proofErr w:type="spellEnd"/>
          </w:p>
          <w:p w14:paraId="1118D977" w14:textId="77777777" w:rsidR="005323E6" w:rsidRPr="009370A0" w:rsidRDefault="005323E6" w:rsidP="005323E6">
            <w:pPr>
              <w:pStyle w:val="ListBullet2"/>
              <w:rPr>
                <w:rFonts w:asciiTheme="minorHAnsi" w:hAnsiTheme="minorHAnsi" w:cstheme="minorHAnsi"/>
                <w:szCs w:val="22"/>
              </w:rPr>
            </w:pPr>
            <w:r w:rsidRPr="009370A0">
              <w:rPr>
                <w:rFonts w:asciiTheme="minorHAnsi" w:hAnsiTheme="minorHAnsi" w:cstheme="minorHAnsi"/>
                <w:szCs w:val="22"/>
              </w:rPr>
              <w:t>Effects on electrolyte transport e.g., diuretics &amp; lithium</w:t>
            </w:r>
          </w:p>
          <w:p w14:paraId="015B5A90" w14:textId="77777777" w:rsidR="005323E6" w:rsidRPr="009370A0" w:rsidRDefault="005323E6" w:rsidP="005323E6">
            <w:pPr>
              <w:pStyle w:val="ListBullet2"/>
              <w:rPr>
                <w:rFonts w:asciiTheme="minorHAnsi" w:hAnsiTheme="minorHAnsi" w:cstheme="minorHAnsi"/>
                <w:szCs w:val="22"/>
              </w:rPr>
            </w:pPr>
            <w:r w:rsidRPr="009370A0">
              <w:rPr>
                <w:rFonts w:asciiTheme="minorHAnsi" w:hAnsiTheme="minorHAnsi" w:cstheme="minorHAnsi"/>
                <w:szCs w:val="22"/>
              </w:rPr>
              <w:t>Changes in urine pH e.g., alkalinisation used to increase excretion of aspirin</w:t>
            </w:r>
          </w:p>
        </w:tc>
        <w:tc>
          <w:tcPr>
            <w:tcW w:w="1134" w:type="dxa"/>
          </w:tcPr>
          <w:p w14:paraId="28ADFFDC" w14:textId="77777777" w:rsidR="005323E6" w:rsidRPr="009370A0" w:rsidRDefault="005323E6" w:rsidP="005323E6">
            <w:pPr>
              <w:pStyle w:val="BodyText"/>
              <w:jc w:val="center"/>
              <w:rPr>
                <w:rFonts w:asciiTheme="minorHAnsi" w:hAnsiTheme="minorHAnsi" w:cstheme="minorHAnsi"/>
                <w:sz w:val="22"/>
                <w:szCs w:val="22"/>
              </w:rPr>
            </w:pPr>
            <w:r w:rsidRPr="009370A0">
              <w:rPr>
                <w:rFonts w:asciiTheme="minorHAnsi" w:hAnsiTheme="minorHAnsi" w:cstheme="minorHAnsi"/>
                <w:sz w:val="22"/>
                <w:szCs w:val="22"/>
              </w:rPr>
              <w:t>1</w:t>
            </w:r>
          </w:p>
        </w:tc>
      </w:tr>
      <w:tr w:rsidR="005323E6" w:rsidRPr="009370A0" w14:paraId="1C38B5C9" w14:textId="77777777" w:rsidTr="00CA2138">
        <w:trPr>
          <w:cantSplit/>
        </w:trPr>
        <w:tc>
          <w:tcPr>
            <w:tcW w:w="7938" w:type="dxa"/>
          </w:tcPr>
          <w:p w14:paraId="6BD55B1E" w14:textId="77777777" w:rsidR="005323E6" w:rsidRPr="009370A0" w:rsidRDefault="005323E6" w:rsidP="005323E6">
            <w:pPr>
              <w:pStyle w:val="BodyText"/>
              <w:rPr>
                <w:rFonts w:asciiTheme="minorHAnsi" w:hAnsiTheme="minorHAnsi" w:cstheme="minorHAnsi"/>
                <w:sz w:val="22"/>
                <w:szCs w:val="22"/>
              </w:rPr>
            </w:pPr>
            <w:r w:rsidRPr="009370A0">
              <w:rPr>
                <w:rFonts w:asciiTheme="minorHAnsi" w:hAnsiTheme="minorHAnsi" w:cstheme="minorHAnsi"/>
                <w:sz w:val="22"/>
                <w:szCs w:val="22"/>
              </w:rPr>
              <w:t>Pharmacodynamic</w:t>
            </w:r>
          </w:p>
        </w:tc>
        <w:tc>
          <w:tcPr>
            <w:tcW w:w="1134" w:type="dxa"/>
          </w:tcPr>
          <w:p w14:paraId="73158914" w14:textId="77777777" w:rsidR="005323E6" w:rsidRPr="009370A0" w:rsidRDefault="005323E6" w:rsidP="005323E6">
            <w:pPr>
              <w:pStyle w:val="BodyText"/>
              <w:jc w:val="center"/>
              <w:rPr>
                <w:rFonts w:asciiTheme="minorHAnsi" w:hAnsiTheme="minorHAnsi" w:cstheme="minorHAnsi"/>
                <w:sz w:val="22"/>
                <w:szCs w:val="22"/>
              </w:rPr>
            </w:pPr>
            <w:r w:rsidRPr="009370A0">
              <w:rPr>
                <w:rFonts w:asciiTheme="minorHAnsi" w:hAnsiTheme="minorHAnsi" w:cstheme="minorHAnsi"/>
                <w:sz w:val="22"/>
                <w:szCs w:val="22"/>
              </w:rPr>
              <w:t>0.5</w:t>
            </w:r>
          </w:p>
        </w:tc>
      </w:tr>
      <w:tr w:rsidR="005323E6" w:rsidRPr="009370A0" w14:paraId="481795CE" w14:textId="77777777" w:rsidTr="00CA2138">
        <w:trPr>
          <w:cantSplit/>
        </w:trPr>
        <w:tc>
          <w:tcPr>
            <w:tcW w:w="7938" w:type="dxa"/>
          </w:tcPr>
          <w:p w14:paraId="46A29AB0" w14:textId="77777777" w:rsidR="005323E6" w:rsidRPr="009370A0" w:rsidRDefault="005323E6" w:rsidP="005323E6">
            <w:pPr>
              <w:pStyle w:val="ListBullet"/>
              <w:rPr>
                <w:rFonts w:asciiTheme="minorHAnsi" w:hAnsiTheme="minorHAnsi" w:cstheme="minorHAnsi"/>
                <w:szCs w:val="22"/>
              </w:rPr>
            </w:pPr>
            <w:r w:rsidRPr="009370A0">
              <w:rPr>
                <w:rFonts w:asciiTheme="minorHAnsi" w:hAnsiTheme="minorHAnsi" w:cstheme="minorHAnsi"/>
                <w:szCs w:val="22"/>
              </w:rPr>
              <w:t>Receptor interactions</w:t>
            </w:r>
          </w:p>
          <w:p w14:paraId="67153464" w14:textId="77777777" w:rsidR="005323E6" w:rsidRPr="009370A0" w:rsidRDefault="005323E6" w:rsidP="005323E6">
            <w:pPr>
              <w:pStyle w:val="ListBullet2"/>
              <w:rPr>
                <w:rFonts w:asciiTheme="minorHAnsi" w:hAnsiTheme="minorHAnsi" w:cstheme="minorHAnsi"/>
                <w:szCs w:val="22"/>
              </w:rPr>
            </w:pPr>
            <w:r w:rsidRPr="009370A0">
              <w:rPr>
                <w:rFonts w:asciiTheme="minorHAnsi" w:hAnsiTheme="minorHAnsi" w:cstheme="minorHAnsi"/>
                <w:szCs w:val="22"/>
              </w:rPr>
              <w:t>Antagonism, e.g., naloxone &amp; opiates</w:t>
            </w:r>
          </w:p>
          <w:p w14:paraId="3387D418" w14:textId="77777777" w:rsidR="005323E6" w:rsidRPr="009370A0" w:rsidRDefault="005323E6" w:rsidP="005323E6">
            <w:pPr>
              <w:pStyle w:val="ListBullet2"/>
              <w:rPr>
                <w:rFonts w:asciiTheme="minorHAnsi" w:hAnsiTheme="minorHAnsi" w:cstheme="minorHAnsi"/>
                <w:szCs w:val="22"/>
              </w:rPr>
            </w:pPr>
            <w:r w:rsidRPr="009370A0">
              <w:rPr>
                <w:rFonts w:asciiTheme="minorHAnsi" w:hAnsiTheme="minorHAnsi" w:cstheme="minorHAnsi"/>
                <w:szCs w:val="22"/>
              </w:rPr>
              <w:t>Synergism</w:t>
            </w:r>
          </w:p>
        </w:tc>
        <w:tc>
          <w:tcPr>
            <w:tcW w:w="1134" w:type="dxa"/>
          </w:tcPr>
          <w:p w14:paraId="7CE0688B" w14:textId="77777777" w:rsidR="005323E6" w:rsidRPr="009370A0" w:rsidRDefault="005323E6" w:rsidP="005323E6">
            <w:pPr>
              <w:pStyle w:val="BodyText"/>
              <w:jc w:val="center"/>
              <w:rPr>
                <w:rFonts w:asciiTheme="minorHAnsi" w:hAnsiTheme="minorHAnsi" w:cstheme="minorHAnsi"/>
                <w:sz w:val="22"/>
                <w:szCs w:val="22"/>
              </w:rPr>
            </w:pPr>
            <w:r w:rsidRPr="009370A0">
              <w:rPr>
                <w:rFonts w:asciiTheme="minorHAnsi" w:hAnsiTheme="minorHAnsi" w:cstheme="minorHAnsi"/>
                <w:sz w:val="22"/>
                <w:szCs w:val="22"/>
              </w:rPr>
              <w:t>2</w:t>
            </w:r>
          </w:p>
        </w:tc>
      </w:tr>
      <w:tr w:rsidR="005323E6" w:rsidRPr="009370A0" w14:paraId="7F62FA6B" w14:textId="77777777" w:rsidTr="00CA2138">
        <w:trPr>
          <w:cantSplit/>
        </w:trPr>
        <w:tc>
          <w:tcPr>
            <w:tcW w:w="7938" w:type="dxa"/>
          </w:tcPr>
          <w:p w14:paraId="4BDADCAC" w14:textId="77777777" w:rsidR="005323E6" w:rsidRPr="009370A0" w:rsidRDefault="005323E6" w:rsidP="005323E6">
            <w:pPr>
              <w:pStyle w:val="ListBullet"/>
              <w:rPr>
                <w:rFonts w:asciiTheme="minorHAnsi" w:hAnsiTheme="minorHAnsi" w:cstheme="minorHAnsi"/>
                <w:szCs w:val="22"/>
              </w:rPr>
            </w:pPr>
            <w:r w:rsidRPr="009370A0">
              <w:rPr>
                <w:rFonts w:asciiTheme="minorHAnsi" w:hAnsiTheme="minorHAnsi" w:cstheme="minorHAnsi"/>
                <w:szCs w:val="22"/>
              </w:rPr>
              <w:t xml:space="preserve">Via different mechanisms </w:t>
            </w:r>
          </w:p>
          <w:p w14:paraId="26508E59" w14:textId="77777777" w:rsidR="005323E6" w:rsidRPr="009370A0" w:rsidRDefault="005323E6" w:rsidP="005323E6">
            <w:pPr>
              <w:pStyle w:val="ListBullet2"/>
              <w:rPr>
                <w:rFonts w:asciiTheme="minorHAnsi" w:hAnsiTheme="minorHAnsi" w:cstheme="minorHAnsi"/>
                <w:szCs w:val="22"/>
              </w:rPr>
            </w:pPr>
            <w:r w:rsidRPr="009370A0">
              <w:rPr>
                <w:rFonts w:asciiTheme="minorHAnsi" w:hAnsiTheme="minorHAnsi" w:cstheme="minorHAnsi"/>
                <w:szCs w:val="22"/>
              </w:rPr>
              <w:t>Similar pharmacodynamic effect e.g., different anti-hypertensives; warfarin &amp; anti-platelet agents</w:t>
            </w:r>
          </w:p>
          <w:p w14:paraId="7B71BA54" w14:textId="77777777" w:rsidR="005323E6" w:rsidRPr="009370A0" w:rsidRDefault="005323E6" w:rsidP="005323E6">
            <w:pPr>
              <w:pStyle w:val="ListBullet2"/>
              <w:rPr>
                <w:rFonts w:asciiTheme="minorHAnsi" w:hAnsiTheme="minorHAnsi" w:cstheme="minorHAnsi"/>
                <w:szCs w:val="22"/>
              </w:rPr>
            </w:pPr>
            <w:r w:rsidRPr="009370A0">
              <w:rPr>
                <w:rFonts w:asciiTheme="minorHAnsi" w:hAnsiTheme="minorHAnsi" w:cstheme="minorHAnsi"/>
                <w:szCs w:val="22"/>
              </w:rPr>
              <w:t>Opposing pharmacodynamic effect e.g., antihypertensive &amp; NSAID</w:t>
            </w:r>
          </w:p>
          <w:p w14:paraId="55062C17" w14:textId="77777777" w:rsidR="005323E6" w:rsidRPr="009370A0" w:rsidRDefault="005323E6" w:rsidP="005323E6">
            <w:pPr>
              <w:pStyle w:val="ListBullet2"/>
              <w:rPr>
                <w:rFonts w:asciiTheme="minorHAnsi" w:hAnsiTheme="minorHAnsi" w:cstheme="minorHAnsi"/>
                <w:szCs w:val="22"/>
              </w:rPr>
            </w:pPr>
            <w:r w:rsidRPr="009370A0">
              <w:rPr>
                <w:rFonts w:asciiTheme="minorHAnsi" w:hAnsiTheme="minorHAnsi" w:cstheme="minorHAnsi"/>
                <w:szCs w:val="22"/>
              </w:rPr>
              <w:t>Changes in sensitivity e.g., digoxin and hypokalaemia 2</w:t>
            </w:r>
            <w:r w:rsidRPr="009370A0">
              <w:rPr>
                <w:rFonts w:asciiTheme="minorHAnsi" w:hAnsiTheme="minorHAnsi" w:cstheme="minorHAnsi"/>
                <w:szCs w:val="22"/>
                <w:vertAlign w:val="superscript"/>
              </w:rPr>
              <w:t>o</w:t>
            </w:r>
            <w:r w:rsidRPr="009370A0">
              <w:rPr>
                <w:rFonts w:asciiTheme="minorHAnsi" w:hAnsiTheme="minorHAnsi" w:cstheme="minorHAnsi"/>
                <w:szCs w:val="22"/>
              </w:rPr>
              <w:t xml:space="preserve"> diuretic therapy</w:t>
            </w:r>
          </w:p>
        </w:tc>
        <w:tc>
          <w:tcPr>
            <w:tcW w:w="1134" w:type="dxa"/>
          </w:tcPr>
          <w:p w14:paraId="68D646B2" w14:textId="77777777" w:rsidR="005323E6" w:rsidRPr="009370A0" w:rsidRDefault="005323E6" w:rsidP="005323E6">
            <w:pPr>
              <w:pStyle w:val="BodyText"/>
              <w:jc w:val="center"/>
              <w:rPr>
                <w:rFonts w:asciiTheme="minorHAnsi" w:hAnsiTheme="minorHAnsi" w:cstheme="minorHAnsi"/>
                <w:sz w:val="22"/>
                <w:szCs w:val="22"/>
              </w:rPr>
            </w:pPr>
            <w:r w:rsidRPr="009370A0">
              <w:rPr>
                <w:rFonts w:asciiTheme="minorHAnsi" w:hAnsiTheme="minorHAnsi" w:cstheme="minorHAnsi"/>
                <w:sz w:val="22"/>
                <w:szCs w:val="22"/>
              </w:rPr>
              <w:t>2</w:t>
            </w:r>
          </w:p>
        </w:tc>
      </w:tr>
    </w:tbl>
    <w:p w14:paraId="132DE052" w14:textId="77777777" w:rsidR="005323E6" w:rsidRPr="009370A0" w:rsidRDefault="005323E6" w:rsidP="005323E6">
      <w:pPr>
        <w:rPr>
          <w:rFonts w:asciiTheme="minorHAnsi" w:hAnsiTheme="minorHAnsi" w:cstheme="minorHAnsi"/>
          <w:sz w:val="22"/>
          <w:szCs w:val="22"/>
        </w:rPr>
      </w:pPr>
    </w:p>
    <w:p w14:paraId="62037098" w14:textId="77777777" w:rsidR="005323E6" w:rsidRPr="009370A0" w:rsidRDefault="005323E6" w:rsidP="00AD2B5B">
      <w:pPr>
        <w:tabs>
          <w:tab w:val="left" w:pos="6390"/>
        </w:tabs>
        <w:rPr>
          <w:rFonts w:asciiTheme="minorHAnsi" w:hAnsiTheme="minorHAnsi" w:cstheme="minorHAnsi"/>
          <w:sz w:val="22"/>
          <w:szCs w:val="22"/>
        </w:rPr>
      </w:pPr>
    </w:p>
    <w:p w14:paraId="39036A02" w14:textId="77777777" w:rsidR="005323E6" w:rsidRPr="009370A0" w:rsidRDefault="005323E6" w:rsidP="00AD2B5B">
      <w:pPr>
        <w:tabs>
          <w:tab w:val="left" w:pos="6390"/>
        </w:tabs>
        <w:rPr>
          <w:rFonts w:asciiTheme="minorHAnsi" w:hAnsiTheme="minorHAnsi" w:cstheme="minorHAnsi"/>
          <w:sz w:val="22"/>
          <w:szCs w:val="22"/>
        </w:rPr>
      </w:pPr>
    </w:p>
    <w:p w14:paraId="5306B30E" w14:textId="77777777" w:rsidR="005323E6" w:rsidRPr="009370A0" w:rsidRDefault="005323E6" w:rsidP="00AD2B5B">
      <w:pPr>
        <w:tabs>
          <w:tab w:val="left" w:pos="6390"/>
        </w:tabs>
        <w:rPr>
          <w:rFonts w:asciiTheme="minorHAnsi" w:hAnsiTheme="minorHAnsi" w:cstheme="minorHAnsi"/>
          <w:sz w:val="22"/>
          <w:szCs w:val="22"/>
        </w:rPr>
      </w:pPr>
    </w:p>
    <w:p w14:paraId="4310023E" w14:textId="77777777" w:rsidR="005323E6" w:rsidRPr="009370A0" w:rsidRDefault="005323E6" w:rsidP="00AD2B5B">
      <w:pPr>
        <w:tabs>
          <w:tab w:val="left" w:pos="6390"/>
        </w:tabs>
        <w:rPr>
          <w:rFonts w:asciiTheme="minorHAnsi" w:hAnsiTheme="minorHAnsi" w:cstheme="minorHAnsi"/>
          <w:sz w:val="22"/>
          <w:szCs w:val="22"/>
        </w:rPr>
      </w:pPr>
    </w:p>
    <w:p w14:paraId="5832DC6A" w14:textId="77777777" w:rsidR="005323E6" w:rsidRPr="009370A0" w:rsidRDefault="005323E6" w:rsidP="00AD2B5B">
      <w:pPr>
        <w:tabs>
          <w:tab w:val="left" w:pos="6390"/>
        </w:tabs>
        <w:rPr>
          <w:rFonts w:asciiTheme="minorHAnsi" w:hAnsiTheme="minorHAnsi" w:cstheme="minorHAnsi"/>
          <w:sz w:val="22"/>
          <w:szCs w:val="22"/>
        </w:rPr>
      </w:pPr>
    </w:p>
    <w:p w14:paraId="323EAAD2" w14:textId="77777777" w:rsidR="005323E6" w:rsidRPr="009370A0" w:rsidRDefault="005323E6" w:rsidP="00AD2B5B">
      <w:pPr>
        <w:tabs>
          <w:tab w:val="left" w:pos="6390"/>
        </w:tabs>
        <w:rPr>
          <w:rFonts w:asciiTheme="minorHAnsi" w:hAnsiTheme="minorHAnsi" w:cstheme="minorHAnsi"/>
          <w:sz w:val="22"/>
          <w:szCs w:val="22"/>
        </w:rPr>
      </w:pPr>
    </w:p>
    <w:p w14:paraId="292C0BBD" w14:textId="77777777" w:rsidR="005323E6" w:rsidRPr="009370A0" w:rsidRDefault="005323E6" w:rsidP="00AD2B5B">
      <w:pPr>
        <w:tabs>
          <w:tab w:val="left" w:pos="6390"/>
        </w:tabs>
        <w:rPr>
          <w:rFonts w:asciiTheme="minorHAnsi" w:hAnsiTheme="minorHAnsi" w:cstheme="minorHAnsi"/>
          <w:sz w:val="22"/>
          <w:szCs w:val="22"/>
        </w:rPr>
      </w:pPr>
    </w:p>
    <w:p w14:paraId="19CB1626" w14:textId="77777777" w:rsidR="005323E6" w:rsidRPr="009370A0" w:rsidRDefault="005323E6" w:rsidP="00AD2B5B">
      <w:pPr>
        <w:tabs>
          <w:tab w:val="left" w:pos="6390"/>
        </w:tabs>
        <w:rPr>
          <w:rFonts w:asciiTheme="minorHAnsi" w:hAnsiTheme="minorHAnsi" w:cstheme="minorHAnsi"/>
          <w:sz w:val="22"/>
          <w:szCs w:val="22"/>
        </w:rPr>
      </w:pPr>
    </w:p>
    <w:p w14:paraId="1F1D6408" w14:textId="77777777" w:rsidR="00CA2138" w:rsidRDefault="00CA2138" w:rsidP="00CA2138">
      <w:pPr>
        <w:pStyle w:val="Heading1"/>
        <w:spacing w:before="87"/>
        <w:ind w:right="338"/>
        <w:rPr>
          <w:rFonts w:asciiTheme="minorHAnsi" w:hAnsiTheme="minorHAnsi" w:cstheme="minorHAnsi"/>
          <w:b w:val="0"/>
          <w:bCs w:val="0"/>
          <w:sz w:val="22"/>
          <w:szCs w:val="22"/>
          <w:lang w:val="en-US"/>
        </w:rPr>
      </w:pPr>
      <w:r w:rsidRPr="00CA2138">
        <w:rPr>
          <w:rFonts w:asciiTheme="minorHAnsi" w:hAnsiTheme="minorHAnsi" w:cstheme="minorHAnsi"/>
          <w:b w:val="0"/>
          <w:bCs w:val="0"/>
          <w:sz w:val="22"/>
          <w:szCs w:val="22"/>
          <w:lang w:val="en-US"/>
        </w:rPr>
        <w:br w:type="page"/>
      </w:r>
    </w:p>
    <w:p w14:paraId="45935189" w14:textId="77777777" w:rsidR="00CA2138" w:rsidRDefault="00CA2138" w:rsidP="00CA2138">
      <w:pPr>
        <w:pStyle w:val="Heading1"/>
        <w:spacing w:before="87"/>
        <w:ind w:right="338"/>
        <w:rPr>
          <w:rFonts w:asciiTheme="minorHAnsi" w:hAnsiTheme="minorHAnsi" w:cstheme="minorHAnsi"/>
          <w:b w:val="0"/>
          <w:bCs w:val="0"/>
          <w:sz w:val="22"/>
          <w:szCs w:val="22"/>
          <w:lang w:val="en-US"/>
        </w:rPr>
      </w:pPr>
      <w:r w:rsidRPr="00CA2138">
        <w:rPr>
          <w:rFonts w:asciiTheme="minorHAnsi" w:hAnsiTheme="minorHAnsi" w:cstheme="minorHAnsi"/>
          <w:noProof/>
        </w:rPr>
        <w:lastRenderedPageBreak/>
        <w:drawing>
          <wp:anchor distT="0" distB="0" distL="114300" distR="114300" simplePos="0" relativeHeight="251667456" behindDoc="0" locked="0" layoutInCell="1" allowOverlap="1" wp14:anchorId="085E1B3A" wp14:editId="1D472BD5">
            <wp:simplePos x="0" y="0"/>
            <wp:positionH relativeFrom="page">
              <wp:posOffset>3181350</wp:posOffset>
            </wp:positionH>
            <wp:positionV relativeFrom="paragraph">
              <wp:posOffset>-331470</wp:posOffset>
            </wp:positionV>
            <wp:extent cx="1023620" cy="1023620"/>
            <wp:effectExtent l="0" t="0" r="5080" b="508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23620" cy="1023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ABCB50" w14:textId="77777777" w:rsidR="00CA2138" w:rsidRDefault="00CA2138" w:rsidP="00CA2138">
      <w:pPr>
        <w:pStyle w:val="Heading1"/>
        <w:spacing w:before="87"/>
        <w:ind w:right="338"/>
        <w:rPr>
          <w:rFonts w:asciiTheme="minorHAnsi" w:hAnsiTheme="minorHAnsi" w:cstheme="minorHAnsi"/>
          <w:b w:val="0"/>
          <w:bCs w:val="0"/>
          <w:sz w:val="22"/>
          <w:szCs w:val="22"/>
          <w:lang w:val="en-US"/>
        </w:rPr>
      </w:pPr>
    </w:p>
    <w:p w14:paraId="3CA38E09" w14:textId="77777777" w:rsidR="00CA2138" w:rsidRDefault="00CA2138" w:rsidP="00CA2138">
      <w:pPr>
        <w:pStyle w:val="Heading1"/>
        <w:spacing w:before="87"/>
        <w:ind w:right="338"/>
        <w:rPr>
          <w:rFonts w:asciiTheme="minorHAnsi" w:hAnsiTheme="minorHAnsi" w:cstheme="minorHAnsi"/>
          <w:b w:val="0"/>
          <w:bCs w:val="0"/>
          <w:sz w:val="22"/>
          <w:szCs w:val="22"/>
          <w:lang w:val="en-US"/>
        </w:rPr>
      </w:pPr>
    </w:p>
    <w:p w14:paraId="698CBE2B" w14:textId="77777777" w:rsidR="00CA2138" w:rsidRDefault="00CA2138" w:rsidP="00CA2138">
      <w:pPr>
        <w:pStyle w:val="Heading1"/>
        <w:spacing w:before="87"/>
        <w:ind w:right="338"/>
        <w:rPr>
          <w:rFonts w:asciiTheme="minorHAnsi" w:hAnsiTheme="minorHAnsi" w:cstheme="minorHAnsi"/>
          <w:spacing w:val="-1"/>
        </w:rPr>
      </w:pPr>
    </w:p>
    <w:p w14:paraId="57685BB9" w14:textId="77777777" w:rsidR="00CA2138" w:rsidRPr="00CA2138" w:rsidRDefault="00CA2138" w:rsidP="00CA2138">
      <w:pPr>
        <w:pStyle w:val="Heading1"/>
        <w:spacing w:before="87"/>
        <w:ind w:right="338"/>
        <w:rPr>
          <w:rFonts w:asciiTheme="minorHAnsi" w:hAnsiTheme="minorHAnsi" w:cstheme="minorHAnsi"/>
          <w:b w:val="0"/>
          <w:bCs w:val="0"/>
        </w:rPr>
      </w:pPr>
      <w:r w:rsidRPr="00CA2138">
        <w:rPr>
          <w:rFonts w:asciiTheme="minorHAnsi" w:hAnsiTheme="minorHAnsi" w:cstheme="minorHAnsi"/>
          <w:spacing w:val="-1"/>
        </w:rPr>
        <w:t>FACULTY</w:t>
      </w:r>
      <w:r w:rsidRPr="00CA2138">
        <w:rPr>
          <w:rFonts w:asciiTheme="minorHAnsi" w:hAnsiTheme="minorHAnsi" w:cstheme="minorHAnsi"/>
          <w:spacing w:val="-6"/>
        </w:rPr>
        <w:t xml:space="preserve"> </w:t>
      </w:r>
      <w:r w:rsidRPr="00CA2138">
        <w:rPr>
          <w:rFonts w:asciiTheme="minorHAnsi" w:hAnsiTheme="minorHAnsi" w:cstheme="minorHAnsi"/>
        </w:rPr>
        <w:t>OF</w:t>
      </w:r>
      <w:r w:rsidRPr="00CA2138">
        <w:rPr>
          <w:rFonts w:asciiTheme="minorHAnsi" w:hAnsiTheme="minorHAnsi" w:cstheme="minorHAnsi"/>
          <w:spacing w:val="-9"/>
        </w:rPr>
        <w:t xml:space="preserve"> </w:t>
      </w:r>
      <w:r w:rsidRPr="00CA2138">
        <w:rPr>
          <w:rFonts w:asciiTheme="minorHAnsi" w:hAnsiTheme="minorHAnsi" w:cstheme="minorHAnsi"/>
          <w:spacing w:val="-1"/>
        </w:rPr>
        <w:t>PHARMACEUTICAL</w:t>
      </w:r>
      <w:r w:rsidRPr="00CA2138">
        <w:rPr>
          <w:rFonts w:asciiTheme="minorHAnsi" w:hAnsiTheme="minorHAnsi" w:cstheme="minorHAnsi"/>
          <w:spacing w:val="-7"/>
        </w:rPr>
        <w:t xml:space="preserve"> </w:t>
      </w:r>
      <w:r w:rsidRPr="00CA2138">
        <w:rPr>
          <w:rFonts w:asciiTheme="minorHAnsi" w:hAnsiTheme="minorHAnsi" w:cstheme="minorHAnsi"/>
          <w:spacing w:val="-1"/>
        </w:rPr>
        <w:t>MEDICINE</w:t>
      </w:r>
    </w:p>
    <w:p w14:paraId="5993BBD2" w14:textId="77777777" w:rsidR="00CA2138" w:rsidRPr="00CA2138" w:rsidRDefault="00CA2138" w:rsidP="00CA2138">
      <w:pPr>
        <w:ind w:right="341"/>
        <w:jc w:val="center"/>
        <w:rPr>
          <w:rFonts w:asciiTheme="minorHAnsi" w:eastAsia="Calibri" w:hAnsiTheme="minorHAnsi" w:cstheme="minorHAnsi"/>
        </w:rPr>
      </w:pPr>
      <w:r w:rsidRPr="00CA2138">
        <w:rPr>
          <w:rFonts w:asciiTheme="minorHAnsi" w:hAnsiTheme="minorHAnsi" w:cstheme="minorHAnsi"/>
          <w:b/>
        </w:rPr>
        <w:t>of</w:t>
      </w:r>
      <w:r w:rsidRPr="00CA2138">
        <w:rPr>
          <w:rFonts w:asciiTheme="minorHAnsi" w:hAnsiTheme="minorHAnsi" w:cstheme="minorHAnsi"/>
          <w:b/>
          <w:spacing w:val="-3"/>
        </w:rPr>
        <w:t xml:space="preserve"> </w:t>
      </w:r>
      <w:r w:rsidRPr="00CA2138">
        <w:rPr>
          <w:rFonts w:asciiTheme="minorHAnsi" w:hAnsiTheme="minorHAnsi" w:cstheme="minorHAnsi"/>
          <w:b/>
          <w:spacing w:val="-1"/>
        </w:rPr>
        <w:t>the</w:t>
      </w:r>
      <w:r w:rsidRPr="00CA2138">
        <w:rPr>
          <w:rFonts w:asciiTheme="minorHAnsi" w:hAnsiTheme="minorHAnsi" w:cstheme="minorHAnsi"/>
          <w:b/>
          <w:spacing w:val="-4"/>
        </w:rPr>
        <w:t xml:space="preserve"> </w:t>
      </w:r>
      <w:r w:rsidRPr="00CA2138">
        <w:rPr>
          <w:rFonts w:asciiTheme="minorHAnsi" w:hAnsiTheme="minorHAnsi" w:cstheme="minorHAnsi"/>
          <w:b/>
          <w:spacing w:val="-1"/>
        </w:rPr>
        <w:t>Royal</w:t>
      </w:r>
      <w:r w:rsidRPr="00CA2138">
        <w:rPr>
          <w:rFonts w:asciiTheme="minorHAnsi" w:hAnsiTheme="minorHAnsi" w:cstheme="minorHAnsi"/>
          <w:b/>
          <w:spacing w:val="-2"/>
        </w:rPr>
        <w:t xml:space="preserve"> </w:t>
      </w:r>
      <w:r w:rsidRPr="00CA2138">
        <w:rPr>
          <w:rFonts w:asciiTheme="minorHAnsi" w:hAnsiTheme="minorHAnsi" w:cstheme="minorHAnsi"/>
          <w:b/>
          <w:spacing w:val="-1"/>
        </w:rPr>
        <w:t>Colleges</w:t>
      </w:r>
      <w:r w:rsidRPr="00CA2138">
        <w:rPr>
          <w:rFonts w:asciiTheme="minorHAnsi" w:hAnsiTheme="minorHAnsi" w:cstheme="minorHAnsi"/>
          <w:b/>
          <w:spacing w:val="-3"/>
        </w:rPr>
        <w:t xml:space="preserve"> </w:t>
      </w:r>
      <w:r w:rsidRPr="00CA2138">
        <w:rPr>
          <w:rFonts w:asciiTheme="minorHAnsi" w:hAnsiTheme="minorHAnsi" w:cstheme="minorHAnsi"/>
          <w:b/>
        </w:rPr>
        <w:t>of</w:t>
      </w:r>
      <w:r w:rsidRPr="00CA2138">
        <w:rPr>
          <w:rFonts w:asciiTheme="minorHAnsi" w:hAnsiTheme="minorHAnsi" w:cstheme="minorHAnsi"/>
          <w:b/>
          <w:spacing w:val="-5"/>
        </w:rPr>
        <w:t xml:space="preserve"> </w:t>
      </w:r>
      <w:r w:rsidRPr="00CA2138">
        <w:rPr>
          <w:rFonts w:asciiTheme="minorHAnsi" w:hAnsiTheme="minorHAnsi" w:cstheme="minorHAnsi"/>
          <w:b/>
          <w:spacing w:val="-1"/>
        </w:rPr>
        <w:t>Physicians</w:t>
      </w:r>
      <w:r w:rsidRPr="00CA2138">
        <w:rPr>
          <w:rFonts w:asciiTheme="minorHAnsi" w:hAnsiTheme="minorHAnsi" w:cstheme="minorHAnsi"/>
          <w:b/>
          <w:spacing w:val="-6"/>
        </w:rPr>
        <w:t xml:space="preserve"> </w:t>
      </w:r>
      <w:r w:rsidRPr="00CA2138">
        <w:rPr>
          <w:rFonts w:asciiTheme="minorHAnsi" w:hAnsiTheme="minorHAnsi" w:cstheme="minorHAnsi"/>
          <w:b/>
        </w:rPr>
        <w:t>of</w:t>
      </w:r>
      <w:r w:rsidRPr="00CA2138">
        <w:rPr>
          <w:rFonts w:asciiTheme="minorHAnsi" w:hAnsiTheme="minorHAnsi" w:cstheme="minorHAnsi"/>
          <w:b/>
          <w:spacing w:val="-5"/>
        </w:rPr>
        <w:t xml:space="preserve"> </w:t>
      </w:r>
      <w:r w:rsidRPr="00CA2138">
        <w:rPr>
          <w:rFonts w:asciiTheme="minorHAnsi" w:hAnsiTheme="minorHAnsi" w:cstheme="minorHAnsi"/>
          <w:b/>
        </w:rPr>
        <w:t>the</w:t>
      </w:r>
      <w:r w:rsidRPr="00CA2138">
        <w:rPr>
          <w:rFonts w:asciiTheme="minorHAnsi" w:hAnsiTheme="minorHAnsi" w:cstheme="minorHAnsi"/>
          <w:b/>
          <w:spacing w:val="-4"/>
        </w:rPr>
        <w:t xml:space="preserve"> </w:t>
      </w:r>
      <w:r w:rsidRPr="00CA2138">
        <w:rPr>
          <w:rFonts w:asciiTheme="minorHAnsi" w:hAnsiTheme="minorHAnsi" w:cstheme="minorHAnsi"/>
          <w:b/>
          <w:spacing w:val="-1"/>
        </w:rPr>
        <w:t>United</w:t>
      </w:r>
      <w:r w:rsidRPr="00CA2138">
        <w:rPr>
          <w:rFonts w:asciiTheme="minorHAnsi" w:hAnsiTheme="minorHAnsi" w:cstheme="minorHAnsi"/>
          <w:b/>
          <w:spacing w:val="-5"/>
        </w:rPr>
        <w:t xml:space="preserve"> </w:t>
      </w:r>
      <w:r w:rsidRPr="00CA2138">
        <w:rPr>
          <w:rFonts w:asciiTheme="minorHAnsi" w:hAnsiTheme="minorHAnsi" w:cstheme="minorHAnsi"/>
          <w:b/>
          <w:spacing w:val="-1"/>
        </w:rPr>
        <w:t>Kingdom</w:t>
      </w:r>
    </w:p>
    <w:p w14:paraId="13994B8C" w14:textId="77777777" w:rsidR="00CA2138" w:rsidRPr="00CA2138" w:rsidRDefault="00CA2138" w:rsidP="00CA2138">
      <w:pPr>
        <w:ind w:right="341"/>
        <w:jc w:val="center"/>
        <w:rPr>
          <w:rFonts w:asciiTheme="minorHAnsi" w:eastAsia="Calibri" w:hAnsiTheme="minorHAnsi" w:cstheme="minorHAnsi"/>
        </w:rPr>
      </w:pPr>
      <w:r w:rsidRPr="00CA2138">
        <w:rPr>
          <w:rFonts w:asciiTheme="minorHAnsi" w:hAnsiTheme="minorHAnsi" w:cstheme="minorHAnsi"/>
          <w:b/>
          <w:spacing w:val="-1"/>
        </w:rPr>
        <w:t>DIPLOMA</w:t>
      </w:r>
      <w:r w:rsidRPr="00CA2138">
        <w:rPr>
          <w:rFonts w:asciiTheme="minorHAnsi" w:hAnsiTheme="minorHAnsi" w:cstheme="minorHAnsi"/>
          <w:b/>
          <w:spacing w:val="-6"/>
        </w:rPr>
        <w:t xml:space="preserve"> </w:t>
      </w:r>
      <w:r w:rsidRPr="00CA2138">
        <w:rPr>
          <w:rFonts w:asciiTheme="minorHAnsi" w:hAnsiTheme="minorHAnsi" w:cstheme="minorHAnsi"/>
          <w:b/>
        </w:rPr>
        <w:t>IN</w:t>
      </w:r>
      <w:r w:rsidRPr="00CA2138">
        <w:rPr>
          <w:rFonts w:asciiTheme="minorHAnsi" w:hAnsiTheme="minorHAnsi" w:cstheme="minorHAnsi"/>
          <w:b/>
          <w:spacing w:val="-5"/>
        </w:rPr>
        <w:t xml:space="preserve"> </w:t>
      </w:r>
      <w:r w:rsidRPr="00CA2138">
        <w:rPr>
          <w:rFonts w:asciiTheme="minorHAnsi" w:hAnsiTheme="minorHAnsi" w:cstheme="minorHAnsi"/>
          <w:b/>
          <w:spacing w:val="-1"/>
        </w:rPr>
        <w:t>PHARMACEUTICAL</w:t>
      </w:r>
      <w:r w:rsidRPr="00CA2138">
        <w:rPr>
          <w:rFonts w:asciiTheme="minorHAnsi" w:hAnsiTheme="minorHAnsi" w:cstheme="minorHAnsi"/>
          <w:b/>
          <w:spacing w:val="-6"/>
        </w:rPr>
        <w:t xml:space="preserve"> </w:t>
      </w:r>
      <w:r w:rsidRPr="00CA2138">
        <w:rPr>
          <w:rFonts w:asciiTheme="minorHAnsi" w:hAnsiTheme="minorHAnsi" w:cstheme="minorHAnsi"/>
          <w:b/>
          <w:spacing w:val="-1"/>
        </w:rPr>
        <w:t>MEDICINE</w:t>
      </w:r>
      <w:r w:rsidRPr="00CA2138">
        <w:rPr>
          <w:rFonts w:asciiTheme="minorHAnsi" w:hAnsiTheme="minorHAnsi" w:cstheme="minorHAnsi"/>
          <w:b/>
          <w:spacing w:val="-7"/>
        </w:rPr>
        <w:t xml:space="preserve"> </w:t>
      </w:r>
      <w:r w:rsidRPr="00CA2138">
        <w:rPr>
          <w:rFonts w:asciiTheme="minorHAnsi" w:hAnsiTheme="minorHAnsi" w:cstheme="minorHAnsi"/>
          <w:b/>
          <w:spacing w:val="-1"/>
        </w:rPr>
        <w:t>EXAMINATION</w:t>
      </w:r>
      <w:r w:rsidRPr="00CA2138">
        <w:rPr>
          <w:rFonts w:asciiTheme="minorHAnsi" w:hAnsiTheme="minorHAnsi" w:cstheme="minorHAnsi"/>
          <w:b/>
          <w:spacing w:val="-8"/>
        </w:rPr>
        <w:t xml:space="preserve"> </w:t>
      </w:r>
      <w:r w:rsidRPr="00CA2138">
        <w:rPr>
          <w:rFonts w:asciiTheme="minorHAnsi" w:hAnsiTheme="minorHAnsi" w:cstheme="minorHAnsi"/>
          <w:b/>
          <w:spacing w:val="-1"/>
        </w:rPr>
        <w:t>PART</w:t>
      </w:r>
      <w:r w:rsidRPr="00CA2138">
        <w:rPr>
          <w:rFonts w:asciiTheme="minorHAnsi" w:hAnsiTheme="minorHAnsi" w:cstheme="minorHAnsi"/>
          <w:b/>
          <w:spacing w:val="-7"/>
        </w:rPr>
        <w:t xml:space="preserve"> </w:t>
      </w:r>
      <w:r w:rsidRPr="00CA2138">
        <w:rPr>
          <w:rFonts w:asciiTheme="minorHAnsi" w:hAnsiTheme="minorHAnsi" w:cstheme="minorHAnsi"/>
          <w:b/>
        </w:rPr>
        <w:t>2</w:t>
      </w:r>
    </w:p>
    <w:p w14:paraId="7AF3EEAE" w14:textId="77777777" w:rsidR="00CA2138" w:rsidRPr="00CA2138" w:rsidRDefault="00CA2138" w:rsidP="00CA2138">
      <w:pPr>
        <w:spacing w:before="122"/>
        <w:jc w:val="center"/>
        <w:rPr>
          <w:rFonts w:asciiTheme="minorHAnsi" w:eastAsia="Calibri" w:hAnsiTheme="minorHAnsi" w:cstheme="minorHAnsi"/>
        </w:rPr>
      </w:pPr>
      <w:r w:rsidRPr="00CA2138">
        <w:rPr>
          <w:rFonts w:asciiTheme="minorHAnsi" w:hAnsiTheme="minorHAnsi" w:cstheme="minorHAnsi"/>
          <w:b/>
        </w:rPr>
        <w:t>14</w:t>
      </w:r>
      <w:r w:rsidRPr="00CA2138">
        <w:rPr>
          <w:rFonts w:asciiTheme="minorHAnsi" w:hAnsiTheme="minorHAnsi" w:cstheme="minorHAnsi"/>
          <w:b/>
          <w:spacing w:val="-5"/>
        </w:rPr>
        <w:t xml:space="preserve"> </w:t>
      </w:r>
      <w:r w:rsidRPr="00CA2138">
        <w:rPr>
          <w:rFonts w:asciiTheme="minorHAnsi" w:hAnsiTheme="minorHAnsi" w:cstheme="minorHAnsi"/>
          <w:b/>
          <w:spacing w:val="-1"/>
        </w:rPr>
        <w:t>OCTOBER</w:t>
      </w:r>
      <w:r w:rsidRPr="00CA2138">
        <w:rPr>
          <w:rFonts w:asciiTheme="minorHAnsi" w:hAnsiTheme="minorHAnsi" w:cstheme="minorHAnsi"/>
          <w:b/>
          <w:spacing w:val="-9"/>
        </w:rPr>
        <w:t xml:space="preserve"> </w:t>
      </w:r>
      <w:r w:rsidRPr="00CA2138">
        <w:rPr>
          <w:rFonts w:asciiTheme="minorHAnsi" w:hAnsiTheme="minorHAnsi" w:cstheme="minorHAnsi"/>
          <w:b/>
          <w:spacing w:val="-1"/>
        </w:rPr>
        <w:t>2019</w:t>
      </w:r>
    </w:p>
    <w:p w14:paraId="7B188B95" w14:textId="77777777" w:rsidR="00CA2138" w:rsidRPr="00CA2138" w:rsidRDefault="00CA2138" w:rsidP="00CA2138">
      <w:pPr>
        <w:spacing w:before="10"/>
        <w:rPr>
          <w:rFonts w:asciiTheme="minorHAnsi" w:eastAsia="Calibri" w:hAnsiTheme="minorHAnsi" w:cstheme="minorHAnsi"/>
          <w:b/>
          <w:bCs/>
          <w:sz w:val="26"/>
          <w:szCs w:val="26"/>
        </w:rPr>
      </w:pPr>
    </w:p>
    <w:p w14:paraId="77AFD56D" w14:textId="77777777" w:rsidR="00CA2138" w:rsidRPr="00CA2138" w:rsidRDefault="00CA2138" w:rsidP="00CA2138">
      <w:pPr>
        <w:spacing w:before="51"/>
        <w:ind w:left="1411"/>
        <w:rPr>
          <w:rFonts w:asciiTheme="minorHAnsi" w:eastAsia="Calibri" w:hAnsiTheme="minorHAnsi" w:cstheme="minorHAnsi"/>
        </w:rPr>
      </w:pPr>
      <w:r w:rsidRPr="00CA2138">
        <w:rPr>
          <w:rFonts w:asciiTheme="minorHAnsi" w:hAnsiTheme="minorHAnsi" w:cstheme="minorHAnsi"/>
          <w:b/>
        </w:rPr>
        <w:t>CRITICAL</w:t>
      </w:r>
      <w:r w:rsidRPr="00CA2138">
        <w:rPr>
          <w:rFonts w:asciiTheme="minorHAnsi" w:hAnsiTheme="minorHAnsi" w:cstheme="minorHAnsi"/>
          <w:b/>
          <w:spacing w:val="-10"/>
        </w:rPr>
        <w:t xml:space="preserve"> </w:t>
      </w:r>
      <w:r w:rsidRPr="00CA2138">
        <w:rPr>
          <w:rFonts w:asciiTheme="minorHAnsi" w:hAnsiTheme="minorHAnsi" w:cstheme="minorHAnsi"/>
          <w:b/>
          <w:spacing w:val="-1"/>
        </w:rPr>
        <w:t>APPRAISAL</w:t>
      </w:r>
      <w:r w:rsidRPr="00CA2138">
        <w:rPr>
          <w:rFonts w:asciiTheme="minorHAnsi" w:hAnsiTheme="minorHAnsi" w:cstheme="minorHAnsi"/>
          <w:b/>
          <w:spacing w:val="-6"/>
        </w:rPr>
        <w:t xml:space="preserve"> </w:t>
      </w:r>
      <w:r w:rsidRPr="00CA2138">
        <w:rPr>
          <w:rFonts w:asciiTheme="minorHAnsi" w:hAnsiTheme="minorHAnsi" w:cstheme="minorHAnsi"/>
          <w:b/>
          <w:spacing w:val="-1"/>
        </w:rPr>
        <w:t>PAPER</w:t>
      </w:r>
      <w:r w:rsidRPr="00CA2138">
        <w:rPr>
          <w:rFonts w:asciiTheme="minorHAnsi" w:hAnsiTheme="minorHAnsi" w:cstheme="minorHAnsi"/>
          <w:b/>
          <w:spacing w:val="-6"/>
        </w:rPr>
        <w:t xml:space="preserve"> </w:t>
      </w:r>
      <w:r w:rsidRPr="00CA2138">
        <w:rPr>
          <w:rFonts w:asciiTheme="minorHAnsi" w:hAnsiTheme="minorHAnsi" w:cstheme="minorHAnsi"/>
          <w:b/>
        </w:rPr>
        <w:t>-</w:t>
      </w:r>
      <w:r w:rsidRPr="00CA2138">
        <w:rPr>
          <w:rFonts w:asciiTheme="minorHAnsi" w:hAnsiTheme="minorHAnsi" w:cstheme="minorHAnsi"/>
          <w:b/>
          <w:spacing w:val="-6"/>
        </w:rPr>
        <w:t xml:space="preserve"> </w:t>
      </w:r>
      <w:r w:rsidRPr="00CA2138">
        <w:rPr>
          <w:rFonts w:asciiTheme="minorHAnsi" w:hAnsiTheme="minorHAnsi" w:cstheme="minorHAnsi"/>
          <w:b/>
          <w:spacing w:val="-1"/>
        </w:rPr>
        <w:t>INSTRUCTIONS</w:t>
      </w:r>
      <w:r w:rsidRPr="00CA2138">
        <w:rPr>
          <w:rFonts w:asciiTheme="minorHAnsi" w:hAnsiTheme="minorHAnsi" w:cstheme="minorHAnsi"/>
          <w:b/>
          <w:spacing w:val="-19"/>
        </w:rPr>
        <w:t xml:space="preserve"> </w:t>
      </w:r>
      <w:r w:rsidRPr="00CA2138">
        <w:rPr>
          <w:rFonts w:asciiTheme="minorHAnsi" w:hAnsiTheme="minorHAnsi" w:cstheme="minorHAnsi"/>
          <w:b/>
        </w:rPr>
        <w:t>TO</w:t>
      </w:r>
      <w:r w:rsidRPr="00CA2138">
        <w:rPr>
          <w:rFonts w:asciiTheme="minorHAnsi" w:hAnsiTheme="minorHAnsi" w:cstheme="minorHAnsi"/>
          <w:b/>
          <w:spacing w:val="-18"/>
        </w:rPr>
        <w:t xml:space="preserve"> </w:t>
      </w:r>
      <w:r w:rsidRPr="00CA2138">
        <w:rPr>
          <w:rFonts w:asciiTheme="minorHAnsi" w:hAnsiTheme="minorHAnsi" w:cstheme="minorHAnsi"/>
          <w:b/>
          <w:spacing w:val="-1"/>
        </w:rPr>
        <w:t>CANDIDATES</w:t>
      </w:r>
    </w:p>
    <w:p w14:paraId="2F9BB202" w14:textId="77777777" w:rsidR="00CA2138" w:rsidRPr="00CA2138" w:rsidRDefault="00CA2138" w:rsidP="00CA2138">
      <w:pPr>
        <w:spacing w:before="5"/>
        <w:rPr>
          <w:rFonts w:asciiTheme="minorHAnsi" w:eastAsia="Calibri" w:hAnsiTheme="minorHAnsi" w:cstheme="minorHAnsi"/>
          <w:b/>
          <w:bCs/>
          <w:sz w:val="23"/>
          <w:szCs w:val="23"/>
        </w:rPr>
      </w:pPr>
    </w:p>
    <w:p w14:paraId="0308B080" w14:textId="77777777" w:rsidR="00CA2138" w:rsidRPr="00CA2138" w:rsidRDefault="00CA2138" w:rsidP="00CA2138">
      <w:pPr>
        <w:widowControl w:val="0"/>
        <w:numPr>
          <w:ilvl w:val="0"/>
          <w:numId w:val="53"/>
        </w:numPr>
        <w:tabs>
          <w:tab w:val="left" w:pos="869"/>
        </w:tabs>
        <w:ind w:right="173"/>
        <w:jc w:val="both"/>
        <w:rPr>
          <w:rFonts w:asciiTheme="minorHAnsi" w:eastAsia="Calibri" w:hAnsiTheme="minorHAnsi" w:cstheme="minorHAnsi"/>
        </w:rPr>
      </w:pPr>
      <w:r w:rsidRPr="00CA2138">
        <w:rPr>
          <w:rFonts w:asciiTheme="minorHAnsi" w:hAnsiTheme="minorHAnsi" w:cstheme="minorHAnsi"/>
          <w:b/>
        </w:rPr>
        <w:t>Two</w:t>
      </w:r>
      <w:r w:rsidRPr="00CA2138">
        <w:rPr>
          <w:rFonts w:asciiTheme="minorHAnsi" w:hAnsiTheme="minorHAnsi" w:cstheme="minorHAnsi"/>
          <w:b/>
          <w:spacing w:val="-7"/>
        </w:rPr>
        <w:t xml:space="preserve"> </w:t>
      </w:r>
      <w:r w:rsidRPr="00CA2138">
        <w:rPr>
          <w:rFonts w:asciiTheme="minorHAnsi" w:hAnsiTheme="minorHAnsi" w:cstheme="minorHAnsi"/>
          <w:b/>
          <w:spacing w:val="-1"/>
        </w:rPr>
        <w:t>hours</w:t>
      </w:r>
      <w:r w:rsidRPr="00CA2138">
        <w:rPr>
          <w:rFonts w:asciiTheme="minorHAnsi" w:hAnsiTheme="minorHAnsi" w:cstheme="minorHAnsi"/>
          <w:b/>
          <w:spacing w:val="-6"/>
        </w:rPr>
        <w:t xml:space="preserve"> </w:t>
      </w:r>
      <w:r w:rsidRPr="00CA2138">
        <w:rPr>
          <w:rFonts w:asciiTheme="minorHAnsi" w:hAnsiTheme="minorHAnsi" w:cstheme="minorHAnsi"/>
          <w:b/>
          <w:spacing w:val="-1"/>
        </w:rPr>
        <w:t>and</w:t>
      </w:r>
      <w:r w:rsidRPr="00CA2138">
        <w:rPr>
          <w:rFonts w:asciiTheme="minorHAnsi" w:hAnsiTheme="minorHAnsi" w:cstheme="minorHAnsi"/>
          <w:b/>
          <w:spacing w:val="-6"/>
        </w:rPr>
        <w:t xml:space="preserve"> </w:t>
      </w:r>
      <w:r w:rsidRPr="00CA2138">
        <w:rPr>
          <w:rFonts w:asciiTheme="minorHAnsi" w:hAnsiTheme="minorHAnsi" w:cstheme="minorHAnsi"/>
          <w:b/>
          <w:spacing w:val="-1"/>
        </w:rPr>
        <w:t>30</w:t>
      </w:r>
      <w:r w:rsidRPr="00CA2138">
        <w:rPr>
          <w:rFonts w:asciiTheme="minorHAnsi" w:hAnsiTheme="minorHAnsi" w:cstheme="minorHAnsi"/>
          <w:b/>
          <w:spacing w:val="-4"/>
        </w:rPr>
        <w:t xml:space="preserve"> </w:t>
      </w:r>
      <w:r w:rsidRPr="00CA2138">
        <w:rPr>
          <w:rFonts w:asciiTheme="minorHAnsi" w:hAnsiTheme="minorHAnsi" w:cstheme="minorHAnsi"/>
          <w:b/>
          <w:spacing w:val="-1"/>
        </w:rPr>
        <w:t>minutes</w:t>
      </w:r>
      <w:r w:rsidRPr="00CA2138">
        <w:rPr>
          <w:rFonts w:asciiTheme="minorHAnsi" w:hAnsiTheme="minorHAnsi" w:cstheme="minorHAnsi"/>
          <w:b/>
          <w:spacing w:val="-4"/>
        </w:rPr>
        <w:t xml:space="preserve"> </w:t>
      </w:r>
      <w:r w:rsidRPr="00CA2138">
        <w:rPr>
          <w:rFonts w:asciiTheme="minorHAnsi" w:hAnsiTheme="minorHAnsi" w:cstheme="minorHAnsi"/>
        </w:rPr>
        <w:t>are</w:t>
      </w:r>
      <w:r w:rsidRPr="00CA2138">
        <w:rPr>
          <w:rFonts w:asciiTheme="minorHAnsi" w:hAnsiTheme="minorHAnsi" w:cstheme="minorHAnsi"/>
          <w:spacing w:val="-6"/>
        </w:rPr>
        <w:t xml:space="preserve"> </w:t>
      </w:r>
      <w:r w:rsidRPr="00CA2138">
        <w:rPr>
          <w:rFonts w:asciiTheme="minorHAnsi" w:hAnsiTheme="minorHAnsi" w:cstheme="minorHAnsi"/>
          <w:spacing w:val="-1"/>
        </w:rPr>
        <w:t>allowed</w:t>
      </w:r>
      <w:r w:rsidRPr="00CA2138">
        <w:rPr>
          <w:rFonts w:asciiTheme="minorHAnsi" w:hAnsiTheme="minorHAnsi" w:cstheme="minorHAnsi"/>
          <w:spacing w:val="-6"/>
        </w:rPr>
        <w:t xml:space="preserve"> </w:t>
      </w:r>
      <w:r w:rsidRPr="00CA2138">
        <w:rPr>
          <w:rFonts w:asciiTheme="minorHAnsi" w:hAnsiTheme="minorHAnsi" w:cstheme="minorHAnsi"/>
          <w:spacing w:val="-1"/>
        </w:rPr>
        <w:t>to</w:t>
      </w:r>
      <w:r w:rsidRPr="00CA2138">
        <w:rPr>
          <w:rFonts w:asciiTheme="minorHAnsi" w:hAnsiTheme="minorHAnsi" w:cstheme="minorHAnsi"/>
          <w:spacing w:val="-6"/>
        </w:rPr>
        <w:t xml:space="preserve"> </w:t>
      </w:r>
      <w:r w:rsidRPr="00CA2138">
        <w:rPr>
          <w:rFonts w:asciiTheme="minorHAnsi" w:hAnsiTheme="minorHAnsi" w:cstheme="minorHAnsi"/>
        </w:rPr>
        <w:t>read</w:t>
      </w:r>
      <w:r w:rsidRPr="00CA2138">
        <w:rPr>
          <w:rFonts w:asciiTheme="minorHAnsi" w:hAnsiTheme="minorHAnsi" w:cstheme="minorHAnsi"/>
          <w:spacing w:val="-8"/>
        </w:rPr>
        <w:t xml:space="preserve"> </w:t>
      </w:r>
      <w:r w:rsidRPr="00CA2138">
        <w:rPr>
          <w:rFonts w:asciiTheme="minorHAnsi" w:hAnsiTheme="minorHAnsi" w:cstheme="minorHAnsi"/>
          <w:spacing w:val="-1"/>
        </w:rPr>
        <w:t>the</w:t>
      </w:r>
      <w:r w:rsidRPr="00CA2138">
        <w:rPr>
          <w:rFonts w:asciiTheme="minorHAnsi" w:hAnsiTheme="minorHAnsi" w:cstheme="minorHAnsi"/>
          <w:spacing w:val="-3"/>
        </w:rPr>
        <w:t xml:space="preserve"> </w:t>
      </w:r>
      <w:r w:rsidRPr="00CA2138">
        <w:rPr>
          <w:rFonts w:asciiTheme="minorHAnsi" w:hAnsiTheme="minorHAnsi" w:cstheme="minorHAnsi"/>
          <w:spacing w:val="-1"/>
        </w:rPr>
        <w:t>publication</w:t>
      </w:r>
      <w:r w:rsidRPr="00CA2138">
        <w:rPr>
          <w:rFonts w:asciiTheme="minorHAnsi" w:hAnsiTheme="minorHAnsi" w:cstheme="minorHAnsi"/>
          <w:spacing w:val="-6"/>
        </w:rPr>
        <w:t xml:space="preserve"> </w:t>
      </w:r>
      <w:r w:rsidRPr="00CA2138">
        <w:rPr>
          <w:rFonts w:asciiTheme="minorHAnsi" w:hAnsiTheme="minorHAnsi" w:cstheme="minorHAnsi"/>
          <w:spacing w:val="-1"/>
        </w:rPr>
        <w:t>and</w:t>
      </w:r>
      <w:r w:rsidRPr="00CA2138">
        <w:rPr>
          <w:rFonts w:asciiTheme="minorHAnsi" w:hAnsiTheme="minorHAnsi" w:cstheme="minorHAnsi"/>
          <w:spacing w:val="-5"/>
        </w:rPr>
        <w:t xml:space="preserve"> </w:t>
      </w:r>
      <w:r w:rsidRPr="00CA2138">
        <w:rPr>
          <w:rFonts w:asciiTheme="minorHAnsi" w:hAnsiTheme="minorHAnsi" w:cstheme="minorHAnsi"/>
          <w:spacing w:val="-1"/>
        </w:rPr>
        <w:t>complete</w:t>
      </w:r>
      <w:r w:rsidRPr="00CA2138">
        <w:rPr>
          <w:rFonts w:asciiTheme="minorHAnsi" w:hAnsiTheme="minorHAnsi" w:cstheme="minorHAnsi"/>
          <w:spacing w:val="-6"/>
        </w:rPr>
        <w:t xml:space="preserve"> </w:t>
      </w:r>
      <w:r w:rsidRPr="00CA2138">
        <w:rPr>
          <w:rFonts w:asciiTheme="minorHAnsi" w:hAnsiTheme="minorHAnsi" w:cstheme="minorHAnsi"/>
          <w:spacing w:val="-1"/>
        </w:rPr>
        <w:t>the</w:t>
      </w:r>
      <w:r w:rsidRPr="00CA2138">
        <w:rPr>
          <w:rFonts w:asciiTheme="minorHAnsi" w:hAnsiTheme="minorHAnsi" w:cstheme="minorHAnsi"/>
          <w:spacing w:val="63"/>
          <w:w w:val="99"/>
        </w:rPr>
        <w:t xml:space="preserve"> </w:t>
      </w:r>
      <w:r w:rsidRPr="00CA2138">
        <w:rPr>
          <w:rFonts w:asciiTheme="minorHAnsi" w:hAnsiTheme="minorHAnsi" w:cstheme="minorHAnsi"/>
        </w:rPr>
        <w:t>written</w:t>
      </w:r>
      <w:r w:rsidRPr="00CA2138">
        <w:rPr>
          <w:rFonts w:asciiTheme="minorHAnsi" w:hAnsiTheme="minorHAnsi" w:cstheme="minorHAnsi"/>
          <w:spacing w:val="-8"/>
        </w:rPr>
        <w:t xml:space="preserve"> </w:t>
      </w:r>
      <w:r w:rsidRPr="00CA2138">
        <w:rPr>
          <w:rFonts w:asciiTheme="minorHAnsi" w:hAnsiTheme="minorHAnsi" w:cstheme="minorHAnsi"/>
          <w:spacing w:val="-1"/>
        </w:rPr>
        <w:t>examination.</w:t>
      </w:r>
    </w:p>
    <w:p w14:paraId="7F67D3B2" w14:textId="77777777" w:rsidR="00CA2138" w:rsidRPr="00CA2138" w:rsidRDefault="00CA2138" w:rsidP="00CA2138">
      <w:pPr>
        <w:spacing w:before="5"/>
        <w:rPr>
          <w:rFonts w:asciiTheme="minorHAnsi" w:eastAsia="Calibri" w:hAnsiTheme="minorHAnsi" w:cstheme="minorHAnsi"/>
          <w:sz w:val="23"/>
          <w:szCs w:val="23"/>
        </w:rPr>
      </w:pPr>
    </w:p>
    <w:p w14:paraId="4D315285" w14:textId="77777777" w:rsidR="00CA2138" w:rsidRPr="00CA2138" w:rsidRDefault="00CA2138" w:rsidP="00CA2138">
      <w:pPr>
        <w:widowControl w:val="0"/>
        <w:numPr>
          <w:ilvl w:val="0"/>
          <w:numId w:val="53"/>
        </w:numPr>
        <w:tabs>
          <w:tab w:val="left" w:pos="869"/>
        </w:tabs>
        <w:rPr>
          <w:rFonts w:asciiTheme="minorHAnsi" w:eastAsia="Calibri" w:hAnsiTheme="minorHAnsi" w:cstheme="minorHAnsi"/>
        </w:rPr>
      </w:pPr>
      <w:r w:rsidRPr="00CA2138">
        <w:rPr>
          <w:rFonts w:asciiTheme="minorHAnsi" w:hAnsiTheme="minorHAnsi" w:cstheme="minorHAnsi"/>
          <w:spacing w:val="-1"/>
        </w:rPr>
        <w:t>Please</w:t>
      </w:r>
      <w:r w:rsidRPr="00CA2138">
        <w:rPr>
          <w:rFonts w:asciiTheme="minorHAnsi" w:hAnsiTheme="minorHAnsi" w:cstheme="minorHAnsi"/>
          <w:spacing w:val="-3"/>
        </w:rPr>
        <w:t xml:space="preserve"> </w:t>
      </w:r>
      <w:r w:rsidRPr="00CA2138">
        <w:rPr>
          <w:rFonts w:asciiTheme="minorHAnsi" w:hAnsiTheme="minorHAnsi" w:cstheme="minorHAnsi"/>
          <w:spacing w:val="-1"/>
        </w:rPr>
        <w:t>allow</w:t>
      </w:r>
      <w:r w:rsidRPr="00CA2138">
        <w:rPr>
          <w:rFonts w:asciiTheme="minorHAnsi" w:hAnsiTheme="minorHAnsi" w:cstheme="minorHAnsi"/>
          <w:spacing w:val="-4"/>
        </w:rPr>
        <w:t xml:space="preserve"> </w:t>
      </w:r>
      <w:r w:rsidRPr="00CA2138">
        <w:rPr>
          <w:rFonts w:asciiTheme="minorHAnsi" w:hAnsiTheme="minorHAnsi" w:cstheme="minorHAnsi"/>
          <w:spacing w:val="-1"/>
        </w:rPr>
        <w:t>sufficient</w:t>
      </w:r>
      <w:r w:rsidRPr="00CA2138">
        <w:rPr>
          <w:rFonts w:asciiTheme="minorHAnsi" w:hAnsiTheme="minorHAnsi" w:cstheme="minorHAnsi"/>
          <w:spacing w:val="-5"/>
        </w:rPr>
        <w:t xml:space="preserve"> </w:t>
      </w:r>
      <w:r w:rsidRPr="00CA2138">
        <w:rPr>
          <w:rFonts w:asciiTheme="minorHAnsi" w:hAnsiTheme="minorHAnsi" w:cstheme="minorHAnsi"/>
          <w:spacing w:val="-1"/>
        </w:rPr>
        <w:t>time</w:t>
      </w:r>
      <w:r w:rsidRPr="00CA2138">
        <w:rPr>
          <w:rFonts w:asciiTheme="minorHAnsi" w:hAnsiTheme="minorHAnsi" w:cstheme="minorHAnsi"/>
          <w:spacing w:val="-2"/>
        </w:rPr>
        <w:t xml:space="preserve"> </w:t>
      </w:r>
      <w:r w:rsidRPr="00CA2138">
        <w:rPr>
          <w:rFonts w:asciiTheme="minorHAnsi" w:hAnsiTheme="minorHAnsi" w:cstheme="minorHAnsi"/>
          <w:spacing w:val="-1"/>
        </w:rPr>
        <w:t>to</w:t>
      </w:r>
      <w:r w:rsidRPr="00CA2138">
        <w:rPr>
          <w:rFonts w:asciiTheme="minorHAnsi" w:hAnsiTheme="minorHAnsi" w:cstheme="minorHAnsi"/>
          <w:spacing w:val="-2"/>
        </w:rPr>
        <w:t xml:space="preserve"> </w:t>
      </w:r>
      <w:r w:rsidRPr="00CA2138">
        <w:rPr>
          <w:rFonts w:asciiTheme="minorHAnsi" w:hAnsiTheme="minorHAnsi" w:cstheme="minorHAnsi"/>
          <w:spacing w:val="-1"/>
        </w:rPr>
        <w:t>complete</w:t>
      </w:r>
      <w:r w:rsidRPr="00CA2138">
        <w:rPr>
          <w:rFonts w:asciiTheme="minorHAnsi" w:hAnsiTheme="minorHAnsi" w:cstheme="minorHAnsi"/>
          <w:spacing w:val="-5"/>
        </w:rPr>
        <w:t xml:space="preserve"> </w:t>
      </w:r>
      <w:r w:rsidRPr="00CA2138">
        <w:rPr>
          <w:rFonts w:asciiTheme="minorHAnsi" w:hAnsiTheme="minorHAnsi" w:cstheme="minorHAnsi"/>
          <w:b/>
        </w:rPr>
        <w:t>all</w:t>
      </w:r>
      <w:r w:rsidRPr="00CA2138">
        <w:rPr>
          <w:rFonts w:asciiTheme="minorHAnsi" w:hAnsiTheme="minorHAnsi" w:cstheme="minorHAnsi"/>
          <w:b/>
          <w:spacing w:val="-4"/>
        </w:rPr>
        <w:t xml:space="preserve"> </w:t>
      </w:r>
      <w:r w:rsidRPr="00CA2138">
        <w:rPr>
          <w:rFonts w:asciiTheme="minorHAnsi" w:hAnsiTheme="minorHAnsi" w:cstheme="minorHAnsi"/>
          <w:b/>
        </w:rPr>
        <w:t>the</w:t>
      </w:r>
      <w:r w:rsidRPr="00CA2138">
        <w:rPr>
          <w:rFonts w:asciiTheme="minorHAnsi" w:hAnsiTheme="minorHAnsi" w:cstheme="minorHAnsi"/>
          <w:b/>
          <w:spacing w:val="-6"/>
        </w:rPr>
        <w:t xml:space="preserve"> </w:t>
      </w:r>
      <w:r w:rsidRPr="00CA2138">
        <w:rPr>
          <w:rFonts w:asciiTheme="minorHAnsi" w:hAnsiTheme="minorHAnsi" w:cstheme="minorHAnsi"/>
          <w:b/>
          <w:spacing w:val="-1"/>
        </w:rPr>
        <w:t>questions</w:t>
      </w:r>
      <w:r w:rsidRPr="00CA2138">
        <w:rPr>
          <w:rFonts w:asciiTheme="minorHAnsi" w:hAnsiTheme="minorHAnsi" w:cstheme="minorHAnsi"/>
          <w:spacing w:val="-1"/>
        </w:rPr>
        <w:t>.</w:t>
      </w:r>
    </w:p>
    <w:p w14:paraId="783796A6" w14:textId="77777777" w:rsidR="00CA2138" w:rsidRPr="00CA2138" w:rsidRDefault="00CA2138" w:rsidP="00CA2138">
      <w:pPr>
        <w:spacing w:before="5"/>
        <w:rPr>
          <w:rFonts w:asciiTheme="minorHAnsi" w:eastAsia="Calibri" w:hAnsiTheme="minorHAnsi" w:cstheme="minorHAnsi"/>
          <w:sz w:val="23"/>
          <w:szCs w:val="23"/>
        </w:rPr>
      </w:pPr>
    </w:p>
    <w:p w14:paraId="079B5273" w14:textId="77777777" w:rsidR="00CA2138" w:rsidRPr="00CA2138" w:rsidRDefault="00CA2138" w:rsidP="00CA2138">
      <w:pPr>
        <w:pStyle w:val="BodyText"/>
        <w:numPr>
          <w:ilvl w:val="0"/>
          <w:numId w:val="53"/>
        </w:numPr>
        <w:tabs>
          <w:tab w:val="left" w:pos="869"/>
        </w:tabs>
        <w:ind w:right="171"/>
        <w:jc w:val="both"/>
        <w:rPr>
          <w:rFonts w:asciiTheme="minorHAnsi" w:hAnsiTheme="minorHAnsi" w:cstheme="minorHAnsi"/>
        </w:rPr>
      </w:pPr>
      <w:r w:rsidRPr="00CA2138">
        <w:rPr>
          <w:rFonts w:asciiTheme="minorHAnsi" w:hAnsiTheme="minorHAnsi" w:cstheme="minorHAnsi"/>
        </w:rPr>
        <w:t>Ensure</w:t>
      </w:r>
      <w:r w:rsidRPr="00CA2138">
        <w:rPr>
          <w:rFonts w:asciiTheme="minorHAnsi" w:hAnsiTheme="minorHAnsi" w:cstheme="minorHAnsi"/>
          <w:spacing w:val="20"/>
        </w:rPr>
        <w:t xml:space="preserve"> </w:t>
      </w:r>
      <w:r w:rsidRPr="00CA2138">
        <w:rPr>
          <w:rFonts w:asciiTheme="minorHAnsi" w:hAnsiTheme="minorHAnsi" w:cstheme="minorHAnsi"/>
          <w:spacing w:val="-1"/>
        </w:rPr>
        <w:t>you</w:t>
      </w:r>
      <w:r w:rsidRPr="00CA2138">
        <w:rPr>
          <w:rFonts w:asciiTheme="minorHAnsi" w:hAnsiTheme="minorHAnsi" w:cstheme="minorHAnsi"/>
          <w:spacing w:val="21"/>
        </w:rPr>
        <w:t xml:space="preserve"> </w:t>
      </w:r>
      <w:r w:rsidRPr="00CA2138">
        <w:rPr>
          <w:rFonts w:asciiTheme="minorHAnsi" w:hAnsiTheme="minorHAnsi" w:cstheme="minorHAnsi"/>
          <w:spacing w:val="-1"/>
        </w:rPr>
        <w:t>make</w:t>
      </w:r>
      <w:r w:rsidRPr="00CA2138">
        <w:rPr>
          <w:rFonts w:asciiTheme="minorHAnsi" w:hAnsiTheme="minorHAnsi" w:cstheme="minorHAnsi"/>
          <w:spacing w:val="21"/>
        </w:rPr>
        <w:t xml:space="preserve"> </w:t>
      </w:r>
      <w:r w:rsidRPr="00CA2138">
        <w:rPr>
          <w:rFonts w:asciiTheme="minorHAnsi" w:hAnsiTheme="minorHAnsi" w:cstheme="minorHAnsi"/>
        </w:rPr>
        <w:t>a</w:t>
      </w:r>
      <w:r w:rsidRPr="00CA2138">
        <w:rPr>
          <w:rFonts w:asciiTheme="minorHAnsi" w:hAnsiTheme="minorHAnsi" w:cstheme="minorHAnsi"/>
          <w:spacing w:val="20"/>
        </w:rPr>
        <w:t xml:space="preserve"> </w:t>
      </w:r>
      <w:r w:rsidRPr="00CA2138">
        <w:rPr>
          <w:rFonts w:asciiTheme="minorHAnsi" w:hAnsiTheme="minorHAnsi" w:cstheme="minorHAnsi"/>
          <w:spacing w:val="-1"/>
        </w:rPr>
        <w:t>thorough</w:t>
      </w:r>
      <w:r w:rsidRPr="00CA2138">
        <w:rPr>
          <w:rFonts w:asciiTheme="minorHAnsi" w:hAnsiTheme="minorHAnsi" w:cstheme="minorHAnsi"/>
          <w:spacing w:val="21"/>
        </w:rPr>
        <w:t xml:space="preserve"> </w:t>
      </w:r>
      <w:r w:rsidRPr="00CA2138">
        <w:rPr>
          <w:rFonts w:asciiTheme="minorHAnsi" w:hAnsiTheme="minorHAnsi" w:cstheme="minorHAnsi"/>
          <w:spacing w:val="-1"/>
        </w:rPr>
        <w:t>review</w:t>
      </w:r>
      <w:r w:rsidRPr="00CA2138">
        <w:rPr>
          <w:rFonts w:asciiTheme="minorHAnsi" w:hAnsiTheme="minorHAnsi" w:cstheme="minorHAnsi"/>
          <w:spacing w:val="19"/>
        </w:rPr>
        <w:t xml:space="preserve"> </w:t>
      </w:r>
      <w:r w:rsidRPr="00CA2138">
        <w:rPr>
          <w:rFonts w:asciiTheme="minorHAnsi" w:hAnsiTheme="minorHAnsi" w:cstheme="minorHAnsi"/>
        </w:rPr>
        <w:t>of</w:t>
      </w:r>
      <w:r w:rsidRPr="00CA2138">
        <w:rPr>
          <w:rFonts w:asciiTheme="minorHAnsi" w:hAnsiTheme="minorHAnsi" w:cstheme="minorHAnsi"/>
          <w:spacing w:val="21"/>
        </w:rPr>
        <w:t xml:space="preserve"> </w:t>
      </w:r>
      <w:r w:rsidRPr="00CA2138">
        <w:rPr>
          <w:rFonts w:asciiTheme="minorHAnsi" w:hAnsiTheme="minorHAnsi" w:cstheme="minorHAnsi"/>
          <w:spacing w:val="-1"/>
        </w:rPr>
        <w:t>the</w:t>
      </w:r>
      <w:r w:rsidRPr="00CA2138">
        <w:rPr>
          <w:rFonts w:asciiTheme="minorHAnsi" w:hAnsiTheme="minorHAnsi" w:cstheme="minorHAnsi"/>
          <w:spacing w:val="21"/>
        </w:rPr>
        <w:t xml:space="preserve"> </w:t>
      </w:r>
      <w:r w:rsidRPr="00CA2138">
        <w:rPr>
          <w:rFonts w:asciiTheme="minorHAnsi" w:hAnsiTheme="minorHAnsi" w:cstheme="minorHAnsi"/>
          <w:spacing w:val="-1"/>
        </w:rPr>
        <w:t>entire</w:t>
      </w:r>
      <w:r w:rsidRPr="00CA2138">
        <w:rPr>
          <w:rFonts w:asciiTheme="minorHAnsi" w:hAnsiTheme="minorHAnsi" w:cstheme="minorHAnsi"/>
          <w:spacing w:val="23"/>
        </w:rPr>
        <w:t xml:space="preserve"> </w:t>
      </w:r>
      <w:r w:rsidRPr="00CA2138">
        <w:rPr>
          <w:rFonts w:asciiTheme="minorHAnsi" w:hAnsiTheme="minorHAnsi" w:cstheme="minorHAnsi"/>
          <w:spacing w:val="-1"/>
        </w:rPr>
        <w:t>publication</w:t>
      </w:r>
      <w:r w:rsidRPr="00CA2138">
        <w:rPr>
          <w:rFonts w:asciiTheme="minorHAnsi" w:hAnsiTheme="minorHAnsi" w:cstheme="minorHAnsi"/>
          <w:spacing w:val="21"/>
        </w:rPr>
        <w:t xml:space="preserve"> </w:t>
      </w:r>
      <w:r w:rsidRPr="00CA2138">
        <w:rPr>
          <w:rFonts w:asciiTheme="minorHAnsi" w:hAnsiTheme="minorHAnsi" w:cstheme="minorHAnsi"/>
        </w:rPr>
        <w:t>as</w:t>
      </w:r>
      <w:r w:rsidRPr="00CA2138">
        <w:rPr>
          <w:rFonts w:asciiTheme="minorHAnsi" w:hAnsiTheme="minorHAnsi" w:cstheme="minorHAnsi"/>
          <w:spacing w:val="20"/>
        </w:rPr>
        <w:t xml:space="preserve"> </w:t>
      </w:r>
      <w:r w:rsidRPr="00CA2138">
        <w:rPr>
          <w:rFonts w:asciiTheme="minorHAnsi" w:hAnsiTheme="minorHAnsi" w:cstheme="minorHAnsi"/>
          <w:spacing w:val="-1"/>
        </w:rPr>
        <w:t>the</w:t>
      </w:r>
      <w:r w:rsidRPr="00CA2138">
        <w:rPr>
          <w:rFonts w:asciiTheme="minorHAnsi" w:hAnsiTheme="minorHAnsi" w:cstheme="minorHAnsi"/>
          <w:spacing w:val="21"/>
        </w:rPr>
        <w:t xml:space="preserve"> </w:t>
      </w:r>
      <w:r w:rsidRPr="00CA2138">
        <w:rPr>
          <w:rFonts w:asciiTheme="minorHAnsi" w:hAnsiTheme="minorHAnsi" w:cstheme="minorHAnsi"/>
          <w:spacing w:val="-1"/>
        </w:rPr>
        <w:t>questions</w:t>
      </w:r>
      <w:r w:rsidRPr="00CA2138">
        <w:rPr>
          <w:rFonts w:asciiTheme="minorHAnsi" w:hAnsiTheme="minorHAnsi" w:cstheme="minorHAnsi"/>
          <w:spacing w:val="74"/>
        </w:rPr>
        <w:t xml:space="preserve"> </w:t>
      </w:r>
      <w:r w:rsidRPr="00CA2138">
        <w:rPr>
          <w:rFonts w:asciiTheme="minorHAnsi" w:hAnsiTheme="minorHAnsi" w:cstheme="minorHAnsi"/>
        </w:rPr>
        <w:t>may</w:t>
      </w:r>
      <w:r w:rsidRPr="00CA2138">
        <w:rPr>
          <w:rFonts w:asciiTheme="minorHAnsi" w:hAnsiTheme="minorHAnsi" w:cstheme="minorHAnsi"/>
          <w:spacing w:val="-2"/>
        </w:rPr>
        <w:t xml:space="preserve"> </w:t>
      </w:r>
      <w:r w:rsidRPr="00CA2138">
        <w:rPr>
          <w:rFonts w:asciiTheme="minorHAnsi" w:hAnsiTheme="minorHAnsi" w:cstheme="minorHAnsi"/>
          <w:spacing w:val="-1"/>
        </w:rPr>
        <w:t xml:space="preserve">address </w:t>
      </w:r>
      <w:r w:rsidRPr="00CA2138">
        <w:rPr>
          <w:rFonts w:asciiTheme="minorHAnsi" w:hAnsiTheme="minorHAnsi" w:cstheme="minorHAnsi"/>
        </w:rPr>
        <w:t>any</w:t>
      </w:r>
      <w:r w:rsidRPr="00CA2138">
        <w:rPr>
          <w:rFonts w:asciiTheme="minorHAnsi" w:hAnsiTheme="minorHAnsi" w:cstheme="minorHAnsi"/>
          <w:spacing w:val="-4"/>
        </w:rPr>
        <w:t xml:space="preserve"> </w:t>
      </w:r>
      <w:r w:rsidRPr="00CA2138">
        <w:rPr>
          <w:rFonts w:asciiTheme="minorHAnsi" w:hAnsiTheme="minorHAnsi" w:cstheme="minorHAnsi"/>
          <w:spacing w:val="-1"/>
        </w:rPr>
        <w:t>part</w:t>
      </w:r>
      <w:r w:rsidRPr="00CA2138">
        <w:rPr>
          <w:rFonts w:asciiTheme="minorHAnsi" w:hAnsiTheme="minorHAnsi" w:cstheme="minorHAnsi"/>
          <w:spacing w:val="1"/>
        </w:rPr>
        <w:t xml:space="preserve"> </w:t>
      </w:r>
      <w:r w:rsidRPr="00CA2138">
        <w:rPr>
          <w:rFonts w:asciiTheme="minorHAnsi" w:hAnsiTheme="minorHAnsi" w:cstheme="minorHAnsi"/>
          <w:spacing w:val="-1"/>
        </w:rPr>
        <w:t>of</w:t>
      </w:r>
      <w:r w:rsidRPr="00CA2138">
        <w:rPr>
          <w:rFonts w:asciiTheme="minorHAnsi" w:hAnsiTheme="minorHAnsi" w:cstheme="minorHAnsi"/>
          <w:spacing w:val="1"/>
        </w:rPr>
        <w:t xml:space="preserve"> </w:t>
      </w:r>
      <w:r w:rsidRPr="00CA2138">
        <w:rPr>
          <w:rFonts w:asciiTheme="minorHAnsi" w:hAnsiTheme="minorHAnsi" w:cstheme="minorHAnsi"/>
          <w:spacing w:val="-1"/>
        </w:rPr>
        <w:t>it.</w:t>
      </w:r>
    </w:p>
    <w:p w14:paraId="6CB6A7DE" w14:textId="77777777" w:rsidR="00CA2138" w:rsidRPr="00CA2138" w:rsidRDefault="00CA2138" w:rsidP="00CA2138">
      <w:pPr>
        <w:spacing w:before="5"/>
        <w:rPr>
          <w:rFonts w:asciiTheme="minorHAnsi" w:eastAsia="Calibri" w:hAnsiTheme="minorHAnsi" w:cstheme="minorHAnsi"/>
          <w:sz w:val="23"/>
          <w:szCs w:val="23"/>
        </w:rPr>
      </w:pPr>
    </w:p>
    <w:p w14:paraId="3652E24A" w14:textId="77777777" w:rsidR="00CA2138" w:rsidRPr="00CA2138" w:rsidRDefault="00CA2138" w:rsidP="00CA2138">
      <w:pPr>
        <w:widowControl w:val="0"/>
        <w:numPr>
          <w:ilvl w:val="0"/>
          <w:numId w:val="53"/>
        </w:numPr>
        <w:tabs>
          <w:tab w:val="left" w:pos="869"/>
        </w:tabs>
        <w:ind w:right="171"/>
        <w:jc w:val="both"/>
        <w:rPr>
          <w:rFonts w:asciiTheme="minorHAnsi" w:eastAsia="Calibri" w:hAnsiTheme="minorHAnsi" w:cstheme="minorHAnsi"/>
        </w:rPr>
      </w:pPr>
      <w:r w:rsidRPr="00CA2138">
        <w:rPr>
          <w:rFonts w:asciiTheme="minorHAnsi" w:hAnsiTheme="minorHAnsi" w:cstheme="minorHAnsi"/>
        </w:rPr>
        <w:t xml:space="preserve">We </w:t>
      </w:r>
      <w:r w:rsidRPr="00CA2138">
        <w:rPr>
          <w:rFonts w:asciiTheme="minorHAnsi" w:hAnsiTheme="minorHAnsi" w:cstheme="minorHAnsi"/>
          <w:spacing w:val="-1"/>
        </w:rPr>
        <w:t>strongly</w:t>
      </w:r>
      <w:r w:rsidRPr="00CA2138">
        <w:rPr>
          <w:rFonts w:asciiTheme="minorHAnsi" w:hAnsiTheme="minorHAnsi" w:cstheme="minorHAnsi"/>
        </w:rPr>
        <w:t xml:space="preserve"> </w:t>
      </w:r>
      <w:r w:rsidRPr="00CA2138">
        <w:rPr>
          <w:rFonts w:asciiTheme="minorHAnsi" w:hAnsiTheme="minorHAnsi" w:cstheme="minorHAnsi"/>
          <w:spacing w:val="-1"/>
        </w:rPr>
        <w:t>advise</w:t>
      </w:r>
      <w:r w:rsidRPr="00CA2138">
        <w:rPr>
          <w:rFonts w:asciiTheme="minorHAnsi" w:hAnsiTheme="minorHAnsi" w:cstheme="minorHAnsi"/>
        </w:rPr>
        <w:t xml:space="preserve"> </w:t>
      </w:r>
      <w:r w:rsidRPr="00CA2138">
        <w:rPr>
          <w:rFonts w:asciiTheme="minorHAnsi" w:hAnsiTheme="minorHAnsi" w:cstheme="minorHAnsi"/>
          <w:spacing w:val="-1"/>
        </w:rPr>
        <w:t>you</w:t>
      </w:r>
      <w:r w:rsidRPr="00CA2138">
        <w:rPr>
          <w:rFonts w:asciiTheme="minorHAnsi" w:hAnsiTheme="minorHAnsi" w:cstheme="minorHAnsi"/>
        </w:rPr>
        <w:t xml:space="preserve"> </w:t>
      </w:r>
      <w:r w:rsidRPr="00CA2138">
        <w:rPr>
          <w:rFonts w:asciiTheme="minorHAnsi" w:hAnsiTheme="minorHAnsi" w:cstheme="minorHAnsi"/>
          <w:spacing w:val="-1"/>
        </w:rPr>
        <w:t>to</w:t>
      </w:r>
      <w:r w:rsidRPr="00CA2138">
        <w:rPr>
          <w:rFonts w:asciiTheme="minorHAnsi" w:hAnsiTheme="minorHAnsi" w:cstheme="minorHAnsi"/>
          <w:spacing w:val="2"/>
        </w:rPr>
        <w:t xml:space="preserve"> </w:t>
      </w:r>
      <w:r w:rsidRPr="00CA2138">
        <w:rPr>
          <w:rFonts w:asciiTheme="minorHAnsi" w:hAnsiTheme="minorHAnsi" w:cstheme="minorHAnsi"/>
          <w:b/>
        </w:rPr>
        <w:t>write</w:t>
      </w:r>
      <w:r w:rsidRPr="00CA2138">
        <w:rPr>
          <w:rFonts w:asciiTheme="minorHAnsi" w:hAnsiTheme="minorHAnsi" w:cstheme="minorHAnsi"/>
          <w:b/>
          <w:spacing w:val="-1"/>
        </w:rPr>
        <w:t xml:space="preserve"> your</w:t>
      </w:r>
      <w:r w:rsidRPr="00CA2138">
        <w:rPr>
          <w:rFonts w:asciiTheme="minorHAnsi" w:hAnsiTheme="minorHAnsi" w:cstheme="minorHAnsi"/>
          <w:b/>
          <w:spacing w:val="2"/>
        </w:rPr>
        <w:t xml:space="preserve"> </w:t>
      </w:r>
      <w:r w:rsidRPr="00CA2138">
        <w:rPr>
          <w:rFonts w:asciiTheme="minorHAnsi" w:hAnsiTheme="minorHAnsi" w:cstheme="minorHAnsi"/>
          <w:b/>
          <w:spacing w:val="-1"/>
        </w:rPr>
        <w:t>answers</w:t>
      </w:r>
      <w:r w:rsidRPr="00CA2138">
        <w:rPr>
          <w:rFonts w:asciiTheme="minorHAnsi" w:hAnsiTheme="minorHAnsi" w:cstheme="minorHAnsi"/>
          <w:b/>
        </w:rPr>
        <w:t xml:space="preserve"> </w:t>
      </w:r>
      <w:r w:rsidRPr="00CA2138">
        <w:rPr>
          <w:rFonts w:asciiTheme="minorHAnsi" w:hAnsiTheme="minorHAnsi" w:cstheme="minorHAnsi"/>
          <w:b/>
          <w:spacing w:val="-1"/>
        </w:rPr>
        <w:t xml:space="preserve">as </w:t>
      </w:r>
      <w:r w:rsidRPr="00CA2138">
        <w:rPr>
          <w:rFonts w:asciiTheme="minorHAnsi" w:hAnsiTheme="minorHAnsi" w:cstheme="minorHAnsi"/>
          <w:b/>
        </w:rPr>
        <w:t>brief</w:t>
      </w:r>
      <w:r w:rsidRPr="00CA2138">
        <w:rPr>
          <w:rFonts w:asciiTheme="minorHAnsi" w:hAnsiTheme="minorHAnsi" w:cstheme="minorHAnsi"/>
          <w:b/>
          <w:spacing w:val="-1"/>
        </w:rPr>
        <w:t xml:space="preserve"> notes</w:t>
      </w:r>
      <w:r w:rsidRPr="00CA2138">
        <w:rPr>
          <w:rFonts w:asciiTheme="minorHAnsi" w:hAnsiTheme="minorHAnsi" w:cstheme="minorHAnsi"/>
          <w:b/>
        </w:rPr>
        <w:t xml:space="preserve"> /</w:t>
      </w:r>
      <w:r w:rsidRPr="00CA2138">
        <w:rPr>
          <w:rFonts w:asciiTheme="minorHAnsi" w:hAnsiTheme="minorHAnsi" w:cstheme="minorHAnsi"/>
          <w:b/>
          <w:spacing w:val="1"/>
        </w:rPr>
        <w:t xml:space="preserve"> </w:t>
      </w:r>
      <w:r w:rsidRPr="00CA2138">
        <w:rPr>
          <w:rFonts w:asciiTheme="minorHAnsi" w:hAnsiTheme="minorHAnsi" w:cstheme="minorHAnsi"/>
          <w:b/>
          <w:spacing w:val="-1"/>
        </w:rPr>
        <w:t>bullet</w:t>
      </w:r>
      <w:r w:rsidRPr="00CA2138">
        <w:rPr>
          <w:rFonts w:asciiTheme="minorHAnsi" w:hAnsiTheme="minorHAnsi" w:cstheme="minorHAnsi"/>
          <w:b/>
          <w:spacing w:val="1"/>
        </w:rPr>
        <w:t xml:space="preserve"> </w:t>
      </w:r>
      <w:r w:rsidRPr="00CA2138">
        <w:rPr>
          <w:rFonts w:asciiTheme="minorHAnsi" w:hAnsiTheme="minorHAnsi" w:cstheme="minorHAnsi"/>
          <w:b/>
          <w:spacing w:val="-1"/>
        </w:rPr>
        <w:t>points</w:t>
      </w:r>
      <w:r w:rsidRPr="00CA2138">
        <w:rPr>
          <w:rFonts w:asciiTheme="minorHAnsi" w:hAnsiTheme="minorHAnsi" w:cstheme="minorHAnsi"/>
          <w:spacing w:val="-1"/>
        </w:rPr>
        <w:t>,</w:t>
      </w:r>
      <w:r w:rsidRPr="00CA2138">
        <w:rPr>
          <w:rFonts w:asciiTheme="minorHAnsi" w:hAnsiTheme="minorHAnsi" w:cstheme="minorHAnsi"/>
          <w:spacing w:val="1"/>
        </w:rPr>
        <w:t xml:space="preserve"> </w:t>
      </w:r>
      <w:r w:rsidRPr="00CA2138">
        <w:rPr>
          <w:rFonts w:asciiTheme="minorHAnsi" w:hAnsiTheme="minorHAnsi" w:cstheme="minorHAnsi"/>
          <w:spacing w:val="-1"/>
        </w:rPr>
        <w:t>not</w:t>
      </w:r>
      <w:r w:rsidRPr="00CA2138">
        <w:rPr>
          <w:rFonts w:asciiTheme="minorHAnsi" w:hAnsiTheme="minorHAnsi" w:cstheme="minorHAnsi"/>
          <w:spacing w:val="65"/>
        </w:rPr>
        <w:t xml:space="preserve"> </w:t>
      </w:r>
      <w:r w:rsidRPr="00CA2138">
        <w:rPr>
          <w:rFonts w:asciiTheme="minorHAnsi" w:hAnsiTheme="minorHAnsi" w:cstheme="minorHAnsi"/>
        </w:rPr>
        <w:t>in</w:t>
      </w:r>
      <w:r w:rsidRPr="00CA2138">
        <w:rPr>
          <w:rFonts w:asciiTheme="minorHAnsi" w:hAnsiTheme="minorHAnsi" w:cstheme="minorHAnsi"/>
          <w:spacing w:val="-4"/>
        </w:rPr>
        <w:t xml:space="preserve"> </w:t>
      </w:r>
      <w:r w:rsidRPr="00CA2138">
        <w:rPr>
          <w:rFonts w:asciiTheme="minorHAnsi" w:hAnsiTheme="minorHAnsi" w:cstheme="minorHAnsi"/>
          <w:spacing w:val="-1"/>
        </w:rPr>
        <w:t>the</w:t>
      </w:r>
      <w:r w:rsidRPr="00CA2138">
        <w:rPr>
          <w:rFonts w:asciiTheme="minorHAnsi" w:hAnsiTheme="minorHAnsi" w:cstheme="minorHAnsi"/>
          <w:spacing w:val="-6"/>
        </w:rPr>
        <w:t xml:space="preserve"> </w:t>
      </w:r>
      <w:r w:rsidRPr="00CA2138">
        <w:rPr>
          <w:rFonts w:asciiTheme="minorHAnsi" w:hAnsiTheme="minorHAnsi" w:cstheme="minorHAnsi"/>
        </w:rPr>
        <w:t>form</w:t>
      </w:r>
      <w:r w:rsidRPr="00CA2138">
        <w:rPr>
          <w:rFonts w:asciiTheme="minorHAnsi" w:hAnsiTheme="minorHAnsi" w:cstheme="minorHAnsi"/>
          <w:spacing w:val="-6"/>
        </w:rPr>
        <w:t xml:space="preserve"> </w:t>
      </w:r>
      <w:r w:rsidRPr="00CA2138">
        <w:rPr>
          <w:rFonts w:asciiTheme="minorHAnsi" w:hAnsiTheme="minorHAnsi" w:cstheme="minorHAnsi"/>
          <w:spacing w:val="-1"/>
        </w:rPr>
        <w:t>of</w:t>
      </w:r>
      <w:r w:rsidRPr="00CA2138">
        <w:rPr>
          <w:rFonts w:asciiTheme="minorHAnsi" w:hAnsiTheme="minorHAnsi" w:cstheme="minorHAnsi"/>
          <w:spacing w:val="-4"/>
        </w:rPr>
        <w:t xml:space="preserve"> </w:t>
      </w:r>
      <w:r w:rsidRPr="00CA2138">
        <w:rPr>
          <w:rFonts w:asciiTheme="minorHAnsi" w:hAnsiTheme="minorHAnsi" w:cstheme="minorHAnsi"/>
          <w:spacing w:val="-1"/>
        </w:rPr>
        <w:t>essays.</w:t>
      </w:r>
      <w:r w:rsidRPr="00CA2138">
        <w:rPr>
          <w:rFonts w:asciiTheme="minorHAnsi" w:hAnsiTheme="minorHAnsi" w:cstheme="minorHAnsi"/>
          <w:spacing w:val="-5"/>
        </w:rPr>
        <w:t xml:space="preserve"> </w:t>
      </w:r>
      <w:r w:rsidRPr="00CA2138">
        <w:rPr>
          <w:rFonts w:asciiTheme="minorHAnsi" w:hAnsiTheme="minorHAnsi" w:cstheme="minorHAnsi"/>
          <w:spacing w:val="-1"/>
        </w:rPr>
        <w:t>Make</w:t>
      </w:r>
      <w:r w:rsidRPr="00CA2138">
        <w:rPr>
          <w:rFonts w:asciiTheme="minorHAnsi" w:hAnsiTheme="minorHAnsi" w:cstheme="minorHAnsi"/>
          <w:spacing w:val="-3"/>
        </w:rPr>
        <w:t xml:space="preserve"> </w:t>
      </w:r>
      <w:r w:rsidRPr="00CA2138">
        <w:rPr>
          <w:rFonts w:asciiTheme="minorHAnsi" w:hAnsiTheme="minorHAnsi" w:cstheme="minorHAnsi"/>
        </w:rPr>
        <w:t>sure</w:t>
      </w:r>
      <w:r w:rsidRPr="00CA2138">
        <w:rPr>
          <w:rFonts w:asciiTheme="minorHAnsi" w:hAnsiTheme="minorHAnsi" w:cstheme="minorHAnsi"/>
          <w:spacing w:val="-3"/>
        </w:rPr>
        <w:t xml:space="preserve"> </w:t>
      </w:r>
      <w:r w:rsidRPr="00CA2138">
        <w:rPr>
          <w:rFonts w:asciiTheme="minorHAnsi" w:hAnsiTheme="minorHAnsi" w:cstheme="minorHAnsi"/>
          <w:spacing w:val="-1"/>
        </w:rPr>
        <w:t>you</w:t>
      </w:r>
      <w:r w:rsidRPr="00CA2138">
        <w:rPr>
          <w:rFonts w:asciiTheme="minorHAnsi" w:hAnsiTheme="minorHAnsi" w:cstheme="minorHAnsi"/>
          <w:spacing w:val="-4"/>
        </w:rPr>
        <w:t xml:space="preserve"> </w:t>
      </w:r>
      <w:r w:rsidRPr="00CA2138">
        <w:rPr>
          <w:rFonts w:asciiTheme="minorHAnsi" w:hAnsiTheme="minorHAnsi" w:cstheme="minorHAnsi"/>
          <w:spacing w:val="-1"/>
        </w:rPr>
        <w:t>clearly</w:t>
      </w:r>
      <w:r w:rsidRPr="00CA2138">
        <w:rPr>
          <w:rFonts w:asciiTheme="minorHAnsi" w:hAnsiTheme="minorHAnsi" w:cstheme="minorHAnsi"/>
          <w:spacing w:val="-7"/>
        </w:rPr>
        <w:t xml:space="preserve"> </w:t>
      </w:r>
      <w:r w:rsidRPr="00CA2138">
        <w:rPr>
          <w:rFonts w:asciiTheme="minorHAnsi" w:hAnsiTheme="minorHAnsi" w:cstheme="minorHAnsi"/>
          <w:spacing w:val="-1"/>
        </w:rPr>
        <w:t>indicate</w:t>
      </w:r>
      <w:r w:rsidRPr="00CA2138">
        <w:rPr>
          <w:rFonts w:asciiTheme="minorHAnsi" w:hAnsiTheme="minorHAnsi" w:cstheme="minorHAnsi"/>
          <w:spacing w:val="-3"/>
        </w:rPr>
        <w:t xml:space="preserve"> </w:t>
      </w:r>
      <w:r w:rsidRPr="00CA2138">
        <w:rPr>
          <w:rFonts w:asciiTheme="minorHAnsi" w:hAnsiTheme="minorHAnsi" w:cstheme="minorHAnsi"/>
          <w:spacing w:val="-1"/>
        </w:rPr>
        <w:t>which</w:t>
      </w:r>
      <w:r w:rsidRPr="00CA2138">
        <w:rPr>
          <w:rFonts w:asciiTheme="minorHAnsi" w:hAnsiTheme="minorHAnsi" w:cstheme="minorHAnsi"/>
          <w:spacing w:val="-5"/>
        </w:rPr>
        <w:t xml:space="preserve"> </w:t>
      </w:r>
      <w:r w:rsidRPr="00CA2138">
        <w:rPr>
          <w:rFonts w:asciiTheme="minorHAnsi" w:hAnsiTheme="minorHAnsi" w:cstheme="minorHAnsi"/>
          <w:spacing w:val="-1"/>
        </w:rPr>
        <w:t>number</w:t>
      </w:r>
      <w:r w:rsidRPr="00CA2138">
        <w:rPr>
          <w:rFonts w:asciiTheme="minorHAnsi" w:hAnsiTheme="minorHAnsi" w:cstheme="minorHAnsi"/>
          <w:spacing w:val="-5"/>
        </w:rPr>
        <w:t xml:space="preserve"> </w:t>
      </w:r>
      <w:r w:rsidRPr="00CA2138">
        <w:rPr>
          <w:rFonts w:asciiTheme="minorHAnsi" w:hAnsiTheme="minorHAnsi" w:cstheme="minorHAnsi"/>
          <w:spacing w:val="-1"/>
        </w:rPr>
        <w:t>question</w:t>
      </w:r>
      <w:r w:rsidRPr="00CA2138">
        <w:rPr>
          <w:rFonts w:asciiTheme="minorHAnsi" w:hAnsiTheme="minorHAnsi" w:cstheme="minorHAnsi"/>
          <w:spacing w:val="-3"/>
        </w:rPr>
        <w:t xml:space="preserve"> </w:t>
      </w:r>
      <w:r w:rsidRPr="00CA2138">
        <w:rPr>
          <w:rFonts w:asciiTheme="minorHAnsi" w:hAnsiTheme="minorHAnsi" w:cstheme="minorHAnsi"/>
          <w:spacing w:val="-1"/>
        </w:rPr>
        <w:t>you</w:t>
      </w:r>
      <w:r w:rsidRPr="00CA2138">
        <w:rPr>
          <w:rFonts w:asciiTheme="minorHAnsi" w:hAnsiTheme="minorHAnsi" w:cstheme="minorHAnsi"/>
          <w:spacing w:val="61"/>
        </w:rPr>
        <w:t xml:space="preserve"> </w:t>
      </w:r>
      <w:r w:rsidRPr="00CA2138">
        <w:rPr>
          <w:rFonts w:asciiTheme="minorHAnsi" w:hAnsiTheme="minorHAnsi" w:cstheme="minorHAnsi"/>
        </w:rPr>
        <w:t>are</w:t>
      </w:r>
      <w:r w:rsidRPr="00CA2138">
        <w:rPr>
          <w:rFonts w:asciiTheme="minorHAnsi" w:hAnsiTheme="minorHAnsi" w:cstheme="minorHAnsi"/>
          <w:spacing w:val="-7"/>
        </w:rPr>
        <w:t xml:space="preserve"> </w:t>
      </w:r>
      <w:r w:rsidRPr="00CA2138">
        <w:rPr>
          <w:rFonts w:asciiTheme="minorHAnsi" w:hAnsiTheme="minorHAnsi" w:cstheme="minorHAnsi"/>
          <w:spacing w:val="-1"/>
        </w:rPr>
        <w:t>answering.</w:t>
      </w:r>
    </w:p>
    <w:p w14:paraId="24C0076D" w14:textId="77777777" w:rsidR="00CA2138" w:rsidRPr="00CA2138" w:rsidRDefault="00CA2138" w:rsidP="00CA2138">
      <w:pPr>
        <w:spacing w:before="3"/>
        <w:rPr>
          <w:rFonts w:asciiTheme="minorHAnsi" w:eastAsia="Calibri" w:hAnsiTheme="minorHAnsi" w:cstheme="minorHAnsi"/>
          <w:sz w:val="23"/>
          <w:szCs w:val="23"/>
        </w:rPr>
      </w:pPr>
    </w:p>
    <w:p w14:paraId="75E9B291" w14:textId="77777777" w:rsidR="00CA2138" w:rsidRPr="00CA2138" w:rsidRDefault="00CA2138" w:rsidP="00CA2138">
      <w:pPr>
        <w:pStyle w:val="BodyText"/>
        <w:numPr>
          <w:ilvl w:val="0"/>
          <w:numId w:val="53"/>
        </w:numPr>
        <w:tabs>
          <w:tab w:val="left" w:pos="869"/>
        </w:tabs>
        <w:ind w:right="199"/>
        <w:jc w:val="both"/>
        <w:rPr>
          <w:rFonts w:asciiTheme="minorHAnsi" w:hAnsiTheme="minorHAnsi" w:cstheme="minorHAnsi"/>
        </w:rPr>
      </w:pPr>
      <w:r w:rsidRPr="00CA2138">
        <w:rPr>
          <w:rFonts w:asciiTheme="minorHAnsi" w:hAnsiTheme="minorHAnsi" w:cstheme="minorHAnsi"/>
        </w:rPr>
        <w:t>The</w:t>
      </w:r>
      <w:r w:rsidRPr="00CA2138">
        <w:rPr>
          <w:rFonts w:asciiTheme="minorHAnsi" w:hAnsiTheme="minorHAnsi" w:cstheme="minorHAnsi"/>
          <w:spacing w:val="-3"/>
        </w:rPr>
        <w:t xml:space="preserve"> </w:t>
      </w:r>
      <w:r w:rsidRPr="00CA2138">
        <w:rPr>
          <w:rFonts w:asciiTheme="minorHAnsi" w:hAnsiTheme="minorHAnsi" w:cstheme="minorHAnsi"/>
        </w:rPr>
        <w:t>number</w:t>
      </w:r>
      <w:r w:rsidRPr="00CA2138">
        <w:rPr>
          <w:rFonts w:asciiTheme="minorHAnsi" w:hAnsiTheme="minorHAnsi" w:cstheme="minorHAnsi"/>
          <w:spacing w:val="-4"/>
        </w:rPr>
        <w:t xml:space="preserve"> </w:t>
      </w:r>
      <w:r w:rsidRPr="00CA2138">
        <w:rPr>
          <w:rFonts w:asciiTheme="minorHAnsi" w:hAnsiTheme="minorHAnsi" w:cstheme="minorHAnsi"/>
        </w:rPr>
        <w:t>of</w:t>
      </w:r>
      <w:r w:rsidRPr="00CA2138">
        <w:rPr>
          <w:rFonts w:asciiTheme="minorHAnsi" w:hAnsiTheme="minorHAnsi" w:cstheme="minorHAnsi"/>
          <w:spacing w:val="-3"/>
        </w:rPr>
        <w:t xml:space="preserve"> </w:t>
      </w:r>
      <w:r w:rsidRPr="00CA2138">
        <w:rPr>
          <w:rFonts w:asciiTheme="minorHAnsi" w:hAnsiTheme="minorHAnsi" w:cstheme="minorHAnsi"/>
          <w:spacing w:val="-1"/>
        </w:rPr>
        <w:t>marks shown</w:t>
      </w:r>
      <w:r w:rsidRPr="00CA2138">
        <w:rPr>
          <w:rFonts w:asciiTheme="minorHAnsi" w:hAnsiTheme="minorHAnsi" w:cstheme="minorHAnsi"/>
        </w:rPr>
        <w:t xml:space="preserve"> for</w:t>
      </w:r>
      <w:r w:rsidRPr="00CA2138">
        <w:rPr>
          <w:rFonts w:asciiTheme="minorHAnsi" w:hAnsiTheme="minorHAnsi" w:cstheme="minorHAnsi"/>
          <w:spacing w:val="-4"/>
        </w:rPr>
        <w:t xml:space="preserve"> </w:t>
      </w:r>
      <w:r w:rsidRPr="00CA2138">
        <w:rPr>
          <w:rFonts w:asciiTheme="minorHAnsi" w:hAnsiTheme="minorHAnsi" w:cstheme="minorHAnsi"/>
          <w:spacing w:val="-1"/>
        </w:rPr>
        <w:t>each</w:t>
      </w:r>
      <w:r w:rsidRPr="00CA2138">
        <w:rPr>
          <w:rFonts w:asciiTheme="minorHAnsi" w:hAnsiTheme="minorHAnsi" w:cstheme="minorHAnsi"/>
          <w:spacing w:val="-3"/>
        </w:rPr>
        <w:t xml:space="preserve"> </w:t>
      </w:r>
      <w:r w:rsidRPr="00CA2138">
        <w:rPr>
          <w:rFonts w:asciiTheme="minorHAnsi" w:hAnsiTheme="minorHAnsi" w:cstheme="minorHAnsi"/>
          <w:spacing w:val="-1"/>
        </w:rPr>
        <w:t>question</w:t>
      </w:r>
      <w:r w:rsidRPr="00CA2138">
        <w:rPr>
          <w:rFonts w:asciiTheme="minorHAnsi" w:hAnsiTheme="minorHAnsi" w:cstheme="minorHAnsi"/>
        </w:rPr>
        <w:t xml:space="preserve"> </w:t>
      </w:r>
      <w:r w:rsidRPr="00CA2138">
        <w:rPr>
          <w:rFonts w:asciiTheme="minorHAnsi" w:hAnsiTheme="minorHAnsi" w:cstheme="minorHAnsi"/>
          <w:spacing w:val="-1"/>
        </w:rPr>
        <w:t>should</w:t>
      </w:r>
      <w:r w:rsidRPr="00CA2138">
        <w:rPr>
          <w:rFonts w:asciiTheme="minorHAnsi" w:hAnsiTheme="minorHAnsi" w:cstheme="minorHAnsi"/>
          <w:spacing w:val="-2"/>
        </w:rPr>
        <w:t xml:space="preserve"> </w:t>
      </w:r>
      <w:r w:rsidRPr="00CA2138">
        <w:rPr>
          <w:rFonts w:asciiTheme="minorHAnsi" w:hAnsiTheme="minorHAnsi" w:cstheme="minorHAnsi"/>
        </w:rPr>
        <w:t>be</w:t>
      </w:r>
      <w:r w:rsidRPr="00CA2138">
        <w:rPr>
          <w:rFonts w:asciiTheme="minorHAnsi" w:hAnsiTheme="minorHAnsi" w:cstheme="minorHAnsi"/>
          <w:spacing w:val="-3"/>
        </w:rPr>
        <w:t xml:space="preserve"> </w:t>
      </w:r>
      <w:r w:rsidRPr="00CA2138">
        <w:rPr>
          <w:rFonts w:asciiTheme="minorHAnsi" w:hAnsiTheme="minorHAnsi" w:cstheme="minorHAnsi"/>
          <w:spacing w:val="-1"/>
        </w:rPr>
        <w:t>taken</w:t>
      </w:r>
      <w:r w:rsidRPr="00CA2138">
        <w:rPr>
          <w:rFonts w:asciiTheme="minorHAnsi" w:hAnsiTheme="minorHAnsi" w:cstheme="minorHAnsi"/>
        </w:rPr>
        <w:t xml:space="preserve"> as</w:t>
      </w:r>
      <w:r w:rsidRPr="00CA2138">
        <w:rPr>
          <w:rFonts w:asciiTheme="minorHAnsi" w:hAnsiTheme="minorHAnsi" w:cstheme="minorHAnsi"/>
          <w:spacing w:val="-4"/>
        </w:rPr>
        <w:t xml:space="preserve"> </w:t>
      </w:r>
      <w:r w:rsidRPr="00CA2138">
        <w:rPr>
          <w:rFonts w:asciiTheme="minorHAnsi" w:hAnsiTheme="minorHAnsi" w:cstheme="minorHAnsi"/>
        </w:rPr>
        <w:t xml:space="preserve">a </w:t>
      </w:r>
      <w:r w:rsidRPr="00CA2138">
        <w:rPr>
          <w:rFonts w:asciiTheme="minorHAnsi" w:hAnsiTheme="minorHAnsi" w:cstheme="minorHAnsi"/>
          <w:spacing w:val="-1"/>
        </w:rPr>
        <w:t xml:space="preserve">guide </w:t>
      </w:r>
      <w:r w:rsidRPr="00CA2138">
        <w:rPr>
          <w:rFonts w:asciiTheme="minorHAnsi" w:hAnsiTheme="minorHAnsi" w:cstheme="minorHAnsi"/>
        </w:rPr>
        <w:t>to</w:t>
      </w:r>
      <w:r w:rsidRPr="00CA2138">
        <w:rPr>
          <w:rFonts w:asciiTheme="minorHAnsi" w:hAnsiTheme="minorHAnsi" w:cstheme="minorHAnsi"/>
          <w:spacing w:val="-3"/>
        </w:rPr>
        <w:t xml:space="preserve"> </w:t>
      </w:r>
      <w:r w:rsidRPr="00CA2138">
        <w:rPr>
          <w:rFonts w:asciiTheme="minorHAnsi" w:hAnsiTheme="minorHAnsi" w:cstheme="minorHAnsi"/>
        </w:rPr>
        <w:t>the</w:t>
      </w:r>
      <w:r w:rsidRPr="00CA2138">
        <w:rPr>
          <w:rFonts w:asciiTheme="minorHAnsi" w:hAnsiTheme="minorHAnsi" w:cstheme="minorHAnsi"/>
          <w:spacing w:val="44"/>
          <w:w w:val="99"/>
        </w:rPr>
        <w:t xml:space="preserve"> </w:t>
      </w:r>
      <w:r w:rsidRPr="00CA2138">
        <w:rPr>
          <w:rFonts w:asciiTheme="minorHAnsi" w:hAnsiTheme="minorHAnsi" w:cstheme="minorHAnsi"/>
        </w:rPr>
        <w:t>relative</w:t>
      </w:r>
      <w:r w:rsidRPr="00CA2138">
        <w:rPr>
          <w:rFonts w:asciiTheme="minorHAnsi" w:hAnsiTheme="minorHAnsi" w:cstheme="minorHAnsi"/>
          <w:spacing w:val="-5"/>
        </w:rPr>
        <w:t xml:space="preserve"> </w:t>
      </w:r>
      <w:r w:rsidRPr="00CA2138">
        <w:rPr>
          <w:rFonts w:asciiTheme="minorHAnsi" w:hAnsiTheme="minorHAnsi" w:cstheme="minorHAnsi"/>
          <w:spacing w:val="-1"/>
        </w:rPr>
        <w:t>extent</w:t>
      </w:r>
      <w:r w:rsidRPr="00CA2138">
        <w:rPr>
          <w:rFonts w:asciiTheme="minorHAnsi" w:hAnsiTheme="minorHAnsi" w:cstheme="minorHAnsi"/>
          <w:spacing w:val="-4"/>
        </w:rPr>
        <w:t xml:space="preserve"> </w:t>
      </w:r>
      <w:r w:rsidRPr="00CA2138">
        <w:rPr>
          <w:rFonts w:asciiTheme="minorHAnsi" w:hAnsiTheme="minorHAnsi" w:cstheme="minorHAnsi"/>
        </w:rPr>
        <w:t>of</w:t>
      </w:r>
      <w:r w:rsidRPr="00CA2138">
        <w:rPr>
          <w:rFonts w:asciiTheme="minorHAnsi" w:hAnsiTheme="minorHAnsi" w:cstheme="minorHAnsi"/>
          <w:spacing w:val="-5"/>
        </w:rPr>
        <w:t xml:space="preserve"> </w:t>
      </w:r>
      <w:r w:rsidRPr="00CA2138">
        <w:rPr>
          <w:rFonts w:asciiTheme="minorHAnsi" w:hAnsiTheme="minorHAnsi" w:cstheme="minorHAnsi"/>
          <w:spacing w:val="-1"/>
        </w:rPr>
        <w:t>the</w:t>
      </w:r>
      <w:r w:rsidRPr="00CA2138">
        <w:rPr>
          <w:rFonts w:asciiTheme="minorHAnsi" w:hAnsiTheme="minorHAnsi" w:cstheme="minorHAnsi"/>
          <w:spacing w:val="-2"/>
        </w:rPr>
        <w:t xml:space="preserve"> answer</w:t>
      </w:r>
      <w:r w:rsidRPr="00CA2138">
        <w:rPr>
          <w:rFonts w:asciiTheme="minorHAnsi" w:hAnsiTheme="minorHAnsi" w:cstheme="minorHAnsi"/>
          <w:spacing w:val="-3"/>
        </w:rPr>
        <w:t xml:space="preserve"> </w:t>
      </w:r>
      <w:r w:rsidRPr="00CA2138">
        <w:rPr>
          <w:rFonts w:asciiTheme="minorHAnsi" w:hAnsiTheme="minorHAnsi" w:cstheme="minorHAnsi"/>
        </w:rPr>
        <w:t>required.</w:t>
      </w:r>
    </w:p>
    <w:p w14:paraId="217459F1" w14:textId="77777777" w:rsidR="00CA2138" w:rsidRPr="00CA2138" w:rsidRDefault="00CA2138" w:rsidP="00CA2138">
      <w:pPr>
        <w:spacing w:before="12"/>
        <w:rPr>
          <w:rFonts w:asciiTheme="minorHAnsi" w:eastAsia="Calibri" w:hAnsiTheme="minorHAnsi" w:cstheme="minorHAnsi"/>
          <w:sz w:val="23"/>
          <w:szCs w:val="23"/>
        </w:rPr>
      </w:pPr>
    </w:p>
    <w:p w14:paraId="07AB305F" w14:textId="77777777" w:rsidR="00CA2138" w:rsidRPr="00CA2138" w:rsidRDefault="00CA2138" w:rsidP="00CA2138">
      <w:pPr>
        <w:pStyle w:val="BodyText"/>
        <w:ind w:right="353"/>
        <w:jc w:val="both"/>
        <w:rPr>
          <w:rFonts w:asciiTheme="minorHAnsi" w:hAnsiTheme="minorHAnsi" w:cstheme="minorHAnsi"/>
        </w:rPr>
      </w:pPr>
      <w:r w:rsidRPr="00CA2138">
        <w:rPr>
          <w:rFonts w:asciiTheme="minorHAnsi" w:hAnsiTheme="minorHAnsi" w:cstheme="minorHAnsi"/>
        </w:rPr>
        <w:t>For</w:t>
      </w:r>
      <w:r w:rsidRPr="00CA2138">
        <w:rPr>
          <w:rFonts w:asciiTheme="minorHAnsi" w:hAnsiTheme="minorHAnsi" w:cstheme="minorHAnsi"/>
          <w:spacing w:val="-1"/>
        </w:rPr>
        <w:t xml:space="preserve"> some</w:t>
      </w:r>
      <w:r w:rsidRPr="00CA2138">
        <w:rPr>
          <w:rFonts w:asciiTheme="minorHAnsi" w:hAnsiTheme="minorHAnsi" w:cstheme="minorHAnsi"/>
          <w:spacing w:val="-3"/>
        </w:rPr>
        <w:t xml:space="preserve"> </w:t>
      </w:r>
      <w:r w:rsidRPr="00CA2138">
        <w:rPr>
          <w:rFonts w:asciiTheme="minorHAnsi" w:hAnsiTheme="minorHAnsi" w:cstheme="minorHAnsi"/>
          <w:spacing w:val="-1"/>
        </w:rPr>
        <w:t xml:space="preserve">questions, </w:t>
      </w:r>
      <w:r w:rsidRPr="00CA2138">
        <w:rPr>
          <w:rFonts w:asciiTheme="minorHAnsi" w:hAnsiTheme="minorHAnsi" w:cstheme="minorHAnsi"/>
        </w:rPr>
        <w:t>a</w:t>
      </w:r>
      <w:r w:rsidRPr="00CA2138">
        <w:rPr>
          <w:rFonts w:asciiTheme="minorHAnsi" w:hAnsiTheme="minorHAnsi" w:cstheme="minorHAnsi"/>
          <w:spacing w:val="-4"/>
        </w:rPr>
        <w:t xml:space="preserve"> </w:t>
      </w:r>
      <w:r w:rsidRPr="00CA2138">
        <w:rPr>
          <w:rFonts w:asciiTheme="minorHAnsi" w:hAnsiTheme="minorHAnsi" w:cstheme="minorHAnsi"/>
          <w:spacing w:val="-1"/>
        </w:rPr>
        <w:t>full answer</w:t>
      </w:r>
      <w:r w:rsidRPr="00CA2138">
        <w:rPr>
          <w:rFonts w:asciiTheme="minorHAnsi" w:hAnsiTheme="minorHAnsi" w:cstheme="minorHAnsi"/>
        </w:rPr>
        <w:t xml:space="preserve"> </w:t>
      </w:r>
      <w:r w:rsidRPr="00CA2138">
        <w:rPr>
          <w:rFonts w:asciiTheme="minorHAnsi" w:hAnsiTheme="minorHAnsi" w:cstheme="minorHAnsi"/>
          <w:spacing w:val="-1"/>
        </w:rPr>
        <w:t xml:space="preserve">will require </w:t>
      </w:r>
      <w:r w:rsidRPr="00CA2138">
        <w:rPr>
          <w:rFonts w:asciiTheme="minorHAnsi" w:hAnsiTheme="minorHAnsi" w:cstheme="minorHAnsi"/>
          <w:spacing w:val="-2"/>
        </w:rPr>
        <w:t>more</w:t>
      </w:r>
      <w:r w:rsidRPr="00CA2138">
        <w:rPr>
          <w:rFonts w:asciiTheme="minorHAnsi" w:hAnsiTheme="minorHAnsi" w:cstheme="minorHAnsi"/>
          <w:spacing w:val="-1"/>
        </w:rPr>
        <w:t xml:space="preserve"> </w:t>
      </w:r>
      <w:r w:rsidRPr="00CA2138">
        <w:rPr>
          <w:rFonts w:asciiTheme="minorHAnsi" w:hAnsiTheme="minorHAnsi" w:cstheme="minorHAnsi"/>
        </w:rPr>
        <w:t>points</w:t>
      </w:r>
      <w:r w:rsidRPr="00CA2138">
        <w:rPr>
          <w:rFonts w:asciiTheme="minorHAnsi" w:hAnsiTheme="minorHAnsi" w:cstheme="minorHAnsi"/>
          <w:spacing w:val="-4"/>
        </w:rPr>
        <w:t xml:space="preserve"> </w:t>
      </w:r>
      <w:r w:rsidRPr="00CA2138">
        <w:rPr>
          <w:rFonts w:asciiTheme="minorHAnsi" w:hAnsiTheme="minorHAnsi" w:cstheme="minorHAnsi"/>
        </w:rPr>
        <w:t>to</w:t>
      </w:r>
      <w:r w:rsidRPr="00CA2138">
        <w:rPr>
          <w:rFonts w:asciiTheme="minorHAnsi" w:hAnsiTheme="minorHAnsi" w:cstheme="minorHAnsi"/>
          <w:spacing w:val="-3"/>
        </w:rPr>
        <w:t xml:space="preserve"> </w:t>
      </w:r>
      <w:r w:rsidRPr="00CA2138">
        <w:rPr>
          <w:rFonts w:asciiTheme="minorHAnsi" w:hAnsiTheme="minorHAnsi" w:cstheme="minorHAnsi"/>
        </w:rPr>
        <w:t>be</w:t>
      </w:r>
      <w:r w:rsidRPr="00CA2138">
        <w:rPr>
          <w:rFonts w:asciiTheme="minorHAnsi" w:hAnsiTheme="minorHAnsi" w:cstheme="minorHAnsi"/>
          <w:spacing w:val="-2"/>
        </w:rPr>
        <w:t xml:space="preserve"> </w:t>
      </w:r>
      <w:r w:rsidRPr="00CA2138">
        <w:rPr>
          <w:rFonts w:asciiTheme="minorHAnsi" w:hAnsiTheme="minorHAnsi" w:cstheme="minorHAnsi"/>
          <w:spacing w:val="-1"/>
        </w:rPr>
        <w:t>given</w:t>
      </w:r>
      <w:r w:rsidRPr="00CA2138">
        <w:rPr>
          <w:rFonts w:asciiTheme="minorHAnsi" w:hAnsiTheme="minorHAnsi" w:cstheme="minorHAnsi"/>
          <w:spacing w:val="-3"/>
        </w:rPr>
        <w:t xml:space="preserve"> </w:t>
      </w:r>
      <w:r w:rsidRPr="00CA2138">
        <w:rPr>
          <w:rFonts w:asciiTheme="minorHAnsi" w:hAnsiTheme="minorHAnsi" w:cstheme="minorHAnsi"/>
          <w:spacing w:val="-1"/>
        </w:rPr>
        <w:t>than</w:t>
      </w:r>
      <w:r w:rsidRPr="00CA2138">
        <w:rPr>
          <w:rFonts w:asciiTheme="minorHAnsi" w:hAnsiTheme="minorHAnsi" w:cstheme="minorHAnsi"/>
          <w:spacing w:val="-3"/>
        </w:rPr>
        <w:t xml:space="preserve"> </w:t>
      </w:r>
      <w:r w:rsidRPr="00CA2138">
        <w:rPr>
          <w:rFonts w:asciiTheme="minorHAnsi" w:hAnsiTheme="minorHAnsi" w:cstheme="minorHAnsi"/>
          <w:spacing w:val="-1"/>
        </w:rPr>
        <w:t>the</w:t>
      </w:r>
      <w:r w:rsidRPr="00CA2138">
        <w:rPr>
          <w:rFonts w:asciiTheme="minorHAnsi" w:hAnsiTheme="minorHAnsi" w:cstheme="minorHAnsi"/>
          <w:spacing w:val="61"/>
          <w:w w:val="99"/>
        </w:rPr>
        <w:t xml:space="preserve"> </w:t>
      </w:r>
      <w:r w:rsidRPr="00CA2138">
        <w:rPr>
          <w:rFonts w:asciiTheme="minorHAnsi" w:hAnsiTheme="minorHAnsi" w:cstheme="minorHAnsi"/>
        </w:rPr>
        <w:t>number</w:t>
      </w:r>
      <w:r w:rsidRPr="00CA2138">
        <w:rPr>
          <w:rFonts w:asciiTheme="minorHAnsi" w:hAnsiTheme="minorHAnsi" w:cstheme="minorHAnsi"/>
          <w:spacing w:val="-6"/>
        </w:rPr>
        <w:t xml:space="preserve"> </w:t>
      </w:r>
      <w:r w:rsidRPr="00CA2138">
        <w:rPr>
          <w:rFonts w:asciiTheme="minorHAnsi" w:hAnsiTheme="minorHAnsi" w:cstheme="minorHAnsi"/>
        </w:rPr>
        <w:t>of</w:t>
      </w:r>
      <w:r w:rsidRPr="00CA2138">
        <w:rPr>
          <w:rFonts w:asciiTheme="minorHAnsi" w:hAnsiTheme="minorHAnsi" w:cstheme="minorHAnsi"/>
          <w:spacing w:val="-1"/>
        </w:rPr>
        <w:t xml:space="preserve"> marks</w:t>
      </w:r>
      <w:r w:rsidRPr="00CA2138">
        <w:rPr>
          <w:rFonts w:asciiTheme="minorHAnsi" w:hAnsiTheme="minorHAnsi" w:cstheme="minorHAnsi"/>
          <w:spacing w:val="-4"/>
        </w:rPr>
        <w:t xml:space="preserve"> </w:t>
      </w:r>
      <w:r w:rsidRPr="00CA2138">
        <w:rPr>
          <w:rFonts w:asciiTheme="minorHAnsi" w:hAnsiTheme="minorHAnsi" w:cstheme="minorHAnsi"/>
          <w:spacing w:val="-1"/>
        </w:rPr>
        <w:t>available</w:t>
      </w:r>
      <w:r w:rsidRPr="00CA2138">
        <w:rPr>
          <w:rFonts w:asciiTheme="minorHAnsi" w:hAnsiTheme="minorHAnsi" w:cstheme="minorHAnsi"/>
          <w:spacing w:val="-2"/>
        </w:rPr>
        <w:t xml:space="preserve"> </w:t>
      </w:r>
      <w:r w:rsidRPr="00CA2138">
        <w:rPr>
          <w:rFonts w:asciiTheme="minorHAnsi" w:hAnsiTheme="minorHAnsi" w:cstheme="minorHAnsi"/>
          <w:spacing w:val="-1"/>
        </w:rPr>
        <w:t>because</w:t>
      </w:r>
      <w:r w:rsidRPr="00CA2138">
        <w:rPr>
          <w:rFonts w:asciiTheme="minorHAnsi" w:hAnsiTheme="minorHAnsi" w:cstheme="minorHAnsi"/>
          <w:spacing w:val="-3"/>
        </w:rPr>
        <w:t xml:space="preserve"> </w:t>
      </w:r>
      <w:r w:rsidRPr="00CA2138">
        <w:rPr>
          <w:rFonts w:asciiTheme="minorHAnsi" w:hAnsiTheme="minorHAnsi" w:cstheme="minorHAnsi"/>
          <w:spacing w:val="-1"/>
        </w:rPr>
        <w:t>some</w:t>
      </w:r>
      <w:r w:rsidRPr="00CA2138">
        <w:rPr>
          <w:rFonts w:asciiTheme="minorHAnsi" w:hAnsiTheme="minorHAnsi" w:cstheme="minorHAnsi"/>
          <w:spacing w:val="-4"/>
        </w:rPr>
        <w:t xml:space="preserve"> </w:t>
      </w:r>
      <w:r w:rsidRPr="00CA2138">
        <w:rPr>
          <w:rFonts w:asciiTheme="minorHAnsi" w:hAnsiTheme="minorHAnsi" w:cstheme="minorHAnsi"/>
          <w:spacing w:val="-1"/>
        </w:rPr>
        <w:t>questions</w:t>
      </w:r>
      <w:r w:rsidRPr="00CA2138">
        <w:rPr>
          <w:rFonts w:asciiTheme="minorHAnsi" w:hAnsiTheme="minorHAnsi" w:cstheme="minorHAnsi"/>
          <w:spacing w:val="-4"/>
        </w:rPr>
        <w:t xml:space="preserve"> </w:t>
      </w:r>
      <w:r w:rsidRPr="00CA2138">
        <w:rPr>
          <w:rFonts w:asciiTheme="minorHAnsi" w:hAnsiTheme="minorHAnsi" w:cstheme="minorHAnsi"/>
        </w:rPr>
        <w:t>are</w:t>
      </w:r>
      <w:r w:rsidRPr="00CA2138">
        <w:rPr>
          <w:rFonts w:asciiTheme="minorHAnsi" w:hAnsiTheme="minorHAnsi" w:cstheme="minorHAnsi"/>
          <w:spacing w:val="-4"/>
        </w:rPr>
        <w:t xml:space="preserve"> </w:t>
      </w:r>
      <w:r w:rsidRPr="00CA2138">
        <w:rPr>
          <w:rFonts w:asciiTheme="minorHAnsi" w:hAnsiTheme="minorHAnsi" w:cstheme="minorHAnsi"/>
          <w:spacing w:val="-1"/>
        </w:rPr>
        <w:t>marked</w:t>
      </w:r>
      <w:r w:rsidRPr="00CA2138">
        <w:rPr>
          <w:rFonts w:asciiTheme="minorHAnsi" w:hAnsiTheme="minorHAnsi" w:cstheme="minorHAnsi"/>
          <w:spacing w:val="-4"/>
        </w:rPr>
        <w:t xml:space="preserve"> </w:t>
      </w:r>
      <w:r w:rsidRPr="00CA2138">
        <w:rPr>
          <w:rFonts w:asciiTheme="minorHAnsi" w:hAnsiTheme="minorHAnsi" w:cstheme="minorHAnsi"/>
        </w:rPr>
        <w:t>in</w:t>
      </w:r>
      <w:r w:rsidRPr="00CA2138">
        <w:rPr>
          <w:rFonts w:asciiTheme="minorHAnsi" w:hAnsiTheme="minorHAnsi" w:cstheme="minorHAnsi"/>
          <w:spacing w:val="-5"/>
        </w:rPr>
        <w:t xml:space="preserve"> </w:t>
      </w:r>
      <w:r w:rsidRPr="00CA2138">
        <w:rPr>
          <w:rFonts w:asciiTheme="minorHAnsi" w:hAnsiTheme="minorHAnsi" w:cstheme="minorHAnsi"/>
          <w:spacing w:val="-1"/>
        </w:rPr>
        <w:t>increments</w:t>
      </w:r>
    </w:p>
    <w:p w14:paraId="4D6B5A5E" w14:textId="77777777" w:rsidR="00CA2138" w:rsidRPr="00CA2138" w:rsidRDefault="00CA2138" w:rsidP="00CA2138">
      <w:pPr>
        <w:pStyle w:val="BodyText"/>
        <w:jc w:val="both"/>
        <w:rPr>
          <w:rFonts w:asciiTheme="minorHAnsi" w:hAnsiTheme="minorHAnsi" w:cstheme="minorHAnsi"/>
        </w:rPr>
      </w:pPr>
      <w:r w:rsidRPr="00CA2138">
        <w:rPr>
          <w:rFonts w:asciiTheme="minorHAnsi" w:hAnsiTheme="minorHAnsi" w:cstheme="minorHAnsi"/>
        </w:rPr>
        <w:t>&lt;1</w:t>
      </w:r>
      <w:r w:rsidRPr="00CA2138">
        <w:rPr>
          <w:rFonts w:asciiTheme="minorHAnsi" w:hAnsiTheme="minorHAnsi" w:cstheme="minorHAnsi"/>
          <w:spacing w:val="-6"/>
        </w:rPr>
        <w:t xml:space="preserve"> </w:t>
      </w:r>
      <w:r w:rsidRPr="00CA2138">
        <w:rPr>
          <w:rFonts w:asciiTheme="minorHAnsi" w:hAnsiTheme="minorHAnsi" w:cstheme="minorHAnsi"/>
          <w:spacing w:val="-1"/>
        </w:rPr>
        <w:t>mark.</w:t>
      </w:r>
    </w:p>
    <w:p w14:paraId="2A76A848" w14:textId="77777777" w:rsidR="00CA2138" w:rsidRPr="00CA2138" w:rsidRDefault="00CA2138" w:rsidP="00CA2138">
      <w:pPr>
        <w:spacing w:before="5"/>
        <w:rPr>
          <w:rFonts w:asciiTheme="minorHAnsi" w:eastAsia="Calibri" w:hAnsiTheme="minorHAnsi" w:cstheme="minorHAnsi"/>
          <w:sz w:val="23"/>
          <w:szCs w:val="23"/>
        </w:rPr>
      </w:pPr>
    </w:p>
    <w:p w14:paraId="2522ADB8" w14:textId="77777777" w:rsidR="00CA2138" w:rsidRPr="00CA2138" w:rsidRDefault="00CA2138" w:rsidP="00CA2138">
      <w:pPr>
        <w:pStyle w:val="BodyText"/>
        <w:ind w:right="373"/>
        <w:jc w:val="both"/>
        <w:rPr>
          <w:rFonts w:asciiTheme="minorHAnsi" w:hAnsiTheme="minorHAnsi" w:cstheme="minorHAnsi"/>
        </w:rPr>
      </w:pPr>
      <w:r w:rsidRPr="00CA2138">
        <w:rPr>
          <w:rFonts w:asciiTheme="minorHAnsi" w:hAnsiTheme="minorHAnsi" w:cstheme="minorHAnsi"/>
        </w:rPr>
        <w:t>Where</w:t>
      </w:r>
      <w:r w:rsidRPr="00CA2138">
        <w:rPr>
          <w:rFonts w:asciiTheme="minorHAnsi" w:hAnsiTheme="minorHAnsi" w:cstheme="minorHAnsi"/>
          <w:spacing w:val="-4"/>
        </w:rPr>
        <w:t xml:space="preserve"> </w:t>
      </w:r>
      <w:r w:rsidRPr="00CA2138">
        <w:rPr>
          <w:rFonts w:asciiTheme="minorHAnsi" w:hAnsiTheme="minorHAnsi" w:cstheme="minorHAnsi"/>
        </w:rPr>
        <w:t>a</w:t>
      </w:r>
      <w:r w:rsidRPr="00CA2138">
        <w:rPr>
          <w:rFonts w:asciiTheme="minorHAnsi" w:hAnsiTheme="minorHAnsi" w:cstheme="minorHAnsi"/>
          <w:spacing w:val="-1"/>
        </w:rPr>
        <w:t xml:space="preserve"> specific</w:t>
      </w:r>
      <w:r w:rsidRPr="00CA2138">
        <w:rPr>
          <w:rFonts w:asciiTheme="minorHAnsi" w:hAnsiTheme="minorHAnsi" w:cstheme="minorHAnsi"/>
          <w:spacing w:val="-3"/>
        </w:rPr>
        <w:t xml:space="preserve"> </w:t>
      </w:r>
      <w:r w:rsidRPr="00CA2138">
        <w:rPr>
          <w:rFonts w:asciiTheme="minorHAnsi" w:hAnsiTheme="minorHAnsi" w:cstheme="minorHAnsi"/>
          <w:spacing w:val="-1"/>
        </w:rPr>
        <w:t>number</w:t>
      </w:r>
      <w:r w:rsidRPr="00CA2138">
        <w:rPr>
          <w:rFonts w:asciiTheme="minorHAnsi" w:hAnsiTheme="minorHAnsi" w:cstheme="minorHAnsi"/>
          <w:spacing w:val="-4"/>
        </w:rPr>
        <w:t xml:space="preserve"> </w:t>
      </w:r>
      <w:r w:rsidRPr="00CA2138">
        <w:rPr>
          <w:rFonts w:asciiTheme="minorHAnsi" w:hAnsiTheme="minorHAnsi" w:cstheme="minorHAnsi"/>
        </w:rPr>
        <w:t>of</w:t>
      </w:r>
      <w:r w:rsidRPr="00CA2138">
        <w:rPr>
          <w:rFonts w:asciiTheme="minorHAnsi" w:hAnsiTheme="minorHAnsi" w:cstheme="minorHAnsi"/>
          <w:spacing w:val="-3"/>
        </w:rPr>
        <w:t xml:space="preserve"> </w:t>
      </w:r>
      <w:r w:rsidRPr="00CA2138">
        <w:rPr>
          <w:rFonts w:asciiTheme="minorHAnsi" w:hAnsiTheme="minorHAnsi" w:cstheme="minorHAnsi"/>
          <w:spacing w:val="-1"/>
        </w:rPr>
        <w:t>answers</w:t>
      </w:r>
      <w:r w:rsidRPr="00CA2138">
        <w:rPr>
          <w:rFonts w:asciiTheme="minorHAnsi" w:hAnsiTheme="minorHAnsi" w:cstheme="minorHAnsi"/>
          <w:spacing w:val="-3"/>
        </w:rPr>
        <w:t xml:space="preserve"> </w:t>
      </w:r>
      <w:r w:rsidRPr="00CA2138">
        <w:rPr>
          <w:rFonts w:asciiTheme="minorHAnsi" w:hAnsiTheme="minorHAnsi" w:cstheme="minorHAnsi"/>
          <w:spacing w:val="-1"/>
        </w:rPr>
        <w:t>are requested,</w:t>
      </w:r>
      <w:r w:rsidRPr="00CA2138">
        <w:rPr>
          <w:rFonts w:asciiTheme="minorHAnsi" w:hAnsiTheme="minorHAnsi" w:cstheme="minorHAnsi"/>
          <w:spacing w:val="-2"/>
        </w:rPr>
        <w:t xml:space="preserve"> </w:t>
      </w:r>
      <w:r w:rsidRPr="00CA2138">
        <w:rPr>
          <w:rFonts w:asciiTheme="minorHAnsi" w:hAnsiTheme="minorHAnsi" w:cstheme="minorHAnsi"/>
          <w:spacing w:val="-1"/>
        </w:rPr>
        <w:t>you</w:t>
      </w:r>
      <w:r w:rsidRPr="00CA2138">
        <w:rPr>
          <w:rFonts w:asciiTheme="minorHAnsi" w:hAnsiTheme="minorHAnsi" w:cstheme="minorHAnsi"/>
          <w:spacing w:val="-3"/>
        </w:rPr>
        <w:t xml:space="preserve"> </w:t>
      </w:r>
      <w:r w:rsidRPr="00CA2138">
        <w:rPr>
          <w:rFonts w:asciiTheme="minorHAnsi" w:hAnsiTheme="minorHAnsi" w:cstheme="minorHAnsi"/>
          <w:spacing w:val="-1"/>
        </w:rPr>
        <w:t>can</w:t>
      </w:r>
      <w:r w:rsidRPr="00CA2138">
        <w:rPr>
          <w:rFonts w:asciiTheme="minorHAnsi" w:hAnsiTheme="minorHAnsi" w:cstheme="minorHAnsi"/>
          <w:spacing w:val="-3"/>
        </w:rPr>
        <w:t xml:space="preserve"> </w:t>
      </w:r>
      <w:r w:rsidRPr="00CA2138">
        <w:rPr>
          <w:rFonts w:asciiTheme="minorHAnsi" w:hAnsiTheme="minorHAnsi" w:cstheme="minorHAnsi"/>
          <w:spacing w:val="-1"/>
        </w:rPr>
        <w:t>provide</w:t>
      </w:r>
      <w:r w:rsidRPr="00CA2138">
        <w:rPr>
          <w:rFonts w:asciiTheme="minorHAnsi" w:hAnsiTheme="minorHAnsi" w:cstheme="minorHAnsi"/>
          <w:spacing w:val="-2"/>
        </w:rPr>
        <w:t xml:space="preserve"> </w:t>
      </w:r>
      <w:r w:rsidRPr="00CA2138">
        <w:rPr>
          <w:rFonts w:asciiTheme="minorHAnsi" w:hAnsiTheme="minorHAnsi" w:cstheme="minorHAnsi"/>
          <w:spacing w:val="-1"/>
        </w:rPr>
        <w:t>more</w:t>
      </w:r>
      <w:r w:rsidRPr="00CA2138">
        <w:rPr>
          <w:rFonts w:asciiTheme="minorHAnsi" w:hAnsiTheme="minorHAnsi" w:cstheme="minorHAnsi"/>
          <w:spacing w:val="-3"/>
        </w:rPr>
        <w:t xml:space="preserve"> </w:t>
      </w:r>
      <w:r w:rsidRPr="00CA2138">
        <w:rPr>
          <w:rFonts w:asciiTheme="minorHAnsi" w:hAnsiTheme="minorHAnsi" w:cstheme="minorHAnsi"/>
        </w:rPr>
        <w:t>and</w:t>
      </w:r>
      <w:r w:rsidRPr="00CA2138">
        <w:rPr>
          <w:rFonts w:asciiTheme="minorHAnsi" w:hAnsiTheme="minorHAnsi" w:cstheme="minorHAnsi"/>
          <w:spacing w:val="63"/>
        </w:rPr>
        <w:t xml:space="preserve"> </w:t>
      </w:r>
      <w:r w:rsidRPr="00CA2138">
        <w:rPr>
          <w:rFonts w:asciiTheme="minorHAnsi" w:hAnsiTheme="minorHAnsi" w:cstheme="minorHAnsi"/>
        </w:rPr>
        <w:t>they</w:t>
      </w:r>
      <w:r w:rsidRPr="00CA2138">
        <w:rPr>
          <w:rFonts w:asciiTheme="minorHAnsi" w:hAnsiTheme="minorHAnsi" w:cstheme="minorHAnsi"/>
          <w:spacing w:val="-3"/>
        </w:rPr>
        <w:t xml:space="preserve"> </w:t>
      </w:r>
      <w:r w:rsidRPr="00CA2138">
        <w:rPr>
          <w:rFonts w:asciiTheme="minorHAnsi" w:hAnsiTheme="minorHAnsi" w:cstheme="minorHAnsi"/>
          <w:spacing w:val="-1"/>
        </w:rPr>
        <w:t>will</w:t>
      </w:r>
      <w:r w:rsidRPr="00CA2138">
        <w:rPr>
          <w:rFonts w:asciiTheme="minorHAnsi" w:hAnsiTheme="minorHAnsi" w:cstheme="minorHAnsi"/>
          <w:spacing w:val="-5"/>
        </w:rPr>
        <w:t xml:space="preserve"> </w:t>
      </w:r>
      <w:r w:rsidRPr="00CA2138">
        <w:rPr>
          <w:rFonts w:asciiTheme="minorHAnsi" w:hAnsiTheme="minorHAnsi" w:cstheme="minorHAnsi"/>
        </w:rPr>
        <w:t>be</w:t>
      </w:r>
      <w:r w:rsidRPr="00CA2138">
        <w:rPr>
          <w:rFonts w:asciiTheme="minorHAnsi" w:hAnsiTheme="minorHAnsi" w:cstheme="minorHAnsi"/>
          <w:spacing w:val="-4"/>
        </w:rPr>
        <w:t xml:space="preserve"> </w:t>
      </w:r>
      <w:r w:rsidRPr="00CA2138">
        <w:rPr>
          <w:rFonts w:asciiTheme="minorHAnsi" w:hAnsiTheme="minorHAnsi" w:cstheme="minorHAnsi"/>
          <w:spacing w:val="-1"/>
        </w:rPr>
        <w:t>marked,</w:t>
      </w:r>
      <w:r w:rsidRPr="00CA2138">
        <w:rPr>
          <w:rFonts w:asciiTheme="minorHAnsi" w:hAnsiTheme="minorHAnsi" w:cstheme="minorHAnsi"/>
          <w:spacing w:val="-5"/>
        </w:rPr>
        <w:t xml:space="preserve"> </w:t>
      </w:r>
      <w:r w:rsidRPr="00CA2138">
        <w:rPr>
          <w:rFonts w:asciiTheme="minorHAnsi" w:hAnsiTheme="minorHAnsi" w:cstheme="minorHAnsi"/>
          <w:spacing w:val="-1"/>
        </w:rPr>
        <w:t>however</w:t>
      </w:r>
      <w:r w:rsidRPr="00CA2138">
        <w:rPr>
          <w:rFonts w:asciiTheme="minorHAnsi" w:hAnsiTheme="minorHAnsi" w:cstheme="minorHAnsi"/>
          <w:spacing w:val="-2"/>
        </w:rPr>
        <w:t xml:space="preserve"> </w:t>
      </w:r>
      <w:r w:rsidRPr="00CA2138">
        <w:rPr>
          <w:rFonts w:asciiTheme="minorHAnsi" w:hAnsiTheme="minorHAnsi" w:cstheme="minorHAnsi"/>
          <w:spacing w:val="-1"/>
        </w:rPr>
        <w:t>you cannot</w:t>
      </w:r>
      <w:r w:rsidRPr="00CA2138">
        <w:rPr>
          <w:rFonts w:asciiTheme="minorHAnsi" w:hAnsiTheme="minorHAnsi" w:cstheme="minorHAnsi"/>
          <w:spacing w:val="-2"/>
        </w:rPr>
        <w:t xml:space="preserve"> </w:t>
      </w:r>
      <w:r w:rsidRPr="00CA2138">
        <w:rPr>
          <w:rFonts w:asciiTheme="minorHAnsi" w:hAnsiTheme="minorHAnsi" w:cstheme="minorHAnsi"/>
          <w:spacing w:val="-1"/>
        </w:rPr>
        <w:t>score</w:t>
      </w:r>
      <w:r w:rsidRPr="00CA2138">
        <w:rPr>
          <w:rFonts w:asciiTheme="minorHAnsi" w:hAnsiTheme="minorHAnsi" w:cstheme="minorHAnsi"/>
          <w:spacing w:val="-6"/>
        </w:rPr>
        <w:t xml:space="preserve"> </w:t>
      </w:r>
      <w:r w:rsidRPr="00CA2138">
        <w:rPr>
          <w:rFonts w:asciiTheme="minorHAnsi" w:hAnsiTheme="minorHAnsi" w:cstheme="minorHAnsi"/>
        </w:rPr>
        <w:t>more</w:t>
      </w:r>
      <w:r w:rsidRPr="00CA2138">
        <w:rPr>
          <w:rFonts w:asciiTheme="minorHAnsi" w:hAnsiTheme="minorHAnsi" w:cstheme="minorHAnsi"/>
          <w:spacing w:val="-4"/>
        </w:rPr>
        <w:t xml:space="preserve"> </w:t>
      </w:r>
      <w:r w:rsidRPr="00CA2138">
        <w:rPr>
          <w:rFonts w:asciiTheme="minorHAnsi" w:hAnsiTheme="minorHAnsi" w:cstheme="minorHAnsi"/>
          <w:spacing w:val="-1"/>
        </w:rPr>
        <w:t>than</w:t>
      </w:r>
      <w:r w:rsidRPr="00CA2138">
        <w:rPr>
          <w:rFonts w:asciiTheme="minorHAnsi" w:hAnsiTheme="minorHAnsi" w:cstheme="minorHAnsi"/>
          <w:spacing w:val="-4"/>
        </w:rPr>
        <w:t xml:space="preserve"> </w:t>
      </w:r>
      <w:r w:rsidRPr="00CA2138">
        <w:rPr>
          <w:rFonts w:asciiTheme="minorHAnsi" w:hAnsiTheme="minorHAnsi" w:cstheme="minorHAnsi"/>
        </w:rPr>
        <w:t>the</w:t>
      </w:r>
      <w:r w:rsidRPr="00CA2138">
        <w:rPr>
          <w:rFonts w:asciiTheme="minorHAnsi" w:hAnsiTheme="minorHAnsi" w:cstheme="minorHAnsi"/>
          <w:spacing w:val="-4"/>
        </w:rPr>
        <w:t xml:space="preserve"> </w:t>
      </w:r>
      <w:r w:rsidRPr="00CA2138">
        <w:rPr>
          <w:rFonts w:asciiTheme="minorHAnsi" w:hAnsiTheme="minorHAnsi" w:cstheme="minorHAnsi"/>
        </w:rPr>
        <w:t>maximum</w:t>
      </w:r>
      <w:r w:rsidRPr="00CA2138">
        <w:rPr>
          <w:rFonts w:asciiTheme="minorHAnsi" w:hAnsiTheme="minorHAnsi" w:cstheme="minorHAnsi"/>
          <w:spacing w:val="-5"/>
        </w:rPr>
        <w:t xml:space="preserve"> </w:t>
      </w:r>
      <w:r w:rsidRPr="00CA2138">
        <w:rPr>
          <w:rFonts w:asciiTheme="minorHAnsi" w:hAnsiTheme="minorHAnsi" w:cstheme="minorHAnsi"/>
        </w:rPr>
        <w:t>mark</w:t>
      </w:r>
      <w:r w:rsidRPr="00CA2138">
        <w:rPr>
          <w:rFonts w:asciiTheme="minorHAnsi" w:hAnsiTheme="minorHAnsi" w:cstheme="minorHAnsi"/>
          <w:spacing w:val="53"/>
          <w:w w:val="99"/>
        </w:rPr>
        <w:t xml:space="preserve"> </w:t>
      </w:r>
      <w:r w:rsidRPr="00CA2138">
        <w:rPr>
          <w:rFonts w:asciiTheme="minorHAnsi" w:hAnsiTheme="minorHAnsi" w:cstheme="minorHAnsi"/>
        </w:rPr>
        <w:t>for</w:t>
      </w:r>
      <w:r w:rsidRPr="00CA2138">
        <w:rPr>
          <w:rFonts w:asciiTheme="minorHAnsi" w:hAnsiTheme="minorHAnsi" w:cstheme="minorHAnsi"/>
          <w:spacing w:val="-3"/>
        </w:rPr>
        <w:t xml:space="preserve"> </w:t>
      </w:r>
      <w:r w:rsidRPr="00CA2138">
        <w:rPr>
          <w:rFonts w:asciiTheme="minorHAnsi" w:hAnsiTheme="minorHAnsi" w:cstheme="minorHAnsi"/>
          <w:spacing w:val="-1"/>
        </w:rPr>
        <w:t>that</w:t>
      </w:r>
      <w:r w:rsidRPr="00CA2138">
        <w:rPr>
          <w:rFonts w:asciiTheme="minorHAnsi" w:hAnsiTheme="minorHAnsi" w:cstheme="minorHAnsi"/>
          <w:spacing w:val="-2"/>
        </w:rPr>
        <w:t xml:space="preserve"> </w:t>
      </w:r>
      <w:r w:rsidRPr="00CA2138">
        <w:rPr>
          <w:rFonts w:asciiTheme="minorHAnsi" w:hAnsiTheme="minorHAnsi" w:cstheme="minorHAnsi"/>
        </w:rPr>
        <w:t>question.</w:t>
      </w:r>
    </w:p>
    <w:p w14:paraId="3E6F4456" w14:textId="77777777" w:rsidR="00CA2138" w:rsidRPr="00CA2138" w:rsidRDefault="00CA2138" w:rsidP="00CA2138">
      <w:pPr>
        <w:spacing w:before="3"/>
        <w:rPr>
          <w:rFonts w:asciiTheme="minorHAnsi" w:eastAsia="Calibri" w:hAnsiTheme="minorHAnsi" w:cstheme="minorHAnsi"/>
          <w:sz w:val="23"/>
          <w:szCs w:val="23"/>
        </w:rPr>
      </w:pPr>
    </w:p>
    <w:p w14:paraId="4D9D5E93" w14:textId="77777777" w:rsidR="00CA2138" w:rsidRPr="00CA2138" w:rsidRDefault="00CA2138" w:rsidP="00CA2138">
      <w:pPr>
        <w:pStyle w:val="BodyText"/>
        <w:numPr>
          <w:ilvl w:val="0"/>
          <w:numId w:val="53"/>
        </w:numPr>
        <w:tabs>
          <w:tab w:val="left" w:pos="869"/>
        </w:tabs>
        <w:ind w:right="178"/>
        <w:jc w:val="both"/>
        <w:rPr>
          <w:rFonts w:asciiTheme="minorHAnsi" w:hAnsiTheme="minorHAnsi" w:cstheme="minorHAnsi"/>
        </w:rPr>
      </w:pPr>
      <w:r w:rsidRPr="00CA2138">
        <w:rPr>
          <w:rFonts w:asciiTheme="minorHAnsi" w:hAnsiTheme="minorHAnsi" w:cstheme="minorHAnsi"/>
          <w:spacing w:val="-1"/>
        </w:rPr>
        <w:t>Complete</w:t>
      </w:r>
      <w:r w:rsidRPr="00CA2138">
        <w:rPr>
          <w:rFonts w:asciiTheme="minorHAnsi" w:hAnsiTheme="minorHAnsi" w:cstheme="minorHAnsi"/>
          <w:spacing w:val="5"/>
        </w:rPr>
        <w:t xml:space="preserve"> </w:t>
      </w:r>
      <w:r w:rsidRPr="00CA2138">
        <w:rPr>
          <w:rFonts w:asciiTheme="minorHAnsi" w:hAnsiTheme="minorHAnsi" w:cstheme="minorHAnsi"/>
          <w:spacing w:val="-1"/>
        </w:rPr>
        <w:t>the</w:t>
      </w:r>
      <w:r w:rsidRPr="00CA2138">
        <w:rPr>
          <w:rFonts w:asciiTheme="minorHAnsi" w:hAnsiTheme="minorHAnsi" w:cstheme="minorHAnsi"/>
          <w:spacing w:val="6"/>
        </w:rPr>
        <w:t xml:space="preserve"> </w:t>
      </w:r>
      <w:r w:rsidRPr="00CA2138">
        <w:rPr>
          <w:rFonts w:asciiTheme="minorHAnsi" w:hAnsiTheme="minorHAnsi" w:cstheme="minorHAnsi"/>
          <w:spacing w:val="-1"/>
        </w:rPr>
        <w:t>front</w:t>
      </w:r>
      <w:r w:rsidRPr="00CA2138">
        <w:rPr>
          <w:rFonts w:asciiTheme="minorHAnsi" w:hAnsiTheme="minorHAnsi" w:cstheme="minorHAnsi"/>
          <w:spacing w:val="6"/>
        </w:rPr>
        <w:t xml:space="preserve"> </w:t>
      </w:r>
      <w:r w:rsidRPr="00CA2138">
        <w:rPr>
          <w:rFonts w:asciiTheme="minorHAnsi" w:hAnsiTheme="minorHAnsi" w:cstheme="minorHAnsi"/>
          <w:spacing w:val="-1"/>
        </w:rPr>
        <w:t>cover</w:t>
      </w:r>
      <w:r w:rsidRPr="00CA2138">
        <w:rPr>
          <w:rFonts w:asciiTheme="minorHAnsi" w:hAnsiTheme="minorHAnsi" w:cstheme="minorHAnsi"/>
          <w:spacing w:val="6"/>
        </w:rPr>
        <w:t xml:space="preserve"> </w:t>
      </w:r>
      <w:r w:rsidRPr="00CA2138">
        <w:rPr>
          <w:rFonts w:asciiTheme="minorHAnsi" w:hAnsiTheme="minorHAnsi" w:cstheme="minorHAnsi"/>
        </w:rPr>
        <w:t>of</w:t>
      </w:r>
      <w:r w:rsidRPr="00CA2138">
        <w:rPr>
          <w:rFonts w:asciiTheme="minorHAnsi" w:hAnsiTheme="minorHAnsi" w:cstheme="minorHAnsi"/>
          <w:spacing w:val="4"/>
        </w:rPr>
        <w:t xml:space="preserve"> </w:t>
      </w:r>
      <w:r w:rsidRPr="00CA2138">
        <w:rPr>
          <w:rFonts w:asciiTheme="minorHAnsi" w:hAnsiTheme="minorHAnsi" w:cstheme="minorHAnsi"/>
        </w:rPr>
        <w:t>the</w:t>
      </w:r>
      <w:r w:rsidRPr="00CA2138">
        <w:rPr>
          <w:rFonts w:asciiTheme="minorHAnsi" w:hAnsiTheme="minorHAnsi" w:cstheme="minorHAnsi"/>
          <w:spacing w:val="3"/>
        </w:rPr>
        <w:t xml:space="preserve"> </w:t>
      </w:r>
      <w:r w:rsidRPr="00CA2138">
        <w:rPr>
          <w:rFonts w:asciiTheme="minorHAnsi" w:hAnsiTheme="minorHAnsi" w:cstheme="minorHAnsi"/>
          <w:spacing w:val="-1"/>
        </w:rPr>
        <w:t>answer</w:t>
      </w:r>
      <w:r w:rsidRPr="00CA2138">
        <w:rPr>
          <w:rFonts w:asciiTheme="minorHAnsi" w:hAnsiTheme="minorHAnsi" w:cstheme="minorHAnsi"/>
          <w:spacing w:val="6"/>
        </w:rPr>
        <w:t xml:space="preserve"> </w:t>
      </w:r>
      <w:r w:rsidRPr="00CA2138">
        <w:rPr>
          <w:rFonts w:asciiTheme="minorHAnsi" w:hAnsiTheme="minorHAnsi" w:cstheme="minorHAnsi"/>
          <w:spacing w:val="-1"/>
        </w:rPr>
        <w:t>book</w:t>
      </w:r>
      <w:r w:rsidRPr="00CA2138">
        <w:rPr>
          <w:rFonts w:asciiTheme="minorHAnsi" w:hAnsiTheme="minorHAnsi" w:cstheme="minorHAnsi"/>
          <w:spacing w:val="5"/>
        </w:rPr>
        <w:t xml:space="preserve"> </w:t>
      </w:r>
      <w:r w:rsidRPr="00CA2138">
        <w:rPr>
          <w:rFonts w:asciiTheme="minorHAnsi" w:hAnsiTheme="minorHAnsi" w:cstheme="minorHAnsi"/>
          <w:spacing w:val="-1"/>
        </w:rPr>
        <w:t>with</w:t>
      </w:r>
      <w:r w:rsidRPr="00CA2138">
        <w:rPr>
          <w:rFonts w:asciiTheme="minorHAnsi" w:hAnsiTheme="minorHAnsi" w:cstheme="minorHAnsi"/>
          <w:spacing w:val="6"/>
        </w:rPr>
        <w:t xml:space="preserve"> </w:t>
      </w:r>
      <w:r w:rsidRPr="00CA2138">
        <w:rPr>
          <w:rFonts w:asciiTheme="minorHAnsi" w:hAnsiTheme="minorHAnsi" w:cstheme="minorHAnsi"/>
        </w:rPr>
        <w:t>your</w:t>
      </w:r>
      <w:r w:rsidRPr="00CA2138">
        <w:rPr>
          <w:rFonts w:asciiTheme="minorHAnsi" w:hAnsiTheme="minorHAnsi" w:cstheme="minorHAnsi"/>
          <w:spacing w:val="6"/>
        </w:rPr>
        <w:t xml:space="preserve"> </w:t>
      </w:r>
      <w:r w:rsidRPr="00CA2138">
        <w:rPr>
          <w:rFonts w:asciiTheme="minorHAnsi" w:hAnsiTheme="minorHAnsi" w:cstheme="minorHAnsi"/>
          <w:spacing w:val="-1"/>
        </w:rPr>
        <w:t>last</w:t>
      </w:r>
      <w:r w:rsidRPr="00CA2138">
        <w:rPr>
          <w:rFonts w:asciiTheme="minorHAnsi" w:hAnsiTheme="minorHAnsi" w:cstheme="minorHAnsi"/>
          <w:spacing w:val="6"/>
        </w:rPr>
        <w:t xml:space="preserve"> </w:t>
      </w:r>
      <w:r w:rsidRPr="00CA2138">
        <w:rPr>
          <w:rFonts w:asciiTheme="minorHAnsi" w:hAnsiTheme="minorHAnsi" w:cstheme="minorHAnsi"/>
          <w:spacing w:val="-1"/>
        </w:rPr>
        <w:t>name,</w:t>
      </w:r>
      <w:r w:rsidRPr="00CA2138">
        <w:rPr>
          <w:rFonts w:asciiTheme="minorHAnsi" w:hAnsiTheme="minorHAnsi" w:cstheme="minorHAnsi"/>
          <w:spacing w:val="6"/>
        </w:rPr>
        <w:t xml:space="preserve"> </w:t>
      </w:r>
      <w:r w:rsidRPr="00CA2138">
        <w:rPr>
          <w:rFonts w:asciiTheme="minorHAnsi" w:hAnsiTheme="minorHAnsi" w:cstheme="minorHAnsi"/>
          <w:spacing w:val="-1"/>
        </w:rPr>
        <w:t>forename(s),</w:t>
      </w:r>
      <w:r w:rsidRPr="00CA2138">
        <w:rPr>
          <w:rFonts w:asciiTheme="minorHAnsi" w:hAnsiTheme="minorHAnsi" w:cstheme="minorHAnsi"/>
          <w:spacing w:val="51"/>
          <w:w w:val="99"/>
        </w:rPr>
        <w:t xml:space="preserve"> </w:t>
      </w:r>
      <w:r w:rsidRPr="00CA2138">
        <w:rPr>
          <w:rFonts w:asciiTheme="minorHAnsi" w:hAnsiTheme="minorHAnsi" w:cstheme="minorHAnsi"/>
        </w:rPr>
        <w:t>candidate</w:t>
      </w:r>
      <w:r w:rsidRPr="00CA2138">
        <w:rPr>
          <w:rFonts w:asciiTheme="minorHAnsi" w:hAnsiTheme="minorHAnsi" w:cstheme="minorHAnsi"/>
          <w:spacing w:val="-5"/>
        </w:rPr>
        <w:t xml:space="preserve"> </w:t>
      </w:r>
      <w:r w:rsidRPr="00CA2138">
        <w:rPr>
          <w:rFonts w:asciiTheme="minorHAnsi" w:hAnsiTheme="minorHAnsi" w:cstheme="minorHAnsi"/>
        </w:rPr>
        <w:t>number</w:t>
      </w:r>
      <w:r w:rsidRPr="00CA2138">
        <w:rPr>
          <w:rFonts w:asciiTheme="minorHAnsi" w:hAnsiTheme="minorHAnsi" w:cstheme="minorHAnsi"/>
          <w:spacing w:val="-5"/>
        </w:rPr>
        <w:t xml:space="preserve"> </w:t>
      </w:r>
      <w:r w:rsidRPr="00CA2138">
        <w:rPr>
          <w:rFonts w:asciiTheme="minorHAnsi" w:hAnsiTheme="minorHAnsi" w:cstheme="minorHAnsi"/>
          <w:spacing w:val="-1"/>
        </w:rPr>
        <w:t>and signature.</w:t>
      </w:r>
    </w:p>
    <w:p w14:paraId="2942043F" w14:textId="77777777" w:rsidR="00CA2138" w:rsidRPr="00CA2138" w:rsidRDefault="00CA2138" w:rsidP="00CA2138">
      <w:pPr>
        <w:spacing w:before="5"/>
        <w:rPr>
          <w:rFonts w:asciiTheme="minorHAnsi" w:eastAsia="Calibri" w:hAnsiTheme="minorHAnsi" w:cstheme="minorHAnsi"/>
          <w:sz w:val="23"/>
          <w:szCs w:val="23"/>
        </w:rPr>
      </w:pPr>
    </w:p>
    <w:p w14:paraId="64A9AC5E" w14:textId="77777777" w:rsidR="00CA2138" w:rsidRPr="00CA2138" w:rsidRDefault="00CA2138" w:rsidP="00CA2138">
      <w:pPr>
        <w:pStyle w:val="BodyText"/>
        <w:numPr>
          <w:ilvl w:val="0"/>
          <w:numId w:val="53"/>
        </w:numPr>
        <w:tabs>
          <w:tab w:val="left" w:pos="869"/>
        </w:tabs>
        <w:ind w:right="170"/>
        <w:jc w:val="both"/>
        <w:rPr>
          <w:rFonts w:asciiTheme="minorHAnsi" w:hAnsiTheme="minorHAnsi" w:cstheme="minorHAnsi"/>
        </w:rPr>
      </w:pPr>
      <w:r w:rsidRPr="00CA2138">
        <w:rPr>
          <w:rFonts w:asciiTheme="minorHAnsi" w:hAnsiTheme="minorHAnsi" w:cstheme="minorHAnsi"/>
          <w:spacing w:val="-1"/>
        </w:rPr>
        <w:t>Begin</w:t>
      </w:r>
      <w:r w:rsidRPr="00CA2138">
        <w:rPr>
          <w:rFonts w:asciiTheme="minorHAnsi" w:hAnsiTheme="minorHAnsi" w:cstheme="minorHAnsi"/>
          <w:spacing w:val="31"/>
        </w:rPr>
        <w:t xml:space="preserve"> </w:t>
      </w:r>
      <w:r w:rsidRPr="00CA2138">
        <w:rPr>
          <w:rFonts w:asciiTheme="minorHAnsi" w:hAnsiTheme="minorHAnsi" w:cstheme="minorHAnsi"/>
          <w:spacing w:val="-1"/>
        </w:rPr>
        <w:t>each</w:t>
      </w:r>
      <w:r w:rsidRPr="00CA2138">
        <w:rPr>
          <w:rFonts w:asciiTheme="minorHAnsi" w:hAnsiTheme="minorHAnsi" w:cstheme="minorHAnsi"/>
          <w:spacing w:val="27"/>
        </w:rPr>
        <w:t xml:space="preserve"> </w:t>
      </w:r>
      <w:r w:rsidRPr="00CA2138">
        <w:rPr>
          <w:rFonts w:asciiTheme="minorHAnsi" w:hAnsiTheme="minorHAnsi" w:cstheme="minorHAnsi"/>
        </w:rPr>
        <w:t>question</w:t>
      </w:r>
      <w:r w:rsidRPr="00CA2138">
        <w:rPr>
          <w:rFonts w:asciiTheme="minorHAnsi" w:hAnsiTheme="minorHAnsi" w:cstheme="minorHAnsi"/>
          <w:spacing w:val="28"/>
        </w:rPr>
        <w:t xml:space="preserve"> </w:t>
      </w:r>
      <w:r w:rsidRPr="00CA2138">
        <w:rPr>
          <w:rFonts w:asciiTheme="minorHAnsi" w:hAnsiTheme="minorHAnsi" w:cstheme="minorHAnsi"/>
          <w:spacing w:val="-1"/>
        </w:rPr>
        <w:t>on</w:t>
      </w:r>
      <w:r w:rsidRPr="00CA2138">
        <w:rPr>
          <w:rFonts w:asciiTheme="minorHAnsi" w:hAnsiTheme="minorHAnsi" w:cstheme="minorHAnsi"/>
          <w:spacing w:val="29"/>
        </w:rPr>
        <w:t xml:space="preserve"> </w:t>
      </w:r>
      <w:r w:rsidRPr="00CA2138">
        <w:rPr>
          <w:rFonts w:asciiTheme="minorHAnsi" w:hAnsiTheme="minorHAnsi" w:cstheme="minorHAnsi"/>
        </w:rPr>
        <w:t>a</w:t>
      </w:r>
      <w:r w:rsidRPr="00CA2138">
        <w:rPr>
          <w:rFonts w:asciiTheme="minorHAnsi" w:hAnsiTheme="minorHAnsi" w:cstheme="minorHAnsi"/>
          <w:spacing w:val="30"/>
        </w:rPr>
        <w:t xml:space="preserve"> </w:t>
      </w:r>
      <w:r w:rsidRPr="00CA2138">
        <w:rPr>
          <w:rFonts w:asciiTheme="minorHAnsi" w:hAnsiTheme="minorHAnsi" w:cstheme="minorHAnsi"/>
        </w:rPr>
        <w:t>new</w:t>
      </w:r>
      <w:r w:rsidRPr="00CA2138">
        <w:rPr>
          <w:rFonts w:asciiTheme="minorHAnsi" w:hAnsiTheme="minorHAnsi" w:cstheme="minorHAnsi"/>
          <w:spacing w:val="27"/>
        </w:rPr>
        <w:t xml:space="preserve"> </w:t>
      </w:r>
      <w:r w:rsidRPr="00CA2138">
        <w:rPr>
          <w:rFonts w:asciiTheme="minorHAnsi" w:hAnsiTheme="minorHAnsi" w:cstheme="minorHAnsi"/>
        </w:rPr>
        <w:t>page</w:t>
      </w:r>
      <w:r w:rsidRPr="00CA2138">
        <w:rPr>
          <w:rFonts w:asciiTheme="minorHAnsi" w:hAnsiTheme="minorHAnsi" w:cstheme="minorHAnsi"/>
          <w:spacing w:val="28"/>
        </w:rPr>
        <w:t xml:space="preserve"> </w:t>
      </w:r>
      <w:r w:rsidRPr="00CA2138">
        <w:rPr>
          <w:rFonts w:asciiTheme="minorHAnsi" w:hAnsiTheme="minorHAnsi" w:cstheme="minorHAnsi"/>
          <w:spacing w:val="-1"/>
        </w:rPr>
        <w:t>and</w:t>
      </w:r>
      <w:r w:rsidRPr="00CA2138">
        <w:rPr>
          <w:rFonts w:asciiTheme="minorHAnsi" w:hAnsiTheme="minorHAnsi" w:cstheme="minorHAnsi"/>
          <w:spacing w:val="29"/>
        </w:rPr>
        <w:t xml:space="preserve"> </w:t>
      </w:r>
      <w:r w:rsidRPr="00CA2138">
        <w:rPr>
          <w:rFonts w:asciiTheme="minorHAnsi" w:hAnsiTheme="minorHAnsi" w:cstheme="minorHAnsi"/>
          <w:spacing w:val="-1"/>
        </w:rPr>
        <w:t>write</w:t>
      </w:r>
      <w:r w:rsidRPr="00CA2138">
        <w:rPr>
          <w:rFonts w:asciiTheme="minorHAnsi" w:hAnsiTheme="minorHAnsi" w:cstheme="minorHAnsi"/>
          <w:spacing w:val="28"/>
        </w:rPr>
        <w:t xml:space="preserve"> </w:t>
      </w:r>
      <w:r w:rsidRPr="00CA2138">
        <w:rPr>
          <w:rFonts w:asciiTheme="minorHAnsi" w:hAnsiTheme="minorHAnsi" w:cstheme="minorHAnsi"/>
          <w:spacing w:val="-1"/>
        </w:rPr>
        <w:t>only</w:t>
      </w:r>
      <w:r w:rsidRPr="00CA2138">
        <w:rPr>
          <w:rFonts w:asciiTheme="minorHAnsi" w:hAnsiTheme="minorHAnsi" w:cstheme="minorHAnsi"/>
          <w:spacing w:val="30"/>
        </w:rPr>
        <w:t xml:space="preserve"> </w:t>
      </w:r>
      <w:r w:rsidRPr="00CA2138">
        <w:rPr>
          <w:rFonts w:asciiTheme="minorHAnsi" w:hAnsiTheme="minorHAnsi" w:cstheme="minorHAnsi"/>
          <w:spacing w:val="-1"/>
        </w:rPr>
        <w:t>on</w:t>
      </w:r>
      <w:r w:rsidRPr="00CA2138">
        <w:rPr>
          <w:rFonts w:asciiTheme="minorHAnsi" w:hAnsiTheme="minorHAnsi" w:cstheme="minorHAnsi"/>
          <w:spacing w:val="31"/>
        </w:rPr>
        <w:t xml:space="preserve"> </w:t>
      </w:r>
      <w:r w:rsidRPr="00CA2138">
        <w:rPr>
          <w:rFonts w:asciiTheme="minorHAnsi" w:hAnsiTheme="minorHAnsi" w:cstheme="minorHAnsi"/>
          <w:spacing w:val="-1"/>
        </w:rPr>
        <w:t>one</w:t>
      </w:r>
      <w:r w:rsidRPr="00CA2138">
        <w:rPr>
          <w:rFonts w:asciiTheme="minorHAnsi" w:hAnsiTheme="minorHAnsi" w:cstheme="minorHAnsi"/>
          <w:spacing w:val="29"/>
        </w:rPr>
        <w:t xml:space="preserve"> </w:t>
      </w:r>
      <w:r w:rsidRPr="00CA2138">
        <w:rPr>
          <w:rFonts w:asciiTheme="minorHAnsi" w:hAnsiTheme="minorHAnsi" w:cstheme="minorHAnsi"/>
        </w:rPr>
        <w:t>side</w:t>
      </w:r>
      <w:r w:rsidRPr="00CA2138">
        <w:rPr>
          <w:rFonts w:asciiTheme="minorHAnsi" w:hAnsiTheme="minorHAnsi" w:cstheme="minorHAnsi"/>
          <w:spacing w:val="28"/>
        </w:rPr>
        <w:t xml:space="preserve"> </w:t>
      </w:r>
      <w:r w:rsidRPr="00CA2138">
        <w:rPr>
          <w:rFonts w:asciiTheme="minorHAnsi" w:hAnsiTheme="minorHAnsi" w:cstheme="minorHAnsi"/>
          <w:spacing w:val="-1"/>
        </w:rPr>
        <w:t>of</w:t>
      </w:r>
      <w:r w:rsidRPr="00CA2138">
        <w:rPr>
          <w:rFonts w:asciiTheme="minorHAnsi" w:hAnsiTheme="minorHAnsi" w:cstheme="minorHAnsi"/>
          <w:spacing w:val="29"/>
        </w:rPr>
        <w:t xml:space="preserve"> </w:t>
      </w:r>
      <w:r w:rsidRPr="00CA2138">
        <w:rPr>
          <w:rFonts w:asciiTheme="minorHAnsi" w:hAnsiTheme="minorHAnsi" w:cstheme="minorHAnsi"/>
          <w:spacing w:val="-1"/>
        </w:rPr>
        <w:t>the</w:t>
      </w:r>
      <w:r w:rsidRPr="00CA2138">
        <w:rPr>
          <w:rFonts w:asciiTheme="minorHAnsi" w:hAnsiTheme="minorHAnsi" w:cstheme="minorHAnsi"/>
          <w:spacing w:val="28"/>
        </w:rPr>
        <w:t xml:space="preserve"> </w:t>
      </w:r>
      <w:r w:rsidRPr="00CA2138">
        <w:rPr>
          <w:rFonts w:asciiTheme="minorHAnsi" w:hAnsiTheme="minorHAnsi" w:cstheme="minorHAnsi"/>
        </w:rPr>
        <w:t>paper.</w:t>
      </w:r>
      <w:r w:rsidRPr="00CA2138">
        <w:rPr>
          <w:rFonts w:asciiTheme="minorHAnsi" w:hAnsiTheme="minorHAnsi" w:cstheme="minorHAnsi"/>
          <w:spacing w:val="43"/>
        </w:rPr>
        <w:t xml:space="preserve"> </w:t>
      </w:r>
      <w:r w:rsidRPr="00CA2138">
        <w:rPr>
          <w:rFonts w:asciiTheme="minorHAnsi" w:hAnsiTheme="minorHAnsi" w:cstheme="minorHAnsi"/>
        </w:rPr>
        <w:t>Do</w:t>
      </w:r>
      <w:r w:rsidRPr="00CA2138">
        <w:rPr>
          <w:rFonts w:asciiTheme="minorHAnsi" w:hAnsiTheme="minorHAnsi" w:cstheme="minorHAnsi"/>
          <w:spacing w:val="-4"/>
        </w:rPr>
        <w:t xml:space="preserve"> </w:t>
      </w:r>
      <w:r w:rsidRPr="00CA2138">
        <w:rPr>
          <w:rFonts w:asciiTheme="minorHAnsi" w:hAnsiTheme="minorHAnsi" w:cstheme="minorHAnsi"/>
        </w:rPr>
        <w:t>not</w:t>
      </w:r>
      <w:r w:rsidRPr="00CA2138">
        <w:rPr>
          <w:rFonts w:asciiTheme="minorHAnsi" w:hAnsiTheme="minorHAnsi" w:cstheme="minorHAnsi"/>
          <w:spacing w:val="-4"/>
        </w:rPr>
        <w:t xml:space="preserve"> </w:t>
      </w:r>
      <w:r w:rsidRPr="00CA2138">
        <w:rPr>
          <w:rFonts w:asciiTheme="minorHAnsi" w:hAnsiTheme="minorHAnsi" w:cstheme="minorHAnsi"/>
          <w:spacing w:val="-1"/>
        </w:rPr>
        <w:t>write</w:t>
      </w:r>
      <w:r w:rsidRPr="00CA2138">
        <w:rPr>
          <w:rFonts w:asciiTheme="minorHAnsi" w:hAnsiTheme="minorHAnsi" w:cstheme="minorHAnsi"/>
          <w:spacing w:val="-3"/>
        </w:rPr>
        <w:t xml:space="preserve"> </w:t>
      </w:r>
      <w:r w:rsidRPr="00CA2138">
        <w:rPr>
          <w:rFonts w:asciiTheme="minorHAnsi" w:hAnsiTheme="minorHAnsi" w:cstheme="minorHAnsi"/>
          <w:spacing w:val="-1"/>
        </w:rPr>
        <w:t>outside</w:t>
      </w:r>
      <w:r w:rsidRPr="00CA2138">
        <w:rPr>
          <w:rFonts w:asciiTheme="minorHAnsi" w:hAnsiTheme="minorHAnsi" w:cstheme="minorHAnsi"/>
          <w:spacing w:val="-4"/>
        </w:rPr>
        <w:t xml:space="preserve"> </w:t>
      </w:r>
      <w:r w:rsidRPr="00CA2138">
        <w:rPr>
          <w:rFonts w:asciiTheme="minorHAnsi" w:hAnsiTheme="minorHAnsi" w:cstheme="minorHAnsi"/>
          <w:spacing w:val="-1"/>
        </w:rPr>
        <w:t>the</w:t>
      </w:r>
      <w:r w:rsidRPr="00CA2138">
        <w:rPr>
          <w:rFonts w:asciiTheme="minorHAnsi" w:hAnsiTheme="minorHAnsi" w:cstheme="minorHAnsi"/>
          <w:spacing w:val="-3"/>
        </w:rPr>
        <w:t xml:space="preserve"> </w:t>
      </w:r>
      <w:r w:rsidRPr="00CA2138">
        <w:rPr>
          <w:rFonts w:asciiTheme="minorHAnsi" w:hAnsiTheme="minorHAnsi" w:cstheme="minorHAnsi"/>
        </w:rPr>
        <w:t>margins</w:t>
      </w:r>
      <w:r w:rsidRPr="00CA2138">
        <w:rPr>
          <w:rFonts w:asciiTheme="minorHAnsi" w:hAnsiTheme="minorHAnsi" w:cstheme="minorHAnsi"/>
          <w:spacing w:val="-3"/>
        </w:rPr>
        <w:t xml:space="preserve"> </w:t>
      </w:r>
      <w:r w:rsidRPr="00CA2138">
        <w:rPr>
          <w:rFonts w:asciiTheme="minorHAnsi" w:hAnsiTheme="minorHAnsi" w:cstheme="minorHAnsi"/>
          <w:spacing w:val="-1"/>
        </w:rPr>
        <w:t>of</w:t>
      </w:r>
      <w:r w:rsidRPr="00CA2138">
        <w:rPr>
          <w:rFonts w:asciiTheme="minorHAnsi" w:hAnsiTheme="minorHAnsi" w:cstheme="minorHAnsi"/>
          <w:spacing w:val="-3"/>
        </w:rPr>
        <w:t xml:space="preserve"> </w:t>
      </w:r>
      <w:r w:rsidRPr="00CA2138">
        <w:rPr>
          <w:rFonts w:asciiTheme="minorHAnsi" w:hAnsiTheme="minorHAnsi" w:cstheme="minorHAnsi"/>
        </w:rPr>
        <w:t>the</w:t>
      </w:r>
      <w:r w:rsidRPr="00CA2138">
        <w:rPr>
          <w:rFonts w:asciiTheme="minorHAnsi" w:hAnsiTheme="minorHAnsi" w:cstheme="minorHAnsi"/>
          <w:spacing w:val="-4"/>
        </w:rPr>
        <w:t xml:space="preserve"> </w:t>
      </w:r>
      <w:r w:rsidRPr="00CA2138">
        <w:rPr>
          <w:rFonts w:asciiTheme="minorHAnsi" w:hAnsiTheme="minorHAnsi" w:cstheme="minorHAnsi"/>
          <w:spacing w:val="-1"/>
        </w:rPr>
        <w:t>pages.</w:t>
      </w:r>
    </w:p>
    <w:p w14:paraId="5C4676ED" w14:textId="77777777" w:rsidR="00CA2138" w:rsidRPr="00CA2138" w:rsidRDefault="00CA2138" w:rsidP="00CA2138">
      <w:pPr>
        <w:spacing w:before="5"/>
        <w:rPr>
          <w:rFonts w:asciiTheme="minorHAnsi" w:eastAsia="Calibri" w:hAnsiTheme="minorHAnsi" w:cstheme="minorHAnsi"/>
          <w:sz w:val="23"/>
          <w:szCs w:val="23"/>
        </w:rPr>
      </w:pPr>
    </w:p>
    <w:p w14:paraId="164D47B4" w14:textId="77777777" w:rsidR="00CA2138" w:rsidRPr="00CA2138" w:rsidRDefault="00CA2138" w:rsidP="00CA2138">
      <w:pPr>
        <w:pStyle w:val="BodyText"/>
        <w:numPr>
          <w:ilvl w:val="0"/>
          <w:numId w:val="53"/>
        </w:numPr>
        <w:tabs>
          <w:tab w:val="left" w:pos="869"/>
        </w:tabs>
        <w:spacing w:line="241" w:lineRule="auto"/>
        <w:ind w:right="175"/>
        <w:jc w:val="both"/>
        <w:rPr>
          <w:rFonts w:asciiTheme="minorHAnsi" w:hAnsiTheme="minorHAnsi" w:cstheme="minorHAnsi"/>
        </w:rPr>
      </w:pPr>
      <w:r w:rsidRPr="00CA2138">
        <w:rPr>
          <w:rFonts w:asciiTheme="minorHAnsi" w:hAnsiTheme="minorHAnsi" w:cstheme="minorHAnsi"/>
          <w:spacing w:val="-1"/>
        </w:rPr>
        <w:t>On</w:t>
      </w:r>
      <w:r w:rsidRPr="00CA2138">
        <w:rPr>
          <w:rFonts w:asciiTheme="minorHAnsi" w:hAnsiTheme="minorHAnsi" w:cstheme="minorHAnsi"/>
          <w:spacing w:val="19"/>
        </w:rPr>
        <w:t xml:space="preserve"> </w:t>
      </w:r>
      <w:r w:rsidRPr="00CA2138">
        <w:rPr>
          <w:rFonts w:asciiTheme="minorHAnsi" w:hAnsiTheme="minorHAnsi" w:cstheme="minorHAnsi"/>
          <w:spacing w:val="-1"/>
        </w:rPr>
        <w:t>each</w:t>
      </w:r>
      <w:r w:rsidRPr="00CA2138">
        <w:rPr>
          <w:rFonts w:asciiTheme="minorHAnsi" w:hAnsiTheme="minorHAnsi" w:cstheme="minorHAnsi"/>
          <w:spacing w:val="14"/>
        </w:rPr>
        <w:t xml:space="preserve"> </w:t>
      </w:r>
      <w:r w:rsidRPr="00CA2138">
        <w:rPr>
          <w:rFonts w:asciiTheme="minorHAnsi" w:hAnsiTheme="minorHAnsi" w:cstheme="minorHAnsi"/>
        </w:rPr>
        <w:t>page</w:t>
      </w:r>
      <w:r w:rsidRPr="00CA2138">
        <w:rPr>
          <w:rFonts w:asciiTheme="minorHAnsi" w:hAnsiTheme="minorHAnsi" w:cstheme="minorHAnsi"/>
          <w:spacing w:val="16"/>
        </w:rPr>
        <w:t xml:space="preserve"> </w:t>
      </w:r>
      <w:r w:rsidRPr="00CA2138">
        <w:rPr>
          <w:rFonts w:asciiTheme="minorHAnsi" w:hAnsiTheme="minorHAnsi" w:cstheme="minorHAnsi"/>
          <w:spacing w:val="-1"/>
        </w:rPr>
        <w:t>used,</w:t>
      </w:r>
      <w:r w:rsidRPr="00CA2138">
        <w:rPr>
          <w:rFonts w:asciiTheme="minorHAnsi" w:hAnsiTheme="minorHAnsi" w:cstheme="minorHAnsi"/>
          <w:spacing w:val="16"/>
        </w:rPr>
        <w:t xml:space="preserve"> </w:t>
      </w:r>
      <w:r w:rsidRPr="00CA2138">
        <w:rPr>
          <w:rFonts w:asciiTheme="minorHAnsi" w:hAnsiTheme="minorHAnsi" w:cstheme="minorHAnsi"/>
        </w:rPr>
        <w:t>fill</w:t>
      </w:r>
      <w:r w:rsidRPr="00CA2138">
        <w:rPr>
          <w:rFonts w:asciiTheme="minorHAnsi" w:hAnsiTheme="minorHAnsi" w:cstheme="minorHAnsi"/>
          <w:spacing w:val="15"/>
        </w:rPr>
        <w:t xml:space="preserve"> </w:t>
      </w:r>
      <w:r w:rsidRPr="00CA2138">
        <w:rPr>
          <w:rFonts w:asciiTheme="minorHAnsi" w:hAnsiTheme="minorHAnsi" w:cstheme="minorHAnsi"/>
          <w:spacing w:val="-2"/>
        </w:rPr>
        <w:t>in</w:t>
      </w:r>
      <w:r w:rsidRPr="00CA2138">
        <w:rPr>
          <w:rFonts w:asciiTheme="minorHAnsi" w:hAnsiTheme="minorHAnsi" w:cstheme="minorHAnsi"/>
          <w:spacing w:val="19"/>
        </w:rPr>
        <w:t xml:space="preserve"> </w:t>
      </w:r>
      <w:r w:rsidRPr="00CA2138">
        <w:rPr>
          <w:rFonts w:asciiTheme="minorHAnsi" w:hAnsiTheme="minorHAnsi" w:cstheme="minorHAnsi"/>
          <w:spacing w:val="-1"/>
        </w:rPr>
        <w:t>your</w:t>
      </w:r>
      <w:r w:rsidRPr="00CA2138">
        <w:rPr>
          <w:rFonts w:asciiTheme="minorHAnsi" w:hAnsiTheme="minorHAnsi" w:cstheme="minorHAnsi"/>
          <w:spacing w:val="19"/>
        </w:rPr>
        <w:t xml:space="preserve"> </w:t>
      </w:r>
      <w:r w:rsidRPr="00CA2138">
        <w:rPr>
          <w:rFonts w:asciiTheme="minorHAnsi" w:hAnsiTheme="minorHAnsi" w:cstheme="minorHAnsi"/>
          <w:spacing w:val="-1"/>
        </w:rPr>
        <w:t>candidate</w:t>
      </w:r>
      <w:r w:rsidRPr="00CA2138">
        <w:rPr>
          <w:rFonts w:asciiTheme="minorHAnsi" w:hAnsiTheme="minorHAnsi" w:cstheme="minorHAnsi"/>
          <w:spacing w:val="13"/>
        </w:rPr>
        <w:t xml:space="preserve"> </w:t>
      </w:r>
      <w:r w:rsidRPr="00CA2138">
        <w:rPr>
          <w:rFonts w:asciiTheme="minorHAnsi" w:hAnsiTheme="minorHAnsi" w:cstheme="minorHAnsi"/>
          <w:spacing w:val="-1"/>
        </w:rPr>
        <w:t>number</w:t>
      </w:r>
      <w:r w:rsidRPr="00CA2138">
        <w:rPr>
          <w:rFonts w:asciiTheme="minorHAnsi" w:hAnsiTheme="minorHAnsi" w:cstheme="minorHAnsi"/>
          <w:spacing w:val="18"/>
        </w:rPr>
        <w:t xml:space="preserve"> </w:t>
      </w:r>
      <w:r w:rsidRPr="00CA2138">
        <w:rPr>
          <w:rFonts w:asciiTheme="minorHAnsi" w:hAnsiTheme="minorHAnsi" w:cstheme="minorHAnsi"/>
          <w:spacing w:val="-1"/>
        </w:rPr>
        <w:t>and</w:t>
      </w:r>
      <w:r w:rsidRPr="00CA2138">
        <w:rPr>
          <w:rFonts w:asciiTheme="minorHAnsi" w:hAnsiTheme="minorHAnsi" w:cstheme="minorHAnsi"/>
          <w:spacing w:val="16"/>
        </w:rPr>
        <w:t xml:space="preserve"> </w:t>
      </w:r>
      <w:r w:rsidRPr="00CA2138">
        <w:rPr>
          <w:rFonts w:asciiTheme="minorHAnsi" w:hAnsiTheme="minorHAnsi" w:cstheme="minorHAnsi"/>
          <w:spacing w:val="-1"/>
        </w:rPr>
        <w:t>the</w:t>
      </w:r>
      <w:r w:rsidRPr="00CA2138">
        <w:rPr>
          <w:rFonts w:asciiTheme="minorHAnsi" w:hAnsiTheme="minorHAnsi" w:cstheme="minorHAnsi"/>
          <w:spacing w:val="17"/>
        </w:rPr>
        <w:t xml:space="preserve"> </w:t>
      </w:r>
      <w:r w:rsidRPr="00CA2138">
        <w:rPr>
          <w:rFonts w:asciiTheme="minorHAnsi" w:hAnsiTheme="minorHAnsi" w:cstheme="minorHAnsi"/>
        </w:rPr>
        <w:t>page</w:t>
      </w:r>
      <w:r w:rsidRPr="00CA2138">
        <w:rPr>
          <w:rFonts w:asciiTheme="minorHAnsi" w:hAnsiTheme="minorHAnsi" w:cstheme="minorHAnsi"/>
          <w:spacing w:val="16"/>
        </w:rPr>
        <w:t xml:space="preserve"> </w:t>
      </w:r>
      <w:r w:rsidRPr="00CA2138">
        <w:rPr>
          <w:rFonts w:asciiTheme="minorHAnsi" w:hAnsiTheme="minorHAnsi" w:cstheme="minorHAnsi"/>
          <w:spacing w:val="-1"/>
        </w:rPr>
        <w:t>number.</w:t>
      </w:r>
      <w:r w:rsidRPr="00CA2138">
        <w:rPr>
          <w:rFonts w:asciiTheme="minorHAnsi" w:hAnsiTheme="minorHAnsi" w:cstheme="minorHAnsi"/>
          <w:spacing w:val="15"/>
        </w:rPr>
        <w:t xml:space="preserve"> </w:t>
      </w:r>
      <w:r w:rsidRPr="00CA2138">
        <w:rPr>
          <w:rFonts w:asciiTheme="minorHAnsi" w:hAnsiTheme="minorHAnsi" w:cstheme="minorHAnsi"/>
          <w:spacing w:val="-1"/>
        </w:rPr>
        <w:t>Pages</w:t>
      </w:r>
      <w:r w:rsidRPr="00CA2138">
        <w:rPr>
          <w:rFonts w:asciiTheme="minorHAnsi" w:hAnsiTheme="minorHAnsi" w:cstheme="minorHAnsi"/>
          <w:spacing w:val="67"/>
        </w:rPr>
        <w:t xml:space="preserve"> </w:t>
      </w:r>
      <w:r w:rsidRPr="00CA2138">
        <w:rPr>
          <w:rFonts w:asciiTheme="minorHAnsi" w:hAnsiTheme="minorHAnsi" w:cstheme="minorHAnsi"/>
          <w:spacing w:val="-1"/>
        </w:rPr>
        <w:t>should</w:t>
      </w:r>
      <w:r w:rsidRPr="00CA2138">
        <w:rPr>
          <w:rFonts w:asciiTheme="minorHAnsi" w:hAnsiTheme="minorHAnsi" w:cstheme="minorHAnsi"/>
          <w:spacing w:val="-2"/>
        </w:rPr>
        <w:t xml:space="preserve"> </w:t>
      </w:r>
      <w:r w:rsidRPr="00CA2138">
        <w:rPr>
          <w:rFonts w:asciiTheme="minorHAnsi" w:hAnsiTheme="minorHAnsi" w:cstheme="minorHAnsi"/>
          <w:spacing w:val="-1"/>
        </w:rPr>
        <w:t>be</w:t>
      </w:r>
      <w:r w:rsidRPr="00CA2138">
        <w:rPr>
          <w:rFonts w:asciiTheme="minorHAnsi" w:hAnsiTheme="minorHAnsi" w:cstheme="minorHAnsi"/>
          <w:spacing w:val="-5"/>
        </w:rPr>
        <w:t xml:space="preserve"> </w:t>
      </w:r>
      <w:r w:rsidRPr="00CA2138">
        <w:rPr>
          <w:rFonts w:asciiTheme="minorHAnsi" w:hAnsiTheme="minorHAnsi" w:cstheme="minorHAnsi"/>
          <w:spacing w:val="-1"/>
        </w:rPr>
        <w:t>numbered consecutively</w:t>
      </w:r>
      <w:r w:rsidRPr="00CA2138">
        <w:rPr>
          <w:rFonts w:asciiTheme="minorHAnsi" w:hAnsiTheme="minorHAnsi" w:cstheme="minorHAnsi"/>
          <w:spacing w:val="-7"/>
        </w:rPr>
        <w:t xml:space="preserve"> </w:t>
      </w:r>
      <w:r w:rsidRPr="00CA2138">
        <w:rPr>
          <w:rFonts w:asciiTheme="minorHAnsi" w:hAnsiTheme="minorHAnsi" w:cstheme="minorHAnsi"/>
        </w:rPr>
        <w:t>from</w:t>
      </w:r>
      <w:r w:rsidRPr="00CA2138">
        <w:rPr>
          <w:rFonts w:asciiTheme="minorHAnsi" w:hAnsiTheme="minorHAnsi" w:cstheme="minorHAnsi"/>
          <w:spacing w:val="-5"/>
        </w:rPr>
        <w:t xml:space="preserve"> </w:t>
      </w:r>
      <w:r w:rsidRPr="00CA2138">
        <w:rPr>
          <w:rFonts w:asciiTheme="minorHAnsi" w:hAnsiTheme="minorHAnsi" w:cstheme="minorHAnsi"/>
          <w:spacing w:val="-1"/>
        </w:rPr>
        <w:t>the</w:t>
      </w:r>
      <w:r w:rsidRPr="00CA2138">
        <w:rPr>
          <w:rFonts w:asciiTheme="minorHAnsi" w:hAnsiTheme="minorHAnsi" w:cstheme="minorHAnsi"/>
          <w:spacing w:val="-5"/>
        </w:rPr>
        <w:t xml:space="preserve"> </w:t>
      </w:r>
      <w:r w:rsidRPr="00CA2138">
        <w:rPr>
          <w:rFonts w:asciiTheme="minorHAnsi" w:hAnsiTheme="minorHAnsi" w:cstheme="minorHAnsi"/>
          <w:spacing w:val="-1"/>
        </w:rPr>
        <w:t>beginning:</w:t>
      </w:r>
    </w:p>
    <w:p w14:paraId="2DC4838E" w14:textId="77777777" w:rsidR="00CA2138" w:rsidRPr="00CA2138" w:rsidRDefault="00CA2138" w:rsidP="00CA2138">
      <w:pPr>
        <w:spacing w:before="10"/>
        <w:rPr>
          <w:rFonts w:asciiTheme="minorHAnsi" w:eastAsia="Calibri" w:hAnsiTheme="minorHAnsi" w:cstheme="minorHAnsi"/>
          <w:sz w:val="23"/>
          <w:szCs w:val="23"/>
        </w:rPr>
      </w:pPr>
    </w:p>
    <w:p w14:paraId="66F7BD25" w14:textId="77777777" w:rsidR="00CA2138" w:rsidRPr="00CA2138" w:rsidRDefault="00CA2138" w:rsidP="00CA2138">
      <w:pPr>
        <w:pStyle w:val="BodyText"/>
        <w:ind w:right="448"/>
        <w:jc w:val="both"/>
        <w:rPr>
          <w:rFonts w:asciiTheme="minorHAnsi" w:hAnsiTheme="minorHAnsi" w:cstheme="minorHAnsi"/>
        </w:rPr>
      </w:pPr>
      <w:r w:rsidRPr="00CA2138">
        <w:rPr>
          <w:rFonts w:asciiTheme="minorHAnsi" w:hAnsiTheme="minorHAnsi" w:cstheme="minorHAnsi"/>
          <w:spacing w:val="-1"/>
        </w:rPr>
        <w:t>e.g.</w:t>
      </w:r>
      <w:r w:rsidRPr="00CA2138">
        <w:rPr>
          <w:rFonts w:asciiTheme="minorHAnsi" w:hAnsiTheme="minorHAnsi" w:cstheme="minorHAnsi"/>
          <w:spacing w:val="-3"/>
        </w:rPr>
        <w:t xml:space="preserve"> </w:t>
      </w:r>
      <w:r w:rsidRPr="00CA2138">
        <w:rPr>
          <w:rFonts w:asciiTheme="minorHAnsi" w:hAnsiTheme="minorHAnsi" w:cstheme="minorHAnsi"/>
        </w:rPr>
        <w:t>candidate</w:t>
      </w:r>
      <w:r w:rsidRPr="00CA2138">
        <w:rPr>
          <w:rFonts w:asciiTheme="minorHAnsi" w:hAnsiTheme="minorHAnsi" w:cstheme="minorHAnsi"/>
          <w:spacing w:val="-4"/>
        </w:rPr>
        <w:t xml:space="preserve"> </w:t>
      </w:r>
      <w:r w:rsidRPr="00CA2138">
        <w:rPr>
          <w:rFonts w:asciiTheme="minorHAnsi" w:hAnsiTheme="minorHAnsi" w:cstheme="minorHAnsi"/>
        </w:rPr>
        <w:t>12</w:t>
      </w:r>
      <w:r w:rsidRPr="00CA2138">
        <w:rPr>
          <w:rFonts w:asciiTheme="minorHAnsi" w:hAnsiTheme="minorHAnsi" w:cstheme="minorHAnsi"/>
          <w:spacing w:val="-4"/>
        </w:rPr>
        <w:t xml:space="preserve"> </w:t>
      </w:r>
      <w:r w:rsidRPr="00CA2138">
        <w:rPr>
          <w:rFonts w:asciiTheme="minorHAnsi" w:hAnsiTheme="minorHAnsi" w:cstheme="minorHAnsi"/>
          <w:spacing w:val="-1"/>
        </w:rPr>
        <w:t>starting</w:t>
      </w:r>
      <w:r w:rsidRPr="00CA2138">
        <w:rPr>
          <w:rFonts w:asciiTheme="minorHAnsi" w:hAnsiTheme="minorHAnsi" w:cstheme="minorHAnsi"/>
          <w:spacing w:val="-2"/>
        </w:rPr>
        <w:t xml:space="preserve"> </w:t>
      </w:r>
      <w:r w:rsidRPr="00CA2138">
        <w:rPr>
          <w:rFonts w:asciiTheme="minorHAnsi" w:hAnsiTheme="minorHAnsi" w:cstheme="minorHAnsi"/>
          <w:spacing w:val="-1"/>
        </w:rPr>
        <w:t>their</w:t>
      </w:r>
      <w:r w:rsidRPr="00CA2138">
        <w:rPr>
          <w:rFonts w:asciiTheme="minorHAnsi" w:hAnsiTheme="minorHAnsi" w:cstheme="minorHAnsi"/>
          <w:spacing w:val="-2"/>
        </w:rPr>
        <w:t xml:space="preserve"> </w:t>
      </w:r>
      <w:r w:rsidRPr="00CA2138">
        <w:rPr>
          <w:rFonts w:asciiTheme="minorHAnsi" w:hAnsiTheme="minorHAnsi" w:cstheme="minorHAnsi"/>
          <w:spacing w:val="-1"/>
        </w:rPr>
        <w:t>second</w:t>
      </w:r>
      <w:r w:rsidRPr="00CA2138">
        <w:rPr>
          <w:rFonts w:asciiTheme="minorHAnsi" w:hAnsiTheme="minorHAnsi" w:cstheme="minorHAnsi"/>
          <w:spacing w:val="-4"/>
        </w:rPr>
        <w:t xml:space="preserve"> </w:t>
      </w:r>
      <w:r w:rsidRPr="00CA2138">
        <w:rPr>
          <w:rFonts w:asciiTheme="minorHAnsi" w:hAnsiTheme="minorHAnsi" w:cstheme="minorHAnsi"/>
        </w:rPr>
        <w:t>page</w:t>
      </w:r>
      <w:r w:rsidRPr="00CA2138">
        <w:rPr>
          <w:rFonts w:asciiTheme="minorHAnsi" w:hAnsiTheme="minorHAnsi" w:cstheme="minorHAnsi"/>
          <w:spacing w:val="-3"/>
        </w:rPr>
        <w:t xml:space="preserve"> </w:t>
      </w:r>
      <w:r w:rsidRPr="00CA2138">
        <w:rPr>
          <w:rFonts w:asciiTheme="minorHAnsi" w:hAnsiTheme="minorHAnsi" w:cstheme="minorHAnsi"/>
          <w:spacing w:val="-1"/>
        </w:rPr>
        <w:t>would complete</w:t>
      </w:r>
      <w:r w:rsidRPr="00CA2138">
        <w:rPr>
          <w:rFonts w:asciiTheme="minorHAnsi" w:hAnsiTheme="minorHAnsi" w:cstheme="minorHAnsi"/>
          <w:spacing w:val="-4"/>
        </w:rPr>
        <w:t xml:space="preserve"> </w:t>
      </w:r>
      <w:r w:rsidRPr="00CA2138">
        <w:rPr>
          <w:rFonts w:asciiTheme="minorHAnsi" w:hAnsiTheme="minorHAnsi" w:cstheme="minorHAnsi"/>
          <w:spacing w:val="-1"/>
        </w:rPr>
        <w:t>the</w:t>
      </w:r>
      <w:r w:rsidRPr="00CA2138">
        <w:rPr>
          <w:rFonts w:asciiTheme="minorHAnsi" w:hAnsiTheme="minorHAnsi" w:cstheme="minorHAnsi"/>
          <w:spacing w:val="-2"/>
        </w:rPr>
        <w:t xml:space="preserve"> </w:t>
      </w:r>
      <w:r w:rsidRPr="00CA2138">
        <w:rPr>
          <w:rFonts w:asciiTheme="minorHAnsi" w:hAnsiTheme="minorHAnsi" w:cstheme="minorHAnsi"/>
          <w:spacing w:val="-1"/>
        </w:rPr>
        <w:t>answer</w:t>
      </w:r>
      <w:r w:rsidRPr="00CA2138">
        <w:rPr>
          <w:rFonts w:asciiTheme="minorHAnsi" w:hAnsiTheme="minorHAnsi" w:cstheme="minorHAnsi"/>
          <w:spacing w:val="-4"/>
        </w:rPr>
        <w:t xml:space="preserve"> </w:t>
      </w:r>
      <w:r w:rsidRPr="00CA2138">
        <w:rPr>
          <w:rFonts w:asciiTheme="minorHAnsi" w:hAnsiTheme="minorHAnsi" w:cstheme="minorHAnsi"/>
          <w:spacing w:val="-1"/>
        </w:rPr>
        <w:t>book</w:t>
      </w:r>
      <w:r w:rsidRPr="00CA2138">
        <w:rPr>
          <w:rFonts w:asciiTheme="minorHAnsi" w:hAnsiTheme="minorHAnsi" w:cstheme="minorHAnsi"/>
          <w:spacing w:val="51"/>
          <w:w w:val="99"/>
        </w:rPr>
        <w:t xml:space="preserve"> </w:t>
      </w:r>
      <w:r w:rsidRPr="00CA2138">
        <w:rPr>
          <w:rFonts w:asciiTheme="minorHAnsi" w:hAnsiTheme="minorHAnsi" w:cstheme="minorHAnsi"/>
        </w:rPr>
        <w:t>page</w:t>
      </w:r>
      <w:r w:rsidRPr="00CA2138">
        <w:rPr>
          <w:rFonts w:asciiTheme="minorHAnsi" w:hAnsiTheme="minorHAnsi" w:cstheme="minorHAnsi"/>
          <w:spacing w:val="-3"/>
        </w:rPr>
        <w:t xml:space="preserve"> </w:t>
      </w:r>
      <w:r w:rsidRPr="00CA2138">
        <w:rPr>
          <w:rFonts w:asciiTheme="minorHAnsi" w:hAnsiTheme="minorHAnsi" w:cstheme="minorHAnsi"/>
          <w:spacing w:val="-1"/>
        </w:rPr>
        <w:t>as:</w:t>
      </w:r>
    </w:p>
    <w:tbl>
      <w:tblPr>
        <w:tblW w:w="0" w:type="auto"/>
        <w:tblInd w:w="1004" w:type="dxa"/>
        <w:tblLayout w:type="fixed"/>
        <w:tblCellMar>
          <w:left w:w="0" w:type="dxa"/>
          <w:right w:w="0" w:type="dxa"/>
        </w:tblCellMar>
        <w:tblLook w:val="01E0" w:firstRow="1" w:lastRow="1" w:firstColumn="1" w:lastColumn="1" w:noHBand="0" w:noVBand="0"/>
      </w:tblPr>
      <w:tblGrid>
        <w:gridCol w:w="1219"/>
        <w:gridCol w:w="955"/>
        <w:gridCol w:w="2918"/>
        <w:gridCol w:w="238"/>
        <w:gridCol w:w="1032"/>
        <w:gridCol w:w="910"/>
      </w:tblGrid>
      <w:tr w:rsidR="00CA2138" w:rsidRPr="00CA2138" w14:paraId="65D98F85" w14:textId="77777777" w:rsidTr="00CA2138">
        <w:trPr>
          <w:trHeight w:hRule="exact" w:val="715"/>
        </w:trPr>
        <w:tc>
          <w:tcPr>
            <w:tcW w:w="1219" w:type="dxa"/>
            <w:tcBorders>
              <w:top w:val="single" w:sz="5" w:space="0" w:color="000000"/>
              <w:left w:val="single" w:sz="5" w:space="0" w:color="000000"/>
              <w:bottom w:val="single" w:sz="5" w:space="0" w:color="000000"/>
              <w:right w:val="dotted" w:sz="4" w:space="0" w:color="000000"/>
            </w:tcBorders>
          </w:tcPr>
          <w:p w14:paraId="4920171F" w14:textId="77777777" w:rsidR="00CA2138" w:rsidRPr="00CA2138" w:rsidRDefault="00CA2138" w:rsidP="00CA2138">
            <w:pPr>
              <w:pStyle w:val="TableParagraph"/>
              <w:ind w:left="102" w:right="110"/>
              <w:rPr>
                <w:rFonts w:eastAsia="Calibri" w:cstheme="minorHAnsi"/>
                <w:sz w:val="24"/>
                <w:szCs w:val="24"/>
              </w:rPr>
            </w:pPr>
            <w:r w:rsidRPr="00CA2138">
              <w:rPr>
                <w:rFonts w:cstheme="minorHAnsi"/>
                <w:sz w:val="24"/>
              </w:rPr>
              <w:lastRenderedPageBreak/>
              <w:t>Candidate</w:t>
            </w:r>
            <w:r w:rsidRPr="00CA2138">
              <w:rPr>
                <w:rFonts w:cstheme="minorHAnsi"/>
                <w:spacing w:val="22"/>
                <w:w w:val="99"/>
                <w:sz w:val="24"/>
              </w:rPr>
              <w:t xml:space="preserve"> </w:t>
            </w:r>
            <w:r w:rsidRPr="00CA2138">
              <w:rPr>
                <w:rFonts w:cstheme="minorHAnsi"/>
                <w:sz w:val="24"/>
              </w:rPr>
              <w:t>No:</w:t>
            </w:r>
          </w:p>
        </w:tc>
        <w:tc>
          <w:tcPr>
            <w:tcW w:w="955" w:type="dxa"/>
            <w:tcBorders>
              <w:top w:val="single" w:sz="5" w:space="0" w:color="000000"/>
              <w:left w:val="dotted" w:sz="4" w:space="0" w:color="000000"/>
              <w:bottom w:val="single" w:sz="5" w:space="0" w:color="000000"/>
              <w:right w:val="single" w:sz="5" w:space="0" w:color="000000"/>
            </w:tcBorders>
          </w:tcPr>
          <w:p w14:paraId="6F23E291" w14:textId="77777777" w:rsidR="00CA2138" w:rsidRPr="00CA2138" w:rsidRDefault="00CA2138" w:rsidP="00CA2138">
            <w:pPr>
              <w:pStyle w:val="TableParagraph"/>
              <w:spacing w:line="291" w:lineRule="exact"/>
              <w:ind w:left="1"/>
              <w:jc w:val="center"/>
              <w:rPr>
                <w:rFonts w:eastAsia="Calibri" w:cstheme="minorHAnsi"/>
                <w:sz w:val="24"/>
                <w:szCs w:val="24"/>
              </w:rPr>
            </w:pPr>
            <w:r w:rsidRPr="00CA2138">
              <w:rPr>
                <w:rFonts w:cstheme="minorHAnsi"/>
                <w:i/>
                <w:sz w:val="24"/>
              </w:rPr>
              <w:t>12</w:t>
            </w:r>
          </w:p>
        </w:tc>
        <w:tc>
          <w:tcPr>
            <w:tcW w:w="2918" w:type="dxa"/>
            <w:tcBorders>
              <w:top w:val="single" w:sz="5" w:space="0" w:color="000000"/>
              <w:left w:val="single" w:sz="5" w:space="0" w:color="000000"/>
              <w:bottom w:val="single" w:sz="5" w:space="0" w:color="000000"/>
              <w:right w:val="dotted" w:sz="4" w:space="0" w:color="000000"/>
            </w:tcBorders>
          </w:tcPr>
          <w:p w14:paraId="4EB7BA81" w14:textId="77777777" w:rsidR="00CA2138" w:rsidRPr="00CA2138" w:rsidRDefault="00CA2138" w:rsidP="00CA2138">
            <w:pPr>
              <w:pStyle w:val="TableParagraph"/>
              <w:spacing w:line="291" w:lineRule="exact"/>
              <w:ind w:left="102"/>
              <w:rPr>
                <w:rFonts w:eastAsia="Calibri" w:cstheme="minorHAnsi"/>
                <w:sz w:val="24"/>
                <w:szCs w:val="24"/>
              </w:rPr>
            </w:pPr>
            <w:r w:rsidRPr="00CA2138">
              <w:rPr>
                <w:rFonts w:cstheme="minorHAnsi"/>
                <w:spacing w:val="-1"/>
                <w:sz w:val="24"/>
              </w:rPr>
              <w:t>Critical</w:t>
            </w:r>
            <w:r w:rsidRPr="00CA2138">
              <w:rPr>
                <w:rFonts w:cstheme="minorHAnsi"/>
                <w:spacing w:val="-2"/>
                <w:sz w:val="24"/>
              </w:rPr>
              <w:t xml:space="preserve"> </w:t>
            </w:r>
            <w:r w:rsidRPr="00CA2138">
              <w:rPr>
                <w:rFonts w:cstheme="minorHAnsi"/>
                <w:spacing w:val="-1"/>
                <w:sz w:val="24"/>
              </w:rPr>
              <w:t>Appraisal</w:t>
            </w:r>
            <w:r w:rsidRPr="00CA2138">
              <w:rPr>
                <w:rFonts w:cstheme="minorHAnsi"/>
                <w:spacing w:val="-4"/>
                <w:sz w:val="24"/>
              </w:rPr>
              <w:t xml:space="preserve"> </w:t>
            </w:r>
            <w:r w:rsidRPr="00CA2138">
              <w:rPr>
                <w:rFonts w:cstheme="minorHAnsi"/>
                <w:spacing w:val="-1"/>
                <w:sz w:val="24"/>
              </w:rPr>
              <w:t>Paper</w:t>
            </w:r>
          </w:p>
        </w:tc>
        <w:tc>
          <w:tcPr>
            <w:tcW w:w="238" w:type="dxa"/>
            <w:tcBorders>
              <w:top w:val="single" w:sz="5" w:space="0" w:color="000000"/>
              <w:left w:val="dotted" w:sz="4" w:space="0" w:color="000000"/>
              <w:bottom w:val="single" w:sz="5" w:space="0" w:color="000000"/>
              <w:right w:val="single" w:sz="5" w:space="0" w:color="000000"/>
            </w:tcBorders>
          </w:tcPr>
          <w:p w14:paraId="797ABB01" w14:textId="77777777" w:rsidR="00CA2138" w:rsidRPr="00CA2138" w:rsidRDefault="00CA2138" w:rsidP="00CA2138">
            <w:pPr>
              <w:rPr>
                <w:rFonts w:asciiTheme="minorHAnsi" w:hAnsiTheme="minorHAnsi" w:cstheme="minorHAnsi"/>
              </w:rPr>
            </w:pPr>
          </w:p>
        </w:tc>
        <w:tc>
          <w:tcPr>
            <w:tcW w:w="1032" w:type="dxa"/>
            <w:tcBorders>
              <w:top w:val="single" w:sz="5" w:space="0" w:color="000000"/>
              <w:left w:val="single" w:sz="5" w:space="0" w:color="000000"/>
              <w:bottom w:val="single" w:sz="5" w:space="0" w:color="000000"/>
              <w:right w:val="dotted" w:sz="4" w:space="0" w:color="000000"/>
            </w:tcBorders>
          </w:tcPr>
          <w:p w14:paraId="746514E3" w14:textId="77777777" w:rsidR="00CA2138" w:rsidRPr="00CA2138" w:rsidRDefault="00CA2138" w:rsidP="00CA2138">
            <w:pPr>
              <w:pStyle w:val="TableParagraph"/>
              <w:ind w:left="102" w:right="445"/>
              <w:rPr>
                <w:rFonts w:eastAsia="Calibri" w:cstheme="minorHAnsi"/>
                <w:sz w:val="24"/>
                <w:szCs w:val="24"/>
              </w:rPr>
            </w:pPr>
            <w:r w:rsidRPr="00CA2138">
              <w:rPr>
                <w:rFonts w:cstheme="minorHAnsi"/>
                <w:spacing w:val="-1"/>
                <w:sz w:val="24"/>
              </w:rPr>
              <w:t>Page</w:t>
            </w:r>
            <w:r w:rsidRPr="00CA2138">
              <w:rPr>
                <w:rFonts w:cstheme="minorHAnsi"/>
                <w:spacing w:val="21"/>
                <w:w w:val="99"/>
                <w:sz w:val="24"/>
              </w:rPr>
              <w:t xml:space="preserve"> </w:t>
            </w:r>
            <w:r w:rsidRPr="00CA2138">
              <w:rPr>
                <w:rFonts w:cstheme="minorHAnsi"/>
                <w:sz w:val="24"/>
              </w:rPr>
              <w:t>No:</w:t>
            </w:r>
          </w:p>
        </w:tc>
        <w:tc>
          <w:tcPr>
            <w:tcW w:w="910" w:type="dxa"/>
            <w:tcBorders>
              <w:top w:val="single" w:sz="5" w:space="0" w:color="000000"/>
              <w:left w:val="dotted" w:sz="4" w:space="0" w:color="000000"/>
              <w:bottom w:val="single" w:sz="5" w:space="0" w:color="000000"/>
              <w:right w:val="single" w:sz="5" w:space="0" w:color="000000"/>
            </w:tcBorders>
          </w:tcPr>
          <w:p w14:paraId="64DF4EA9" w14:textId="77777777" w:rsidR="00CA2138" w:rsidRPr="00CA2138" w:rsidRDefault="00CA2138" w:rsidP="00CA2138">
            <w:pPr>
              <w:pStyle w:val="TableParagraph"/>
              <w:spacing w:line="291" w:lineRule="exact"/>
              <w:jc w:val="center"/>
              <w:rPr>
                <w:rFonts w:eastAsia="Calibri" w:cstheme="minorHAnsi"/>
                <w:sz w:val="24"/>
                <w:szCs w:val="24"/>
              </w:rPr>
            </w:pPr>
            <w:r w:rsidRPr="00CA2138">
              <w:rPr>
                <w:rFonts w:cstheme="minorHAnsi"/>
                <w:i/>
                <w:sz w:val="24"/>
              </w:rPr>
              <w:t>2</w:t>
            </w:r>
          </w:p>
        </w:tc>
      </w:tr>
    </w:tbl>
    <w:p w14:paraId="6663D142" w14:textId="77777777" w:rsidR="00CA2138" w:rsidRPr="00CA2138" w:rsidRDefault="00CA2138" w:rsidP="00CA2138">
      <w:pPr>
        <w:spacing w:before="8"/>
        <w:rPr>
          <w:rFonts w:asciiTheme="minorHAnsi" w:eastAsia="Calibri" w:hAnsiTheme="minorHAnsi" w:cstheme="minorHAnsi"/>
          <w:sz w:val="19"/>
          <w:szCs w:val="19"/>
        </w:rPr>
      </w:pPr>
    </w:p>
    <w:p w14:paraId="1E5FB90E" w14:textId="77777777" w:rsidR="00CA2138" w:rsidRPr="00CA2138" w:rsidRDefault="00CA2138" w:rsidP="00CA2138">
      <w:pPr>
        <w:pStyle w:val="BodyText"/>
        <w:numPr>
          <w:ilvl w:val="0"/>
          <w:numId w:val="53"/>
        </w:numPr>
        <w:tabs>
          <w:tab w:val="left" w:pos="898"/>
        </w:tabs>
        <w:spacing w:before="7"/>
        <w:ind w:left="938" w:right="611" w:hanging="410"/>
        <w:rPr>
          <w:rFonts w:asciiTheme="minorHAnsi" w:eastAsia="Calibri" w:hAnsiTheme="minorHAnsi" w:cstheme="minorHAnsi"/>
        </w:rPr>
      </w:pPr>
      <w:r w:rsidRPr="00CA2138">
        <w:rPr>
          <w:rFonts w:asciiTheme="minorHAnsi" w:hAnsiTheme="minorHAnsi" w:cstheme="minorHAnsi"/>
        </w:rPr>
        <w:t>When</w:t>
      </w:r>
      <w:r w:rsidRPr="00CA2138">
        <w:rPr>
          <w:rFonts w:asciiTheme="minorHAnsi" w:hAnsiTheme="minorHAnsi" w:cstheme="minorHAnsi"/>
          <w:spacing w:val="-4"/>
        </w:rPr>
        <w:t xml:space="preserve"> </w:t>
      </w:r>
      <w:r w:rsidRPr="00CA2138">
        <w:rPr>
          <w:rFonts w:asciiTheme="minorHAnsi" w:hAnsiTheme="minorHAnsi" w:cstheme="minorHAnsi"/>
          <w:spacing w:val="-1"/>
        </w:rPr>
        <w:t>the Invigilator</w:t>
      </w:r>
      <w:r w:rsidRPr="00CA2138">
        <w:rPr>
          <w:rFonts w:asciiTheme="minorHAnsi" w:hAnsiTheme="minorHAnsi" w:cstheme="minorHAnsi"/>
          <w:spacing w:val="-5"/>
        </w:rPr>
        <w:t xml:space="preserve"> </w:t>
      </w:r>
      <w:r w:rsidRPr="00CA2138">
        <w:rPr>
          <w:rFonts w:asciiTheme="minorHAnsi" w:hAnsiTheme="minorHAnsi" w:cstheme="minorHAnsi"/>
          <w:spacing w:val="-1"/>
        </w:rPr>
        <w:t>announces</w:t>
      </w:r>
      <w:r w:rsidRPr="00CA2138">
        <w:rPr>
          <w:rFonts w:asciiTheme="minorHAnsi" w:hAnsiTheme="minorHAnsi" w:cstheme="minorHAnsi"/>
          <w:spacing w:val="-4"/>
        </w:rPr>
        <w:t xml:space="preserve"> </w:t>
      </w:r>
      <w:r w:rsidRPr="00CA2138">
        <w:rPr>
          <w:rFonts w:asciiTheme="minorHAnsi" w:hAnsiTheme="minorHAnsi" w:cstheme="minorHAnsi"/>
          <w:spacing w:val="-1"/>
        </w:rPr>
        <w:t>the end</w:t>
      </w:r>
      <w:r w:rsidRPr="00CA2138">
        <w:rPr>
          <w:rFonts w:asciiTheme="minorHAnsi" w:hAnsiTheme="minorHAnsi" w:cstheme="minorHAnsi"/>
          <w:spacing w:val="-4"/>
        </w:rPr>
        <w:t xml:space="preserve"> </w:t>
      </w:r>
      <w:r w:rsidRPr="00CA2138">
        <w:rPr>
          <w:rFonts w:asciiTheme="minorHAnsi" w:hAnsiTheme="minorHAnsi" w:cstheme="minorHAnsi"/>
        </w:rPr>
        <w:t>of</w:t>
      </w:r>
      <w:r w:rsidRPr="00CA2138">
        <w:rPr>
          <w:rFonts w:asciiTheme="minorHAnsi" w:hAnsiTheme="minorHAnsi" w:cstheme="minorHAnsi"/>
          <w:spacing w:val="-3"/>
        </w:rPr>
        <w:t xml:space="preserve"> </w:t>
      </w:r>
      <w:r w:rsidRPr="00CA2138">
        <w:rPr>
          <w:rFonts w:asciiTheme="minorHAnsi" w:hAnsiTheme="minorHAnsi" w:cstheme="minorHAnsi"/>
          <w:spacing w:val="-1"/>
        </w:rPr>
        <w:t>the</w:t>
      </w:r>
      <w:r w:rsidRPr="00CA2138">
        <w:rPr>
          <w:rFonts w:asciiTheme="minorHAnsi" w:hAnsiTheme="minorHAnsi" w:cstheme="minorHAnsi"/>
          <w:spacing w:val="-2"/>
        </w:rPr>
        <w:t xml:space="preserve"> </w:t>
      </w:r>
      <w:r w:rsidRPr="00CA2138">
        <w:rPr>
          <w:rFonts w:asciiTheme="minorHAnsi" w:hAnsiTheme="minorHAnsi" w:cstheme="minorHAnsi"/>
          <w:spacing w:val="-1"/>
        </w:rPr>
        <w:t>session, please</w:t>
      </w:r>
      <w:r w:rsidRPr="00CA2138">
        <w:rPr>
          <w:rFonts w:asciiTheme="minorHAnsi" w:hAnsiTheme="minorHAnsi" w:cstheme="minorHAnsi"/>
          <w:spacing w:val="-2"/>
        </w:rPr>
        <w:t xml:space="preserve"> </w:t>
      </w:r>
      <w:r w:rsidRPr="00CA2138">
        <w:rPr>
          <w:rFonts w:asciiTheme="minorHAnsi" w:hAnsiTheme="minorHAnsi" w:cstheme="minorHAnsi"/>
          <w:spacing w:val="-1"/>
        </w:rPr>
        <w:t>stop</w:t>
      </w:r>
      <w:r w:rsidRPr="00CA2138">
        <w:rPr>
          <w:rFonts w:asciiTheme="minorHAnsi" w:hAnsiTheme="minorHAnsi" w:cstheme="minorHAnsi"/>
          <w:spacing w:val="-3"/>
        </w:rPr>
        <w:t xml:space="preserve"> </w:t>
      </w:r>
      <w:r w:rsidRPr="00CA2138">
        <w:rPr>
          <w:rFonts w:asciiTheme="minorHAnsi" w:hAnsiTheme="minorHAnsi" w:cstheme="minorHAnsi"/>
          <w:spacing w:val="-1"/>
        </w:rPr>
        <w:t>writing</w:t>
      </w:r>
      <w:r w:rsidRPr="00CA2138">
        <w:rPr>
          <w:rFonts w:asciiTheme="minorHAnsi" w:hAnsiTheme="minorHAnsi" w:cstheme="minorHAnsi"/>
          <w:spacing w:val="65"/>
          <w:w w:val="99"/>
        </w:rPr>
        <w:t xml:space="preserve"> </w:t>
      </w:r>
      <w:r w:rsidRPr="00CA2138">
        <w:rPr>
          <w:rFonts w:asciiTheme="minorHAnsi" w:hAnsiTheme="minorHAnsi" w:cstheme="minorHAnsi"/>
          <w:spacing w:val="-1"/>
        </w:rPr>
        <w:t>immediately,</w:t>
      </w:r>
      <w:r w:rsidRPr="00CA2138">
        <w:rPr>
          <w:rFonts w:asciiTheme="minorHAnsi" w:hAnsiTheme="minorHAnsi" w:cstheme="minorHAnsi"/>
          <w:spacing w:val="-3"/>
        </w:rPr>
        <w:t xml:space="preserve"> </w:t>
      </w:r>
      <w:r w:rsidRPr="00CA2138">
        <w:rPr>
          <w:rFonts w:asciiTheme="minorHAnsi" w:hAnsiTheme="minorHAnsi" w:cstheme="minorHAnsi"/>
        </w:rPr>
        <w:t>place</w:t>
      </w:r>
      <w:r w:rsidRPr="00CA2138">
        <w:rPr>
          <w:rFonts w:asciiTheme="minorHAnsi" w:hAnsiTheme="minorHAnsi" w:cstheme="minorHAnsi"/>
          <w:spacing w:val="-4"/>
        </w:rPr>
        <w:t xml:space="preserve"> </w:t>
      </w:r>
      <w:r w:rsidRPr="00CA2138">
        <w:rPr>
          <w:rFonts w:asciiTheme="minorHAnsi" w:hAnsiTheme="minorHAnsi" w:cstheme="minorHAnsi"/>
          <w:spacing w:val="-1"/>
        </w:rPr>
        <w:t>everything</w:t>
      </w:r>
      <w:r w:rsidRPr="00CA2138">
        <w:rPr>
          <w:rFonts w:asciiTheme="minorHAnsi" w:hAnsiTheme="minorHAnsi" w:cstheme="minorHAnsi"/>
          <w:spacing w:val="-4"/>
        </w:rPr>
        <w:t xml:space="preserve"> </w:t>
      </w:r>
      <w:r w:rsidRPr="00CA2138">
        <w:rPr>
          <w:rFonts w:asciiTheme="minorHAnsi" w:hAnsiTheme="minorHAnsi" w:cstheme="minorHAnsi"/>
        </w:rPr>
        <w:t>back</w:t>
      </w:r>
      <w:r w:rsidRPr="00CA2138">
        <w:rPr>
          <w:rFonts w:asciiTheme="minorHAnsi" w:hAnsiTheme="minorHAnsi" w:cstheme="minorHAnsi"/>
          <w:spacing w:val="-4"/>
        </w:rPr>
        <w:t xml:space="preserve"> </w:t>
      </w:r>
      <w:r w:rsidRPr="00CA2138">
        <w:rPr>
          <w:rFonts w:asciiTheme="minorHAnsi" w:hAnsiTheme="minorHAnsi" w:cstheme="minorHAnsi"/>
          <w:spacing w:val="-1"/>
        </w:rPr>
        <w:t>into</w:t>
      </w:r>
      <w:r w:rsidRPr="00CA2138">
        <w:rPr>
          <w:rFonts w:asciiTheme="minorHAnsi" w:hAnsiTheme="minorHAnsi" w:cstheme="minorHAnsi"/>
          <w:spacing w:val="-4"/>
        </w:rPr>
        <w:t xml:space="preserve"> </w:t>
      </w:r>
      <w:r w:rsidRPr="00CA2138">
        <w:rPr>
          <w:rFonts w:asciiTheme="minorHAnsi" w:hAnsiTheme="minorHAnsi" w:cstheme="minorHAnsi"/>
          <w:spacing w:val="-1"/>
        </w:rPr>
        <w:t>the</w:t>
      </w:r>
      <w:r w:rsidRPr="00CA2138">
        <w:rPr>
          <w:rFonts w:asciiTheme="minorHAnsi" w:hAnsiTheme="minorHAnsi" w:cstheme="minorHAnsi"/>
          <w:spacing w:val="-3"/>
        </w:rPr>
        <w:t xml:space="preserve"> </w:t>
      </w:r>
      <w:r w:rsidRPr="00CA2138">
        <w:rPr>
          <w:rFonts w:asciiTheme="minorHAnsi" w:hAnsiTheme="minorHAnsi" w:cstheme="minorHAnsi"/>
          <w:spacing w:val="-1"/>
        </w:rPr>
        <w:t>candidate</w:t>
      </w:r>
      <w:r w:rsidRPr="00CA2138">
        <w:rPr>
          <w:rFonts w:asciiTheme="minorHAnsi" w:hAnsiTheme="minorHAnsi" w:cstheme="minorHAnsi"/>
          <w:spacing w:val="-4"/>
        </w:rPr>
        <w:t xml:space="preserve"> </w:t>
      </w:r>
      <w:r w:rsidRPr="00CA2138">
        <w:rPr>
          <w:rFonts w:asciiTheme="minorHAnsi" w:hAnsiTheme="minorHAnsi" w:cstheme="minorHAnsi"/>
          <w:spacing w:val="-1"/>
        </w:rPr>
        <w:t>envelope</w:t>
      </w:r>
      <w:r w:rsidRPr="00CA2138">
        <w:rPr>
          <w:rFonts w:asciiTheme="minorHAnsi" w:hAnsiTheme="minorHAnsi" w:cstheme="minorHAnsi"/>
          <w:spacing w:val="-2"/>
        </w:rPr>
        <w:t xml:space="preserve"> </w:t>
      </w:r>
      <w:r w:rsidRPr="00CA2138">
        <w:rPr>
          <w:rFonts w:asciiTheme="minorHAnsi" w:hAnsiTheme="minorHAnsi" w:cstheme="minorHAnsi"/>
          <w:spacing w:val="-1"/>
        </w:rPr>
        <w:t>and stay</w:t>
      </w:r>
      <w:r w:rsidRPr="00CA2138">
        <w:rPr>
          <w:rFonts w:asciiTheme="minorHAnsi" w:hAnsiTheme="minorHAnsi" w:cstheme="minorHAnsi"/>
          <w:spacing w:val="-3"/>
        </w:rPr>
        <w:t xml:space="preserve"> </w:t>
      </w:r>
      <w:r w:rsidRPr="00CA2138">
        <w:rPr>
          <w:rFonts w:asciiTheme="minorHAnsi" w:hAnsiTheme="minorHAnsi" w:cstheme="minorHAnsi"/>
        </w:rPr>
        <w:t>in</w:t>
      </w:r>
      <w:r w:rsidRPr="00CA2138">
        <w:rPr>
          <w:rFonts w:asciiTheme="minorHAnsi" w:hAnsiTheme="minorHAnsi" w:cstheme="minorHAnsi"/>
          <w:spacing w:val="71"/>
        </w:rPr>
        <w:t xml:space="preserve"> </w:t>
      </w:r>
      <w:r w:rsidRPr="00CA2138">
        <w:rPr>
          <w:rFonts w:asciiTheme="minorHAnsi" w:hAnsiTheme="minorHAnsi" w:cstheme="minorHAnsi"/>
        </w:rPr>
        <w:t>your</w:t>
      </w:r>
      <w:r w:rsidRPr="00CA2138">
        <w:rPr>
          <w:rFonts w:asciiTheme="minorHAnsi" w:hAnsiTheme="minorHAnsi" w:cstheme="minorHAnsi"/>
          <w:spacing w:val="-6"/>
        </w:rPr>
        <w:t xml:space="preserve"> </w:t>
      </w:r>
      <w:r w:rsidRPr="00CA2138">
        <w:rPr>
          <w:rFonts w:asciiTheme="minorHAnsi" w:hAnsiTheme="minorHAnsi" w:cstheme="minorHAnsi"/>
          <w:spacing w:val="-1"/>
        </w:rPr>
        <w:t>seat</w:t>
      </w:r>
      <w:r w:rsidRPr="00CA2138">
        <w:rPr>
          <w:rFonts w:asciiTheme="minorHAnsi" w:hAnsiTheme="minorHAnsi" w:cstheme="minorHAnsi"/>
          <w:spacing w:val="-4"/>
        </w:rPr>
        <w:t xml:space="preserve"> </w:t>
      </w:r>
      <w:r w:rsidRPr="00CA2138">
        <w:rPr>
          <w:rFonts w:asciiTheme="minorHAnsi" w:hAnsiTheme="minorHAnsi" w:cstheme="minorHAnsi"/>
        </w:rPr>
        <w:t>until</w:t>
      </w:r>
      <w:r w:rsidRPr="00CA2138">
        <w:rPr>
          <w:rFonts w:asciiTheme="minorHAnsi" w:hAnsiTheme="minorHAnsi" w:cstheme="minorHAnsi"/>
          <w:spacing w:val="-6"/>
        </w:rPr>
        <w:t xml:space="preserve"> </w:t>
      </w:r>
      <w:r w:rsidRPr="00CA2138">
        <w:rPr>
          <w:rFonts w:asciiTheme="minorHAnsi" w:hAnsiTheme="minorHAnsi" w:cstheme="minorHAnsi"/>
          <w:spacing w:val="-1"/>
        </w:rPr>
        <w:t>we’ve</w:t>
      </w:r>
      <w:r w:rsidRPr="00CA2138">
        <w:rPr>
          <w:rFonts w:asciiTheme="minorHAnsi" w:hAnsiTheme="minorHAnsi" w:cstheme="minorHAnsi"/>
          <w:spacing w:val="-4"/>
        </w:rPr>
        <w:t xml:space="preserve"> </w:t>
      </w:r>
      <w:r w:rsidRPr="00CA2138">
        <w:rPr>
          <w:rFonts w:asciiTheme="minorHAnsi" w:hAnsiTheme="minorHAnsi" w:cstheme="minorHAnsi"/>
          <w:spacing w:val="-1"/>
        </w:rPr>
        <w:t>collected</w:t>
      </w:r>
      <w:r w:rsidRPr="00CA2138">
        <w:rPr>
          <w:rFonts w:asciiTheme="minorHAnsi" w:hAnsiTheme="minorHAnsi" w:cstheme="minorHAnsi"/>
          <w:spacing w:val="-4"/>
        </w:rPr>
        <w:t xml:space="preserve"> </w:t>
      </w:r>
      <w:r w:rsidRPr="00CA2138">
        <w:rPr>
          <w:rFonts w:asciiTheme="minorHAnsi" w:hAnsiTheme="minorHAnsi" w:cstheme="minorHAnsi"/>
        </w:rPr>
        <w:t>all</w:t>
      </w:r>
      <w:r w:rsidRPr="00CA2138">
        <w:rPr>
          <w:rFonts w:asciiTheme="minorHAnsi" w:hAnsiTheme="minorHAnsi" w:cstheme="minorHAnsi"/>
          <w:spacing w:val="-4"/>
        </w:rPr>
        <w:t xml:space="preserve"> </w:t>
      </w:r>
      <w:r w:rsidRPr="00CA2138">
        <w:rPr>
          <w:rFonts w:asciiTheme="minorHAnsi" w:hAnsiTheme="minorHAnsi" w:cstheme="minorHAnsi"/>
          <w:spacing w:val="-1"/>
        </w:rPr>
        <w:t>envelopes.</w:t>
      </w:r>
    </w:p>
    <w:p w14:paraId="594B0D06" w14:textId="77777777" w:rsidR="00CA2138" w:rsidRPr="00CA2138" w:rsidRDefault="00CA2138" w:rsidP="00CA2138">
      <w:pPr>
        <w:spacing w:line="90" w:lineRule="atLeast"/>
        <w:ind w:left="117"/>
        <w:rPr>
          <w:rFonts w:asciiTheme="minorHAnsi" w:eastAsia="Calibri" w:hAnsiTheme="minorHAnsi" w:cstheme="minorHAnsi"/>
          <w:sz w:val="9"/>
          <w:szCs w:val="9"/>
        </w:rPr>
      </w:pPr>
    </w:p>
    <w:p w14:paraId="2F3F8F33" w14:textId="77777777" w:rsidR="00CA2138" w:rsidRPr="00CA2138" w:rsidRDefault="00CA2138" w:rsidP="00CA2138">
      <w:pPr>
        <w:spacing w:line="90" w:lineRule="atLeast"/>
        <w:rPr>
          <w:rFonts w:asciiTheme="minorHAnsi" w:eastAsia="Calibri" w:hAnsiTheme="minorHAnsi" w:cstheme="minorHAnsi"/>
          <w:sz w:val="9"/>
          <w:szCs w:val="9"/>
        </w:rPr>
        <w:sectPr w:rsidR="00CA2138" w:rsidRPr="00CA2138" w:rsidSect="00CA2138">
          <w:pgSz w:w="11910" w:h="16840"/>
          <w:pgMar w:top="820" w:right="1380" w:bottom="280" w:left="1620" w:header="720" w:footer="720" w:gutter="0"/>
          <w:cols w:space="720"/>
        </w:sectPr>
      </w:pPr>
    </w:p>
    <w:p w14:paraId="34656035" w14:textId="77777777" w:rsidR="00372B6D" w:rsidRDefault="00372B6D" w:rsidP="00CA2138">
      <w:pPr>
        <w:pStyle w:val="Heading1"/>
        <w:spacing w:before="30"/>
        <w:ind w:right="178"/>
        <w:rPr>
          <w:rFonts w:asciiTheme="minorHAnsi" w:hAnsiTheme="minorHAnsi" w:cstheme="minorHAnsi"/>
          <w:sz w:val="32"/>
          <w:szCs w:val="32"/>
        </w:rPr>
      </w:pPr>
    </w:p>
    <w:p w14:paraId="3028B270" w14:textId="77777777" w:rsidR="00CA2138" w:rsidRPr="00372B6D" w:rsidRDefault="00CA2138" w:rsidP="00CA2138">
      <w:pPr>
        <w:pStyle w:val="Heading1"/>
        <w:spacing w:before="30"/>
        <w:ind w:right="178"/>
        <w:rPr>
          <w:rFonts w:asciiTheme="minorHAnsi" w:hAnsiTheme="minorHAnsi" w:cstheme="minorHAnsi"/>
          <w:b w:val="0"/>
          <w:bCs w:val="0"/>
          <w:sz w:val="32"/>
          <w:szCs w:val="32"/>
        </w:rPr>
      </w:pPr>
      <w:r w:rsidRPr="00372B6D">
        <w:rPr>
          <w:rFonts w:asciiTheme="minorHAnsi" w:hAnsiTheme="minorHAnsi" w:cstheme="minorHAnsi"/>
          <w:sz w:val="32"/>
          <w:szCs w:val="32"/>
        </w:rPr>
        <w:t>CRITICAL</w:t>
      </w:r>
      <w:r w:rsidRPr="00372B6D">
        <w:rPr>
          <w:rFonts w:asciiTheme="minorHAnsi" w:hAnsiTheme="minorHAnsi" w:cstheme="minorHAnsi"/>
          <w:spacing w:val="-12"/>
          <w:sz w:val="32"/>
          <w:szCs w:val="32"/>
        </w:rPr>
        <w:t xml:space="preserve"> </w:t>
      </w:r>
      <w:r w:rsidRPr="00372B6D">
        <w:rPr>
          <w:rFonts w:asciiTheme="minorHAnsi" w:hAnsiTheme="minorHAnsi" w:cstheme="minorHAnsi"/>
          <w:spacing w:val="-1"/>
          <w:sz w:val="32"/>
          <w:szCs w:val="32"/>
        </w:rPr>
        <w:t>APPRAISAL</w:t>
      </w:r>
      <w:r w:rsidRPr="00372B6D">
        <w:rPr>
          <w:rFonts w:asciiTheme="minorHAnsi" w:hAnsiTheme="minorHAnsi" w:cstheme="minorHAnsi"/>
          <w:spacing w:val="-10"/>
          <w:sz w:val="32"/>
          <w:szCs w:val="32"/>
        </w:rPr>
        <w:t xml:space="preserve"> </w:t>
      </w:r>
      <w:r w:rsidRPr="00372B6D">
        <w:rPr>
          <w:rFonts w:asciiTheme="minorHAnsi" w:hAnsiTheme="minorHAnsi" w:cstheme="minorHAnsi"/>
          <w:spacing w:val="-1"/>
          <w:sz w:val="32"/>
          <w:szCs w:val="32"/>
        </w:rPr>
        <w:t>2019</w:t>
      </w:r>
    </w:p>
    <w:p w14:paraId="24523CB8" w14:textId="77777777" w:rsidR="00CA2138" w:rsidRPr="00CA2138" w:rsidRDefault="00CA2138" w:rsidP="00CA2138">
      <w:pPr>
        <w:spacing w:line="90" w:lineRule="atLeast"/>
        <w:ind w:left="457"/>
        <w:rPr>
          <w:rFonts w:asciiTheme="minorHAnsi" w:eastAsia="Calibri" w:hAnsiTheme="minorHAnsi" w:cstheme="minorHAnsi"/>
          <w:sz w:val="9"/>
          <w:szCs w:val="9"/>
        </w:rPr>
      </w:pPr>
    </w:p>
    <w:p w14:paraId="01F02402" w14:textId="77777777" w:rsidR="00CA2138" w:rsidRPr="00CA2138" w:rsidRDefault="00CA2138" w:rsidP="00CA2138">
      <w:pPr>
        <w:jc w:val="center"/>
        <w:rPr>
          <w:rFonts w:asciiTheme="minorHAnsi" w:hAnsiTheme="minorHAnsi" w:cstheme="minorHAnsi"/>
          <w:i/>
          <w:iCs/>
          <w:sz w:val="22"/>
          <w:szCs w:val="22"/>
        </w:rPr>
      </w:pPr>
      <w:r w:rsidRPr="00CA2138">
        <w:rPr>
          <w:rFonts w:asciiTheme="minorHAnsi" w:hAnsiTheme="minorHAnsi" w:cstheme="minorHAnsi"/>
          <w:i/>
          <w:iCs/>
          <w:sz w:val="22"/>
          <w:szCs w:val="22"/>
        </w:rPr>
        <w:t>Evaluation of Soy Phytoestrogens for the Treatment of Hot Flashes in Breast Cancer</w:t>
      </w:r>
    </w:p>
    <w:p w14:paraId="74A206F0" w14:textId="77777777" w:rsidR="00CA2138" w:rsidRPr="00CA2138" w:rsidRDefault="00CA2138" w:rsidP="00CA2138">
      <w:pPr>
        <w:jc w:val="center"/>
        <w:rPr>
          <w:rFonts w:asciiTheme="minorHAnsi" w:hAnsiTheme="minorHAnsi" w:cstheme="minorHAnsi"/>
          <w:i/>
          <w:iCs/>
          <w:sz w:val="22"/>
          <w:szCs w:val="22"/>
        </w:rPr>
      </w:pPr>
      <w:r w:rsidRPr="00CA2138">
        <w:rPr>
          <w:rFonts w:asciiTheme="minorHAnsi" w:hAnsiTheme="minorHAnsi" w:cstheme="minorHAnsi"/>
          <w:i/>
          <w:iCs/>
          <w:sz w:val="22"/>
          <w:szCs w:val="22"/>
        </w:rPr>
        <w:t>Survivors: A North Central Cancer Treatment Group Trial</w:t>
      </w:r>
    </w:p>
    <w:p w14:paraId="06F11776" w14:textId="77777777" w:rsidR="00CA2138" w:rsidRPr="00CA2138" w:rsidRDefault="00CA2138" w:rsidP="00CA2138">
      <w:pPr>
        <w:jc w:val="center"/>
        <w:rPr>
          <w:rFonts w:asciiTheme="minorHAnsi" w:hAnsiTheme="minorHAnsi" w:cstheme="minorHAnsi"/>
          <w:i/>
          <w:iCs/>
          <w:sz w:val="22"/>
          <w:szCs w:val="22"/>
        </w:rPr>
      </w:pPr>
      <w:r w:rsidRPr="00CA2138">
        <w:rPr>
          <w:rFonts w:asciiTheme="minorHAnsi" w:hAnsiTheme="minorHAnsi" w:cstheme="minorHAnsi"/>
          <w:i/>
          <w:iCs/>
          <w:sz w:val="22"/>
          <w:szCs w:val="22"/>
        </w:rPr>
        <w:t xml:space="preserve">Susan K. </w:t>
      </w:r>
      <w:proofErr w:type="spellStart"/>
      <w:r w:rsidRPr="00CA2138">
        <w:rPr>
          <w:rFonts w:asciiTheme="minorHAnsi" w:hAnsiTheme="minorHAnsi" w:cstheme="minorHAnsi"/>
          <w:i/>
          <w:iCs/>
          <w:sz w:val="22"/>
          <w:szCs w:val="22"/>
        </w:rPr>
        <w:t>Quella</w:t>
      </w:r>
      <w:proofErr w:type="spellEnd"/>
      <w:r w:rsidRPr="00CA2138">
        <w:rPr>
          <w:rFonts w:asciiTheme="minorHAnsi" w:hAnsiTheme="minorHAnsi" w:cstheme="minorHAnsi"/>
          <w:i/>
          <w:iCs/>
          <w:sz w:val="22"/>
          <w:szCs w:val="22"/>
        </w:rPr>
        <w:t xml:space="preserve">, Charles L. </w:t>
      </w:r>
      <w:proofErr w:type="spellStart"/>
      <w:r w:rsidRPr="00CA2138">
        <w:rPr>
          <w:rFonts w:asciiTheme="minorHAnsi" w:hAnsiTheme="minorHAnsi" w:cstheme="minorHAnsi"/>
          <w:i/>
          <w:iCs/>
          <w:sz w:val="22"/>
          <w:szCs w:val="22"/>
        </w:rPr>
        <w:t>Loprinzi</w:t>
      </w:r>
      <w:proofErr w:type="spellEnd"/>
      <w:r w:rsidRPr="00CA2138">
        <w:rPr>
          <w:rFonts w:asciiTheme="minorHAnsi" w:hAnsiTheme="minorHAnsi" w:cstheme="minorHAnsi"/>
          <w:i/>
          <w:iCs/>
          <w:sz w:val="22"/>
          <w:szCs w:val="22"/>
        </w:rPr>
        <w:t>, Debra L. Barton et al J Clin Oncol 2000; 18: 1068- 1074</w:t>
      </w:r>
    </w:p>
    <w:p w14:paraId="6A1DAE0E" w14:textId="77777777" w:rsidR="00CA2138" w:rsidRPr="00CA2138" w:rsidRDefault="00CA2138" w:rsidP="00CA2138">
      <w:pPr>
        <w:rPr>
          <w:rFonts w:asciiTheme="minorHAnsi" w:eastAsia="Calibri" w:hAnsiTheme="minorHAnsi" w:cstheme="minorHAnsi"/>
          <w:i/>
          <w:sz w:val="20"/>
          <w:szCs w:val="20"/>
        </w:rPr>
      </w:pPr>
    </w:p>
    <w:p w14:paraId="0FAB4507" w14:textId="77777777" w:rsidR="00CA2138" w:rsidRPr="00CA2138" w:rsidRDefault="00CA2138" w:rsidP="00CA2138">
      <w:pPr>
        <w:rPr>
          <w:rFonts w:asciiTheme="minorHAnsi" w:eastAsia="Calibri" w:hAnsiTheme="minorHAnsi" w:cstheme="minorHAnsi"/>
          <w:i/>
          <w:sz w:val="20"/>
          <w:szCs w:val="20"/>
        </w:rPr>
      </w:pPr>
    </w:p>
    <w:p w14:paraId="3883CD46" w14:textId="77777777" w:rsidR="00CA2138" w:rsidRPr="00CA2138" w:rsidRDefault="00CA2138" w:rsidP="00CA2138">
      <w:pPr>
        <w:rPr>
          <w:rFonts w:asciiTheme="minorHAnsi" w:eastAsia="Calibri" w:hAnsiTheme="minorHAnsi" w:cstheme="minorHAnsi"/>
          <w:i/>
          <w:sz w:val="20"/>
          <w:szCs w:val="20"/>
        </w:rPr>
      </w:pPr>
    </w:p>
    <w:p w14:paraId="3366C4F5" w14:textId="77777777" w:rsidR="00CA2138" w:rsidRPr="00CA2138" w:rsidRDefault="00CA2138" w:rsidP="00CA2138">
      <w:pPr>
        <w:rPr>
          <w:rFonts w:asciiTheme="minorHAnsi" w:eastAsia="Calibri" w:hAnsiTheme="minorHAnsi" w:cstheme="minorHAnsi"/>
          <w:i/>
          <w:sz w:val="20"/>
          <w:szCs w:val="20"/>
        </w:rPr>
      </w:pPr>
    </w:p>
    <w:p w14:paraId="089EAC45" w14:textId="77777777" w:rsidR="00CA2138" w:rsidRPr="00CA2138" w:rsidRDefault="00CA2138" w:rsidP="00CA2138">
      <w:pPr>
        <w:spacing w:before="12"/>
        <w:rPr>
          <w:rFonts w:asciiTheme="minorHAnsi" w:eastAsia="Calibri" w:hAnsiTheme="minorHAnsi" w:cstheme="minorHAnsi"/>
          <w:i/>
          <w:sz w:val="14"/>
          <w:szCs w:val="14"/>
        </w:rPr>
      </w:pPr>
    </w:p>
    <w:tbl>
      <w:tblPr>
        <w:tblW w:w="0" w:type="auto"/>
        <w:tblInd w:w="110" w:type="dxa"/>
        <w:tblLayout w:type="fixed"/>
        <w:tblCellMar>
          <w:left w:w="0" w:type="dxa"/>
          <w:right w:w="0" w:type="dxa"/>
        </w:tblCellMar>
        <w:tblLook w:val="01E0" w:firstRow="1" w:lastRow="1" w:firstColumn="1" w:lastColumn="1" w:noHBand="0" w:noVBand="0"/>
      </w:tblPr>
      <w:tblGrid>
        <w:gridCol w:w="712"/>
        <w:gridCol w:w="7240"/>
        <w:gridCol w:w="1587"/>
      </w:tblGrid>
      <w:tr w:rsidR="00CA2138" w:rsidRPr="00CA2138" w14:paraId="5411FA03" w14:textId="77777777" w:rsidTr="00CA2138">
        <w:trPr>
          <w:trHeight w:hRule="exact" w:val="767"/>
        </w:trPr>
        <w:tc>
          <w:tcPr>
            <w:tcW w:w="712" w:type="dxa"/>
            <w:tcBorders>
              <w:top w:val="nil"/>
              <w:left w:val="nil"/>
              <w:bottom w:val="nil"/>
              <w:right w:val="nil"/>
            </w:tcBorders>
          </w:tcPr>
          <w:p w14:paraId="4A438E8F" w14:textId="77777777" w:rsidR="00CA2138" w:rsidRPr="00CA2138" w:rsidRDefault="00CA2138" w:rsidP="00CA2138">
            <w:pPr>
              <w:pStyle w:val="TableParagraph"/>
              <w:spacing w:before="11"/>
              <w:ind w:left="230"/>
              <w:rPr>
                <w:rFonts w:eastAsia="Calibri" w:cstheme="minorHAnsi"/>
                <w:sz w:val="24"/>
                <w:szCs w:val="24"/>
              </w:rPr>
            </w:pPr>
            <w:r w:rsidRPr="00CA2138">
              <w:rPr>
                <w:rFonts w:cstheme="minorHAnsi"/>
                <w:b/>
                <w:sz w:val="24"/>
              </w:rPr>
              <w:t>1.</w:t>
            </w:r>
          </w:p>
        </w:tc>
        <w:tc>
          <w:tcPr>
            <w:tcW w:w="7240" w:type="dxa"/>
            <w:tcBorders>
              <w:top w:val="nil"/>
              <w:left w:val="nil"/>
              <w:bottom w:val="nil"/>
              <w:right w:val="nil"/>
            </w:tcBorders>
          </w:tcPr>
          <w:p w14:paraId="1CC0E655" w14:textId="77777777" w:rsidR="00CA2138" w:rsidRPr="00CA2138" w:rsidRDefault="00CA2138" w:rsidP="00CA2138">
            <w:pPr>
              <w:pStyle w:val="TableParagraph"/>
              <w:spacing w:before="11"/>
              <w:ind w:left="295"/>
              <w:rPr>
                <w:rFonts w:eastAsia="Calibri" w:cstheme="minorHAnsi"/>
                <w:sz w:val="24"/>
                <w:szCs w:val="24"/>
              </w:rPr>
            </w:pPr>
            <w:r w:rsidRPr="00CA2138">
              <w:rPr>
                <w:rFonts w:cstheme="minorHAnsi"/>
                <w:sz w:val="24"/>
              </w:rPr>
              <w:t>Briefly</w:t>
            </w:r>
            <w:r w:rsidRPr="00CA2138">
              <w:rPr>
                <w:rFonts w:cstheme="minorHAnsi"/>
                <w:spacing w:val="-4"/>
                <w:sz w:val="24"/>
              </w:rPr>
              <w:t xml:space="preserve"> </w:t>
            </w:r>
            <w:r w:rsidRPr="00CA2138">
              <w:rPr>
                <w:rFonts w:cstheme="minorHAnsi"/>
                <w:spacing w:val="-1"/>
                <w:sz w:val="24"/>
              </w:rPr>
              <w:t>state</w:t>
            </w:r>
            <w:r w:rsidRPr="00CA2138">
              <w:rPr>
                <w:rFonts w:cstheme="minorHAnsi"/>
                <w:spacing w:val="-4"/>
                <w:sz w:val="24"/>
              </w:rPr>
              <w:t xml:space="preserve"> </w:t>
            </w:r>
            <w:r w:rsidRPr="00CA2138">
              <w:rPr>
                <w:rFonts w:cstheme="minorHAnsi"/>
                <w:sz w:val="24"/>
              </w:rPr>
              <w:t>the</w:t>
            </w:r>
            <w:r w:rsidRPr="00CA2138">
              <w:rPr>
                <w:rFonts w:cstheme="minorHAnsi"/>
                <w:spacing w:val="-4"/>
                <w:sz w:val="24"/>
              </w:rPr>
              <w:t xml:space="preserve"> </w:t>
            </w:r>
            <w:r w:rsidRPr="00CA2138">
              <w:rPr>
                <w:rFonts w:cstheme="minorHAnsi"/>
                <w:spacing w:val="-1"/>
                <w:sz w:val="24"/>
              </w:rPr>
              <w:t>objective</w:t>
            </w:r>
            <w:r w:rsidRPr="00CA2138">
              <w:rPr>
                <w:rFonts w:cstheme="minorHAnsi"/>
                <w:spacing w:val="-2"/>
                <w:sz w:val="24"/>
              </w:rPr>
              <w:t xml:space="preserve"> </w:t>
            </w:r>
            <w:r w:rsidRPr="00CA2138">
              <w:rPr>
                <w:rFonts w:cstheme="minorHAnsi"/>
                <w:sz w:val="24"/>
              </w:rPr>
              <w:t>of</w:t>
            </w:r>
            <w:r w:rsidRPr="00CA2138">
              <w:rPr>
                <w:rFonts w:cstheme="minorHAnsi"/>
                <w:spacing w:val="-5"/>
                <w:sz w:val="24"/>
              </w:rPr>
              <w:t xml:space="preserve"> </w:t>
            </w:r>
            <w:r w:rsidRPr="00CA2138">
              <w:rPr>
                <w:rFonts w:cstheme="minorHAnsi"/>
                <w:spacing w:val="-1"/>
                <w:sz w:val="24"/>
              </w:rPr>
              <w:t>the</w:t>
            </w:r>
            <w:r w:rsidRPr="00CA2138">
              <w:rPr>
                <w:rFonts w:cstheme="minorHAnsi"/>
                <w:spacing w:val="-2"/>
                <w:sz w:val="24"/>
              </w:rPr>
              <w:t xml:space="preserve"> </w:t>
            </w:r>
            <w:r w:rsidRPr="00CA2138">
              <w:rPr>
                <w:rFonts w:cstheme="minorHAnsi"/>
                <w:spacing w:val="-1"/>
                <w:sz w:val="24"/>
              </w:rPr>
              <w:t>study.</w:t>
            </w:r>
          </w:p>
        </w:tc>
        <w:tc>
          <w:tcPr>
            <w:tcW w:w="1587" w:type="dxa"/>
            <w:tcBorders>
              <w:top w:val="nil"/>
              <w:left w:val="nil"/>
              <w:bottom w:val="nil"/>
              <w:right w:val="nil"/>
            </w:tcBorders>
          </w:tcPr>
          <w:p w14:paraId="2F511150" w14:textId="77777777" w:rsidR="00CA2138" w:rsidRPr="00CA2138" w:rsidRDefault="00CA2138" w:rsidP="00CA2138">
            <w:pPr>
              <w:pStyle w:val="TableParagraph"/>
              <w:spacing w:before="11"/>
              <w:ind w:left="420"/>
              <w:rPr>
                <w:rFonts w:eastAsia="Calibri" w:cstheme="minorHAnsi"/>
                <w:sz w:val="24"/>
                <w:szCs w:val="24"/>
              </w:rPr>
            </w:pPr>
            <w:r w:rsidRPr="00CA2138">
              <w:rPr>
                <w:rFonts w:cstheme="minorHAnsi"/>
                <w:b/>
                <w:spacing w:val="-1"/>
                <w:sz w:val="24"/>
              </w:rPr>
              <w:t>(2</w:t>
            </w:r>
            <w:r w:rsidRPr="00CA2138">
              <w:rPr>
                <w:rFonts w:cstheme="minorHAnsi"/>
                <w:b/>
                <w:spacing w:val="-4"/>
                <w:sz w:val="24"/>
              </w:rPr>
              <w:t xml:space="preserve"> </w:t>
            </w:r>
            <w:r w:rsidRPr="00CA2138">
              <w:rPr>
                <w:rFonts w:cstheme="minorHAnsi"/>
                <w:b/>
                <w:spacing w:val="-1"/>
                <w:sz w:val="24"/>
              </w:rPr>
              <w:t>marks)</w:t>
            </w:r>
          </w:p>
        </w:tc>
      </w:tr>
      <w:tr w:rsidR="00CA2138" w:rsidRPr="00CA2138" w14:paraId="0D099E82" w14:textId="77777777" w:rsidTr="00CA2138">
        <w:trPr>
          <w:trHeight w:hRule="exact" w:val="1172"/>
        </w:trPr>
        <w:tc>
          <w:tcPr>
            <w:tcW w:w="712" w:type="dxa"/>
            <w:tcBorders>
              <w:top w:val="nil"/>
              <w:left w:val="nil"/>
              <w:bottom w:val="nil"/>
              <w:right w:val="nil"/>
            </w:tcBorders>
          </w:tcPr>
          <w:p w14:paraId="50B117A9" w14:textId="77777777" w:rsidR="00CA2138" w:rsidRPr="00CA2138" w:rsidRDefault="00CA2138" w:rsidP="00CA2138">
            <w:pPr>
              <w:pStyle w:val="TableParagraph"/>
              <w:spacing w:before="3"/>
              <w:rPr>
                <w:rFonts w:eastAsia="Calibri" w:cstheme="minorHAnsi"/>
                <w:i/>
                <w:sz w:val="34"/>
                <w:szCs w:val="34"/>
              </w:rPr>
            </w:pPr>
          </w:p>
          <w:p w14:paraId="34E58EAE" w14:textId="77777777" w:rsidR="00CA2138" w:rsidRPr="00CA2138" w:rsidRDefault="00CA2138" w:rsidP="00CA2138">
            <w:pPr>
              <w:pStyle w:val="TableParagraph"/>
              <w:ind w:left="230"/>
              <w:rPr>
                <w:rFonts w:eastAsia="Calibri" w:cstheme="minorHAnsi"/>
                <w:sz w:val="24"/>
                <w:szCs w:val="24"/>
              </w:rPr>
            </w:pPr>
            <w:r w:rsidRPr="00CA2138">
              <w:rPr>
                <w:rFonts w:cstheme="minorHAnsi"/>
                <w:b/>
                <w:sz w:val="24"/>
              </w:rPr>
              <w:t>2.</w:t>
            </w:r>
          </w:p>
        </w:tc>
        <w:tc>
          <w:tcPr>
            <w:tcW w:w="7240" w:type="dxa"/>
            <w:tcBorders>
              <w:top w:val="nil"/>
              <w:left w:val="nil"/>
              <w:bottom w:val="nil"/>
              <w:right w:val="nil"/>
            </w:tcBorders>
          </w:tcPr>
          <w:p w14:paraId="659F6C58" w14:textId="77777777" w:rsidR="00CA2138" w:rsidRPr="00CA2138" w:rsidRDefault="00CA2138" w:rsidP="00CA2138">
            <w:pPr>
              <w:pStyle w:val="TableParagraph"/>
              <w:spacing w:before="3"/>
              <w:rPr>
                <w:rFonts w:eastAsia="Calibri" w:cstheme="minorHAnsi"/>
                <w:i/>
                <w:sz w:val="34"/>
                <w:szCs w:val="34"/>
              </w:rPr>
            </w:pPr>
          </w:p>
          <w:p w14:paraId="300C6295" w14:textId="77777777" w:rsidR="00CA2138" w:rsidRPr="00CA2138" w:rsidRDefault="00CA2138" w:rsidP="00CA2138">
            <w:pPr>
              <w:pStyle w:val="TableParagraph"/>
              <w:ind w:left="295"/>
              <w:rPr>
                <w:rFonts w:eastAsia="Calibri" w:cstheme="minorHAnsi"/>
                <w:sz w:val="24"/>
                <w:szCs w:val="24"/>
              </w:rPr>
            </w:pPr>
            <w:r w:rsidRPr="00CA2138">
              <w:rPr>
                <w:rFonts w:cstheme="minorHAnsi"/>
                <w:sz w:val="24"/>
              </w:rPr>
              <w:t>Describe</w:t>
            </w:r>
            <w:r w:rsidRPr="00CA2138">
              <w:rPr>
                <w:rFonts w:cstheme="minorHAnsi"/>
                <w:spacing w:val="-4"/>
                <w:sz w:val="24"/>
              </w:rPr>
              <w:t xml:space="preserve"> </w:t>
            </w:r>
            <w:r w:rsidRPr="00CA2138">
              <w:rPr>
                <w:rFonts w:cstheme="minorHAnsi"/>
                <w:spacing w:val="-1"/>
                <w:sz w:val="24"/>
              </w:rPr>
              <w:t>the rationale</w:t>
            </w:r>
            <w:r w:rsidRPr="00CA2138">
              <w:rPr>
                <w:rFonts w:cstheme="minorHAnsi"/>
                <w:spacing w:val="-4"/>
                <w:sz w:val="24"/>
              </w:rPr>
              <w:t xml:space="preserve"> </w:t>
            </w:r>
            <w:r w:rsidRPr="00CA2138">
              <w:rPr>
                <w:rFonts w:cstheme="minorHAnsi"/>
                <w:spacing w:val="-1"/>
                <w:sz w:val="24"/>
              </w:rPr>
              <w:t>for conducting</w:t>
            </w:r>
            <w:r w:rsidRPr="00CA2138">
              <w:rPr>
                <w:rFonts w:cstheme="minorHAnsi"/>
                <w:spacing w:val="-3"/>
                <w:sz w:val="24"/>
              </w:rPr>
              <w:t xml:space="preserve"> </w:t>
            </w:r>
            <w:r w:rsidRPr="00CA2138">
              <w:rPr>
                <w:rFonts w:cstheme="minorHAnsi"/>
                <w:spacing w:val="-1"/>
                <w:sz w:val="24"/>
              </w:rPr>
              <w:t>this</w:t>
            </w:r>
            <w:r w:rsidRPr="00CA2138">
              <w:rPr>
                <w:rFonts w:cstheme="minorHAnsi"/>
                <w:spacing w:val="-2"/>
                <w:sz w:val="24"/>
              </w:rPr>
              <w:t xml:space="preserve"> </w:t>
            </w:r>
            <w:r w:rsidRPr="00CA2138">
              <w:rPr>
                <w:rFonts w:cstheme="minorHAnsi"/>
                <w:spacing w:val="-1"/>
                <w:sz w:val="24"/>
              </w:rPr>
              <w:t>study.</w:t>
            </w:r>
          </w:p>
        </w:tc>
        <w:tc>
          <w:tcPr>
            <w:tcW w:w="1587" w:type="dxa"/>
            <w:tcBorders>
              <w:top w:val="nil"/>
              <w:left w:val="nil"/>
              <w:bottom w:val="nil"/>
              <w:right w:val="nil"/>
            </w:tcBorders>
          </w:tcPr>
          <w:p w14:paraId="662EB635" w14:textId="77777777" w:rsidR="00CA2138" w:rsidRPr="00CA2138" w:rsidRDefault="00CA2138" w:rsidP="00CA2138">
            <w:pPr>
              <w:pStyle w:val="TableParagraph"/>
              <w:spacing w:before="3"/>
              <w:rPr>
                <w:rFonts w:eastAsia="Calibri" w:cstheme="minorHAnsi"/>
                <w:i/>
                <w:sz w:val="34"/>
                <w:szCs w:val="34"/>
              </w:rPr>
            </w:pPr>
          </w:p>
          <w:p w14:paraId="2911056B" w14:textId="77777777" w:rsidR="00CA2138" w:rsidRPr="00CA2138" w:rsidRDefault="00CA2138" w:rsidP="00CA2138">
            <w:pPr>
              <w:pStyle w:val="TableParagraph"/>
              <w:ind w:left="391"/>
              <w:rPr>
                <w:rFonts w:eastAsia="Calibri" w:cstheme="minorHAnsi"/>
                <w:sz w:val="24"/>
                <w:szCs w:val="24"/>
              </w:rPr>
            </w:pPr>
            <w:r w:rsidRPr="00CA2138">
              <w:rPr>
                <w:rFonts w:cstheme="minorHAnsi"/>
                <w:b/>
                <w:spacing w:val="-1"/>
                <w:sz w:val="24"/>
              </w:rPr>
              <w:t>(4</w:t>
            </w:r>
            <w:r w:rsidRPr="00CA2138">
              <w:rPr>
                <w:rFonts w:cstheme="minorHAnsi"/>
                <w:b/>
                <w:spacing w:val="-4"/>
                <w:sz w:val="24"/>
              </w:rPr>
              <w:t xml:space="preserve"> </w:t>
            </w:r>
            <w:r w:rsidRPr="00CA2138">
              <w:rPr>
                <w:rFonts w:cstheme="minorHAnsi"/>
                <w:b/>
                <w:spacing w:val="-1"/>
                <w:sz w:val="24"/>
              </w:rPr>
              <w:t>marks)</w:t>
            </w:r>
          </w:p>
        </w:tc>
      </w:tr>
      <w:tr w:rsidR="00CA2138" w:rsidRPr="00CA2138" w14:paraId="73A62F4F" w14:textId="77777777" w:rsidTr="00CA2138">
        <w:trPr>
          <w:trHeight w:hRule="exact" w:val="2344"/>
        </w:trPr>
        <w:tc>
          <w:tcPr>
            <w:tcW w:w="712" w:type="dxa"/>
            <w:tcBorders>
              <w:top w:val="nil"/>
              <w:left w:val="nil"/>
              <w:bottom w:val="nil"/>
              <w:right w:val="nil"/>
            </w:tcBorders>
          </w:tcPr>
          <w:p w14:paraId="4512A363" w14:textId="77777777" w:rsidR="00CA2138" w:rsidRPr="00CA2138" w:rsidRDefault="00CA2138" w:rsidP="00CA2138">
            <w:pPr>
              <w:pStyle w:val="TableParagraph"/>
              <w:spacing w:before="2"/>
              <w:rPr>
                <w:rFonts w:eastAsia="Calibri" w:cstheme="minorHAnsi"/>
                <w:i/>
                <w:sz w:val="34"/>
                <w:szCs w:val="34"/>
              </w:rPr>
            </w:pPr>
          </w:p>
          <w:p w14:paraId="7712F5B6" w14:textId="77777777" w:rsidR="00CA2138" w:rsidRPr="00CA2138" w:rsidRDefault="00CA2138" w:rsidP="00CA2138">
            <w:pPr>
              <w:pStyle w:val="TableParagraph"/>
              <w:ind w:left="230"/>
              <w:rPr>
                <w:rFonts w:eastAsia="Calibri" w:cstheme="minorHAnsi"/>
                <w:sz w:val="24"/>
                <w:szCs w:val="24"/>
              </w:rPr>
            </w:pPr>
            <w:r w:rsidRPr="00CA2138">
              <w:rPr>
                <w:rFonts w:cstheme="minorHAnsi"/>
                <w:b/>
                <w:sz w:val="24"/>
              </w:rPr>
              <w:t>3.</w:t>
            </w:r>
          </w:p>
        </w:tc>
        <w:tc>
          <w:tcPr>
            <w:tcW w:w="7240" w:type="dxa"/>
            <w:tcBorders>
              <w:top w:val="nil"/>
              <w:left w:val="nil"/>
              <w:bottom w:val="nil"/>
              <w:right w:val="nil"/>
            </w:tcBorders>
          </w:tcPr>
          <w:p w14:paraId="2D6944C6" w14:textId="77777777" w:rsidR="00CA2138" w:rsidRPr="00CA2138" w:rsidRDefault="00CA2138" w:rsidP="00CA2138">
            <w:pPr>
              <w:pStyle w:val="TableParagraph"/>
              <w:spacing w:before="2"/>
              <w:rPr>
                <w:rFonts w:eastAsia="Calibri" w:cstheme="minorHAnsi"/>
                <w:i/>
                <w:sz w:val="34"/>
                <w:szCs w:val="34"/>
              </w:rPr>
            </w:pPr>
          </w:p>
          <w:p w14:paraId="3A802AEF" w14:textId="77777777" w:rsidR="00CA2138" w:rsidRPr="00CA2138" w:rsidRDefault="00CA2138" w:rsidP="00CA2138">
            <w:pPr>
              <w:pStyle w:val="TableParagraph"/>
              <w:ind w:left="295"/>
              <w:jc w:val="both"/>
              <w:rPr>
                <w:rFonts w:eastAsia="Calibri" w:cstheme="minorHAnsi"/>
                <w:sz w:val="24"/>
                <w:szCs w:val="24"/>
              </w:rPr>
            </w:pPr>
            <w:r w:rsidRPr="00CA2138">
              <w:rPr>
                <w:rFonts w:cstheme="minorHAnsi"/>
                <w:sz w:val="24"/>
              </w:rPr>
              <w:t>The</w:t>
            </w:r>
            <w:r w:rsidRPr="00CA2138">
              <w:rPr>
                <w:rFonts w:cstheme="minorHAnsi"/>
                <w:spacing w:val="-2"/>
                <w:sz w:val="24"/>
              </w:rPr>
              <w:t xml:space="preserve"> </w:t>
            </w:r>
            <w:r w:rsidRPr="00CA2138">
              <w:rPr>
                <w:rFonts w:cstheme="minorHAnsi"/>
                <w:spacing w:val="-1"/>
                <w:sz w:val="24"/>
              </w:rPr>
              <w:t>study</w:t>
            </w:r>
            <w:r w:rsidRPr="00CA2138">
              <w:rPr>
                <w:rFonts w:cstheme="minorHAnsi"/>
                <w:spacing w:val="-2"/>
                <w:sz w:val="24"/>
              </w:rPr>
              <w:t xml:space="preserve"> </w:t>
            </w:r>
            <w:r w:rsidRPr="00CA2138">
              <w:rPr>
                <w:rFonts w:cstheme="minorHAnsi"/>
                <w:spacing w:val="-1"/>
                <w:sz w:val="24"/>
              </w:rPr>
              <w:t>used</w:t>
            </w:r>
            <w:r w:rsidRPr="00CA2138">
              <w:rPr>
                <w:rFonts w:cstheme="minorHAnsi"/>
                <w:sz w:val="24"/>
              </w:rPr>
              <w:t xml:space="preserve"> a</w:t>
            </w:r>
            <w:r w:rsidRPr="00CA2138">
              <w:rPr>
                <w:rFonts w:cstheme="minorHAnsi"/>
                <w:spacing w:val="-4"/>
                <w:sz w:val="24"/>
              </w:rPr>
              <w:t xml:space="preserve"> </w:t>
            </w:r>
            <w:r w:rsidRPr="00CA2138">
              <w:rPr>
                <w:rFonts w:cstheme="minorHAnsi"/>
                <w:spacing w:val="-1"/>
                <w:sz w:val="24"/>
              </w:rPr>
              <w:t>cross</w:t>
            </w:r>
            <w:r w:rsidRPr="00CA2138">
              <w:rPr>
                <w:rFonts w:cstheme="minorHAnsi"/>
                <w:spacing w:val="-2"/>
                <w:sz w:val="24"/>
              </w:rPr>
              <w:t xml:space="preserve"> </w:t>
            </w:r>
            <w:r w:rsidRPr="00CA2138">
              <w:rPr>
                <w:rFonts w:cstheme="minorHAnsi"/>
                <w:spacing w:val="-1"/>
                <w:sz w:val="24"/>
              </w:rPr>
              <w:t>over design.</w:t>
            </w:r>
          </w:p>
          <w:p w14:paraId="61FBE5D8" w14:textId="77777777" w:rsidR="00CA2138" w:rsidRPr="00CA2138" w:rsidRDefault="00CA2138" w:rsidP="00CA2138">
            <w:pPr>
              <w:pStyle w:val="TableParagraph"/>
              <w:spacing w:before="12"/>
              <w:rPr>
                <w:rFonts w:eastAsia="Calibri" w:cstheme="minorHAnsi"/>
                <w:i/>
                <w:sz w:val="23"/>
                <w:szCs w:val="23"/>
              </w:rPr>
            </w:pPr>
          </w:p>
          <w:p w14:paraId="17AD7333" w14:textId="77777777" w:rsidR="00CA2138" w:rsidRPr="00CA2138" w:rsidRDefault="00CA2138" w:rsidP="00CA2138">
            <w:pPr>
              <w:pStyle w:val="TableParagraph"/>
              <w:ind w:left="295" w:right="1029"/>
              <w:jc w:val="both"/>
              <w:rPr>
                <w:rFonts w:eastAsia="Calibri" w:cstheme="minorHAnsi"/>
                <w:sz w:val="24"/>
                <w:szCs w:val="24"/>
              </w:rPr>
            </w:pPr>
            <w:r w:rsidRPr="00CA2138">
              <w:rPr>
                <w:rFonts w:cstheme="minorHAnsi"/>
                <w:spacing w:val="-1"/>
                <w:sz w:val="24"/>
              </w:rPr>
              <w:t>Considering</w:t>
            </w:r>
            <w:r w:rsidRPr="00CA2138">
              <w:rPr>
                <w:rFonts w:cstheme="minorHAnsi"/>
                <w:spacing w:val="-3"/>
                <w:sz w:val="24"/>
              </w:rPr>
              <w:t xml:space="preserve"> </w:t>
            </w:r>
            <w:r w:rsidRPr="00CA2138">
              <w:rPr>
                <w:rFonts w:cstheme="minorHAnsi"/>
                <w:spacing w:val="-1"/>
                <w:sz w:val="24"/>
              </w:rPr>
              <w:t>cross</w:t>
            </w:r>
            <w:r w:rsidRPr="00CA2138">
              <w:rPr>
                <w:rFonts w:cstheme="minorHAnsi"/>
                <w:spacing w:val="-4"/>
                <w:sz w:val="24"/>
              </w:rPr>
              <w:t xml:space="preserve"> </w:t>
            </w:r>
            <w:r w:rsidRPr="00CA2138">
              <w:rPr>
                <w:rFonts w:cstheme="minorHAnsi"/>
                <w:spacing w:val="-1"/>
                <w:sz w:val="24"/>
              </w:rPr>
              <w:t>over study</w:t>
            </w:r>
            <w:r w:rsidRPr="00CA2138">
              <w:rPr>
                <w:rFonts w:cstheme="minorHAnsi"/>
                <w:spacing w:val="-3"/>
                <w:sz w:val="24"/>
              </w:rPr>
              <w:t xml:space="preserve"> </w:t>
            </w:r>
            <w:r w:rsidRPr="00CA2138">
              <w:rPr>
                <w:rFonts w:cstheme="minorHAnsi"/>
                <w:spacing w:val="-1"/>
                <w:sz w:val="24"/>
              </w:rPr>
              <w:t>designs</w:t>
            </w:r>
            <w:r w:rsidRPr="00CA2138">
              <w:rPr>
                <w:rFonts w:cstheme="minorHAnsi"/>
                <w:spacing w:val="-2"/>
                <w:sz w:val="24"/>
              </w:rPr>
              <w:t xml:space="preserve"> in</w:t>
            </w:r>
            <w:r w:rsidRPr="00CA2138">
              <w:rPr>
                <w:rFonts w:cstheme="minorHAnsi"/>
                <w:sz w:val="24"/>
              </w:rPr>
              <w:t xml:space="preserve"> </w:t>
            </w:r>
            <w:r w:rsidRPr="00CA2138">
              <w:rPr>
                <w:rFonts w:cstheme="minorHAnsi"/>
                <w:spacing w:val="-1"/>
                <w:sz w:val="24"/>
              </w:rPr>
              <w:t>general</w:t>
            </w:r>
            <w:r w:rsidRPr="00CA2138">
              <w:rPr>
                <w:rFonts w:cstheme="minorHAnsi"/>
                <w:spacing w:val="-5"/>
                <w:sz w:val="24"/>
              </w:rPr>
              <w:t xml:space="preserve"> </w:t>
            </w:r>
            <w:r w:rsidRPr="00CA2138">
              <w:rPr>
                <w:rFonts w:cstheme="minorHAnsi"/>
                <w:spacing w:val="-1"/>
                <w:sz w:val="24"/>
              </w:rPr>
              <w:t xml:space="preserve">terms, give </w:t>
            </w:r>
            <w:r w:rsidRPr="00CA2138">
              <w:rPr>
                <w:rFonts w:cstheme="minorHAnsi"/>
                <w:sz w:val="24"/>
              </w:rPr>
              <w:t>2</w:t>
            </w:r>
            <w:r w:rsidRPr="00CA2138">
              <w:rPr>
                <w:rFonts w:cstheme="minorHAnsi"/>
                <w:spacing w:val="71"/>
                <w:w w:val="99"/>
                <w:sz w:val="24"/>
              </w:rPr>
              <w:t xml:space="preserve"> </w:t>
            </w:r>
            <w:r w:rsidRPr="00CA2138">
              <w:rPr>
                <w:rFonts w:cstheme="minorHAnsi"/>
                <w:spacing w:val="-1"/>
                <w:sz w:val="24"/>
              </w:rPr>
              <w:t>advantages</w:t>
            </w:r>
            <w:r w:rsidRPr="00CA2138">
              <w:rPr>
                <w:rFonts w:cstheme="minorHAnsi"/>
                <w:spacing w:val="-3"/>
                <w:sz w:val="24"/>
              </w:rPr>
              <w:t xml:space="preserve"> </w:t>
            </w:r>
            <w:r w:rsidRPr="00CA2138">
              <w:rPr>
                <w:rFonts w:cstheme="minorHAnsi"/>
                <w:spacing w:val="-1"/>
                <w:sz w:val="24"/>
              </w:rPr>
              <w:t>and</w:t>
            </w:r>
            <w:r w:rsidRPr="00CA2138">
              <w:rPr>
                <w:rFonts w:cstheme="minorHAnsi"/>
                <w:spacing w:val="-3"/>
                <w:sz w:val="24"/>
              </w:rPr>
              <w:t xml:space="preserve"> </w:t>
            </w:r>
            <w:r w:rsidRPr="00CA2138">
              <w:rPr>
                <w:rFonts w:cstheme="minorHAnsi"/>
                <w:sz w:val="24"/>
              </w:rPr>
              <w:t>2</w:t>
            </w:r>
            <w:r w:rsidRPr="00CA2138">
              <w:rPr>
                <w:rFonts w:cstheme="minorHAnsi"/>
                <w:spacing w:val="-3"/>
                <w:sz w:val="24"/>
              </w:rPr>
              <w:t xml:space="preserve"> </w:t>
            </w:r>
            <w:r w:rsidRPr="00CA2138">
              <w:rPr>
                <w:rFonts w:cstheme="minorHAnsi"/>
                <w:spacing w:val="-1"/>
                <w:sz w:val="24"/>
              </w:rPr>
              <w:t>disadvantages</w:t>
            </w:r>
            <w:r w:rsidRPr="00CA2138">
              <w:rPr>
                <w:rFonts w:cstheme="minorHAnsi"/>
                <w:spacing w:val="-4"/>
                <w:sz w:val="24"/>
              </w:rPr>
              <w:t xml:space="preserve"> </w:t>
            </w:r>
            <w:r w:rsidRPr="00CA2138">
              <w:rPr>
                <w:rFonts w:cstheme="minorHAnsi"/>
                <w:sz w:val="24"/>
              </w:rPr>
              <w:t>of</w:t>
            </w:r>
            <w:r w:rsidRPr="00CA2138">
              <w:rPr>
                <w:rFonts w:cstheme="minorHAnsi"/>
                <w:spacing w:val="-3"/>
                <w:sz w:val="24"/>
              </w:rPr>
              <w:t xml:space="preserve"> </w:t>
            </w:r>
            <w:r w:rsidRPr="00CA2138">
              <w:rPr>
                <w:rFonts w:cstheme="minorHAnsi"/>
                <w:sz w:val="24"/>
              </w:rPr>
              <w:t>a</w:t>
            </w:r>
            <w:r w:rsidRPr="00CA2138">
              <w:rPr>
                <w:rFonts w:cstheme="minorHAnsi"/>
                <w:spacing w:val="-1"/>
                <w:sz w:val="24"/>
              </w:rPr>
              <w:t xml:space="preserve"> cross</w:t>
            </w:r>
            <w:r w:rsidRPr="00CA2138">
              <w:rPr>
                <w:rFonts w:cstheme="minorHAnsi"/>
                <w:spacing w:val="-4"/>
                <w:sz w:val="24"/>
              </w:rPr>
              <w:t xml:space="preserve"> </w:t>
            </w:r>
            <w:r w:rsidRPr="00CA2138">
              <w:rPr>
                <w:rFonts w:cstheme="minorHAnsi"/>
                <w:spacing w:val="-1"/>
                <w:sz w:val="24"/>
              </w:rPr>
              <w:t>over</w:t>
            </w:r>
            <w:r w:rsidRPr="00CA2138">
              <w:rPr>
                <w:rFonts w:cstheme="minorHAnsi"/>
                <w:spacing w:val="-4"/>
                <w:sz w:val="24"/>
              </w:rPr>
              <w:t xml:space="preserve"> </w:t>
            </w:r>
            <w:r w:rsidRPr="00CA2138">
              <w:rPr>
                <w:rFonts w:cstheme="minorHAnsi"/>
                <w:spacing w:val="-1"/>
                <w:sz w:val="24"/>
              </w:rPr>
              <w:t>trial versus</w:t>
            </w:r>
            <w:r w:rsidRPr="00CA2138">
              <w:rPr>
                <w:rFonts w:cstheme="minorHAnsi"/>
                <w:spacing w:val="-4"/>
                <w:sz w:val="24"/>
              </w:rPr>
              <w:t xml:space="preserve"> </w:t>
            </w:r>
            <w:r w:rsidRPr="00CA2138">
              <w:rPr>
                <w:rFonts w:cstheme="minorHAnsi"/>
                <w:sz w:val="24"/>
              </w:rPr>
              <w:t>a</w:t>
            </w:r>
            <w:r w:rsidRPr="00CA2138">
              <w:rPr>
                <w:rFonts w:cstheme="minorHAnsi"/>
                <w:spacing w:val="71"/>
                <w:sz w:val="24"/>
              </w:rPr>
              <w:t xml:space="preserve"> </w:t>
            </w:r>
            <w:r w:rsidRPr="00CA2138">
              <w:rPr>
                <w:rFonts w:cstheme="minorHAnsi"/>
                <w:sz w:val="24"/>
              </w:rPr>
              <w:t>parallel</w:t>
            </w:r>
            <w:r w:rsidRPr="00CA2138">
              <w:rPr>
                <w:rFonts w:cstheme="minorHAnsi"/>
                <w:spacing w:val="-5"/>
                <w:sz w:val="24"/>
              </w:rPr>
              <w:t xml:space="preserve"> </w:t>
            </w:r>
            <w:r w:rsidRPr="00CA2138">
              <w:rPr>
                <w:rFonts w:cstheme="minorHAnsi"/>
                <w:spacing w:val="-1"/>
                <w:sz w:val="24"/>
              </w:rPr>
              <w:t>group</w:t>
            </w:r>
            <w:r w:rsidRPr="00CA2138">
              <w:rPr>
                <w:rFonts w:cstheme="minorHAnsi"/>
                <w:spacing w:val="-3"/>
                <w:sz w:val="24"/>
              </w:rPr>
              <w:t xml:space="preserve"> </w:t>
            </w:r>
            <w:r w:rsidRPr="00CA2138">
              <w:rPr>
                <w:rFonts w:cstheme="minorHAnsi"/>
                <w:sz w:val="24"/>
              </w:rPr>
              <w:t>design.</w:t>
            </w:r>
          </w:p>
        </w:tc>
        <w:tc>
          <w:tcPr>
            <w:tcW w:w="1587" w:type="dxa"/>
            <w:tcBorders>
              <w:top w:val="nil"/>
              <w:left w:val="nil"/>
              <w:bottom w:val="nil"/>
              <w:right w:val="nil"/>
            </w:tcBorders>
          </w:tcPr>
          <w:p w14:paraId="74293C4C" w14:textId="77777777" w:rsidR="00CA2138" w:rsidRPr="00CA2138" w:rsidRDefault="00CA2138" w:rsidP="00CA2138">
            <w:pPr>
              <w:pStyle w:val="TableParagraph"/>
              <w:rPr>
                <w:rFonts w:eastAsia="Calibri" w:cstheme="minorHAnsi"/>
                <w:i/>
                <w:sz w:val="24"/>
                <w:szCs w:val="24"/>
              </w:rPr>
            </w:pPr>
          </w:p>
          <w:p w14:paraId="6CFB2877" w14:textId="77777777" w:rsidR="00CA2138" w:rsidRPr="00CA2138" w:rsidRDefault="00CA2138" w:rsidP="00CA2138">
            <w:pPr>
              <w:pStyle w:val="TableParagraph"/>
              <w:rPr>
                <w:rFonts w:eastAsia="Calibri" w:cstheme="minorHAnsi"/>
                <w:i/>
                <w:sz w:val="24"/>
                <w:szCs w:val="24"/>
              </w:rPr>
            </w:pPr>
          </w:p>
          <w:p w14:paraId="7A4C5CFB" w14:textId="77777777" w:rsidR="00CA2138" w:rsidRPr="00CA2138" w:rsidRDefault="00CA2138" w:rsidP="00CA2138">
            <w:pPr>
              <w:pStyle w:val="TableParagraph"/>
              <w:rPr>
                <w:rFonts w:eastAsia="Calibri" w:cstheme="minorHAnsi"/>
                <w:i/>
                <w:sz w:val="24"/>
                <w:szCs w:val="24"/>
              </w:rPr>
            </w:pPr>
          </w:p>
          <w:p w14:paraId="5E97FDD8" w14:textId="77777777" w:rsidR="00CA2138" w:rsidRPr="00CA2138" w:rsidRDefault="00CA2138" w:rsidP="00CA2138">
            <w:pPr>
              <w:pStyle w:val="TableParagraph"/>
              <w:spacing w:before="2"/>
              <w:rPr>
                <w:rFonts w:eastAsia="Calibri" w:cstheme="minorHAnsi"/>
                <w:i/>
                <w:sz w:val="34"/>
                <w:szCs w:val="34"/>
              </w:rPr>
            </w:pPr>
          </w:p>
          <w:p w14:paraId="07F240A2" w14:textId="77777777" w:rsidR="00CA2138" w:rsidRPr="00CA2138" w:rsidRDefault="00CA2138" w:rsidP="00CA2138">
            <w:pPr>
              <w:pStyle w:val="TableParagraph"/>
              <w:ind w:left="391"/>
              <w:rPr>
                <w:rFonts w:eastAsia="Calibri" w:cstheme="minorHAnsi"/>
                <w:sz w:val="24"/>
                <w:szCs w:val="24"/>
              </w:rPr>
            </w:pPr>
            <w:r w:rsidRPr="00CA2138">
              <w:rPr>
                <w:rFonts w:cstheme="minorHAnsi"/>
                <w:b/>
                <w:spacing w:val="-1"/>
                <w:sz w:val="24"/>
              </w:rPr>
              <w:t>(4</w:t>
            </w:r>
            <w:r w:rsidRPr="00CA2138">
              <w:rPr>
                <w:rFonts w:cstheme="minorHAnsi"/>
                <w:b/>
                <w:spacing w:val="-4"/>
                <w:sz w:val="24"/>
              </w:rPr>
              <w:t xml:space="preserve"> </w:t>
            </w:r>
            <w:r w:rsidRPr="00CA2138">
              <w:rPr>
                <w:rFonts w:cstheme="minorHAnsi"/>
                <w:b/>
                <w:spacing w:val="-1"/>
                <w:sz w:val="24"/>
              </w:rPr>
              <w:t>marks)</w:t>
            </w:r>
          </w:p>
        </w:tc>
      </w:tr>
      <w:tr w:rsidR="00CA2138" w:rsidRPr="00CA2138" w14:paraId="14F65A19" w14:textId="77777777" w:rsidTr="00CA2138">
        <w:trPr>
          <w:trHeight w:hRule="exact" w:val="2344"/>
        </w:trPr>
        <w:tc>
          <w:tcPr>
            <w:tcW w:w="712" w:type="dxa"/>
            <w:tcBorders>
              <w:top w:val="nil"/>
              <w:left w:val="nil"/>
              <w:bottom w:val="nil"/>
              <w:right w:val="nil"/>
            </w:tcBorders>
          </w:tcPr>
          <w:p w14:paraId="4971ED33" w14:textId="77777777" w:rsidR="00CA2138" w:rsidRPr="00CA2138" w:rsidRDefault="00CA2138" w:rsidP="00CA2138">
            <w:pPr>
              <w:pStyle w:val="TableParagraph"/>
              <w:spacing w:before="3"/>
              <w:rPr>
                <w:rFonts w:eastAsia="Calibri" w:cstheme="minorHAnsi"/>
                <w:i/>
                <w:sz w:val="34"/>
                <w:szCs w:val="34"/>
              </w:rPr>
            </w:pPr>
          </w:p>
          <w:p w14:paraId="32A58EFA" w14:textId="77777777" w:rsidR="00CA2138" w:rsidRPr="00CA2138" w:rsidRDefault="00CA2138" w:rsidP="00CA2138">
            <w:pPr>
              <w:pStyle w:val="TableParagraph"/>
              <w:ind w:left="230"/>
              <w:rPr>
                <w:rFonts w:eastAsia="Calibri" w:cstheme="minorHAnsi"/>
                <w:sz w:val="24"/>
                <w:szCs w:val="24"/>
              </w:rPr>
            </w:pPr>
            <w:r w:rsidRPr="00CA2138">
              <w:rPr>
                <w:rFonts w:cstheme="minorHAnsi"/>
                <w:b/>
                <w:sz w:val="24"/>
              </w:rPr>
              <w:t>4.</w:t>
            </w:r>
          </w:p>
        </w:tc>
        <w:tc>
          <w:tcPr>
            <w:tcW w:w="7240" w:type="dxa"/>
            <w:tcBorders>
              <w:top w:val="nil"/>
              <w:left w:val="nil"/>
              <w:bottom w:val="nil"/>
              <w:right w:val="nil"/>
            </w:tcBorders>
          </w:tcPr>
          <w:p w14:paraId="146AD14F" w14:textId="77777777" w:rsidR="00CA2138" w:rsidRPr="00CA2138" w:rsidRDefault="00CA2138" w:rsidP="00CA2138">
            <w:pPr>
              <w:pStyle w:val="TableParagraph"/>
              <w:spacing w:before="3"/>
              <w:rPr>
                <w:rFonts w:eastAsia="Calibri" w:cstheme="minorHAnsi"/>
                <w:i/>
                <w:sz w:val="34"/>
                <w:szCs w:val="34"/>
              </w:rPr>
            </w:pPr>
          </w:p>
          <w:p w14:paraId="60EC77EC" w14:textId="77777777" w:rsidR="00CA2138" w:rsidRPr="00CA2138" w:rsidRDefault="00CA2138" w:rsidP="00CA2138">
            <w:pPr>
              <w:pStyle w:val="TableParagraph"/>
              <w:ind w:left="295"/>
              <w:rPr>
                <w:rFonts w:eastAsia="Calibri" w:cstheme="minorHAnsi"/>
                <w:sz w:val="24"/>
                <w:szCs w:val="24"/>
              </w:rPr>
            </w:pPr>
            <w:r w:rsidRPr="00CA2138">
              <w:rPr>
                <w:rFonts w:cstheme="minorHAnsi"/>
                <w:sz w:val="24"/>
              </w:rPr>
              <w:t>The</w:t>
            </w:r>
            <w:r w:rsidRPr="00CA2138">
              <w:rPr>
                <w:rFonts w:cstheme="minorHAnsi"/>
                <w:spacing w:val="-2"/>
                <w:sz w:val="24"/>
              </w:rPr>
              <w:t xml:space="preserve"> </w:t>
            </w:r>
            <w:r w:rsidRPr="00CA2138">
              <w:rPr>
                <w:rFonts w:cstheme="minorHAnsi"/>
                <w:spacing w:val="-1"/>
                <w:sz w:val="24"/>
              </w:rPr>
              <w:t>study</w:t>
            </w:r>
            <w:r w:rsidRPr="00CA2138">
              <w:rPr>
                <w:rFonts w:cstheme="minorHAnsi"/>
                <w:spacing w:val="-2"/>
                <w:sz w:val="24"/>
              </w:rPr>
              <w:t xml:space="preserve"> </w:t>
            </w:r>
            <w:r w:rsidRPr="00CA2138">
              <w:rPr>
                <w:rFonts w:cstheme="minorHAnsi"/>
                <w:spacing w:val="-1"/>
                <w:sz w:val="24"/>
              </w:rPr>
              <w:t>used</w:t>
            </w:r>
            <w:r w:rsidRPr="00CA2138">
              <w:rPr>
                <w:rFonts w:cstheme="minorHAnsi"/>
                <w:sz w:val="24"/>
              </w:rPr>
              <w:t xml:space="preserve"> </w:t>
            </w:r>
            <w:proofErr w:type="spellStart"/>
            <w:r w:rsidRPr="00CA2138">
              <w:rPr>
                <w:rFonts w:cstheme="minorHAnsi"/>
                <w:spacing w:val="-1"/>
                <w:sz w:val="24"/>
              </w:rPr>
              <w:t>randomisation</w:t>
            </w:r>
            <w:proofErr w:type="spellEnd"/>
            <w:r w:rsidRPr="00CA2138">
              <w:rPr>
                <w:rFonts w:cstheme="minorHAnsi"/>
                <w:spacing w:val="-1"/>
                <w:sz w:val="24"/>
              </w:rPr>
              <w:t>.</w:t>
            </w:r>
          </w:p>
          <w:p w14:paraId="6AC189B9" w14:textId="77777777" w:rsidR="00CA2138" w:rsidRPr="00CA2138" w:rsidRDefault="00CA2138" w:rsidP="00CA2138">
            <w:pPr>
              <w:pStyle w:val="TableParagraph"/>
              <w:spacing w:before="12"/>
              <w:rPr>
                <w:rFonts w:eastAsia="Calibri" w:cstheme="minorHAnsi"/>
                <w:i/>
                <w:sz w:val="23"/>
                <w:szCs w:val="23"/>
              </w:rPr>
            </w:pPr>
          </w:p>
          <w:p w14:paraId="1DCD7B1D" w14:textId="77777777" w:rsidR="00CA2138" w:rsidRPr="00CA2138" w:rsidRDefault="00CA2138" w:rsidP="00CA2138">
            <w:pPr>
              <w:pStyle w:val="ListParagraph"/>
              <w:widowControl w:val="0"/>
              <w:numPr>
                <w:ilvl w:val="0"/>
                <w:numId w:val="52"/>
              </w:numPr>
              <w:tabs>
                <w:tab w:val="left" w:pos="656"/>
              </w:tabs>
              <w:rPr>
                <w:rFonts w:asciiTheme="minorHAnsi" w:hAnsiTheme="minorHAnsi" w:cstheme="minorHAnsi"/>
                <w:sz w:val="24"/>
                <w:szCs w:val="24"/>
              </w:rPr>
            </w:pPr>
            <w:r w:rsidRPr="00CA2138">
              <w:rPr>
                <w:rFonts w:asciiTheme="minorHAnsi" w:hAnsiTheme="minorHAnsi" w:cstheme="minorHAnsi"/>
                <w:sz w:val="24"/>
              </w:rPr>
              <w:t>Describe</w:t>
            </w:r>
            <w:r w:rsidRPr="00CA2138">
              <w:rPr>
                <w:rFonts w:asciiTheme="minorHAnsi" w:hAnsiTheme="minorHAnsi" w:cstheme="minorHAnsi"/>
                <w:spacing w:val="-6"/>
                <w:sz w:val="24"/>
              </w:rPr>
              <w:t xml:space="preserve"> </w:t>
            </w:r>
            <w:r w:rsidRPr="00CA2138">
              <w:rPr>
                <w:rFonts w:asciiTheme="minorHAnsi" w:hAnsiTheme="minorHAnsi" w:cstheme="minorHAnsi"/>
                <w:sz w:val="24"/>
              </w:rPr>
              <w:t>how</w:t>
            </w:r>
            <w:r w:rsidRPr="00CA2138">
              <w:rPr>
                <w:rFonts w:asciiTheme="minorHAnsi" w:hAnsiTheme="minorHAnsi" w:cstheme="minorHAnsi"/>
                <w:spacing w:val="-7"/>
                <w:sz w:val="24"/>
              </w:rPr>
              <w:t xml:space="preserve"> </w:t>
            </w:r>
            <w:r w:rsidRPr="00CA2138">
              <w:rPr>
                <w:rFonts w:asciiTheme="minorHAnsi" w:hAnsiTheme="minorHAnsi" w:cstheme="minorHAnsi"/>
                <w:spacing w:val="-1"/>
                <w:sz w:val="24"/>
              </w:rPr>
              <w:t>patients</w:t>
            </w:r>
            <w:r w:rsidRPr="00CA2138">
              <w:rPr>
                <w:rFonts w:asciiTheme="minorHAnsi" w:hAnsiTheme="minorHAnsi" w:cstheme="minorHAnsi"/>
                <w:spacing w:val="-4"/>
                <w:sz w:val="24"/>
              </w:rPr>
              <w:t xml:space="preserve"> </w:t>
            </w:r>
            <w:r w:rsidRPr="00CA2138">
              <w:rPr>
                <w:rFonts w:asciiTheme="minorHAnsi" w:hAnsiTheme="minorHAnsi" w:cstheme="minorHAnsi"/>
                <w:spacing w:val="-1"/>
                <w:sz w:val="24"/>
              </w:rPr>
              <w:t>were</w:t>
            </w:r>
            <w:r w:rsidRPr="00CA2138">
              <w:rPr>
                <w:rFonts w:asciiTheme="minorHAnsi" w:hAnsiTheme="minorHAnsi" w:cstheme="minorHAnsi"/>
                <w:spacing w:val="-4"/>
                <w:sz w:val="24"/>
              </w:rPr>
              <w:t xml:space="preserve"> </w:t>
            </w:r>
            <w:r w:rsidRPr="00CA2138">
              <w:rPr>
                <w:rFonts w:asciiTheme="minorHAnsi" w:hAnsiTheme="minorHAnsi" w:cstheme="minorHAnsi"/>
                <w:spacing w:val="-1"/>
                <w:sz w:val="24"/>
              </w:rPr>
              <w:t>randomised</w:t>
            </w:r>
            <w:r w:rsidRPr="00CA2138">
              <w:rPr>
                <w:rFonts w:asciiTheme="minorHAnsi" w:hAnsiTheme="minorHAnsi" w:cstheme="minorHAnsi"/>
                <w:spacing w:val="-5"/>
                <w:sz w:val="24"/>
              </w:rPr>
              <w:t xml:space="preserve"> </w:t>
            </w:r>
            <w:r w:rsidRPr="00CA2138">
              <w:rPr>
                <w:rFonts w:asciiTheme="minorHAnsi" w:hAnsiTheme="minorHAnsi" w:cstheme="minorHAnsi"/>
                <w:sz w:val="24"/>
              </w:rPr>
              <w:t>to</w:t>
            </w:r>
            <w:r w:rsidRPr="00CA2138">
              <w:rPr>
                <w:rFonts w:asciiTheme="minorHAnsi" w:hAnsiTheme="minorHAnsi" w:cstheme="minorHAnsi"/>
                <w:spacing w:val="-5"/>
                <w:sz w:val="24"/>
              </w:rPr>
              <w:t xml:space="preserve"> </w:t>
            </w:r>
            <w:r w:rsidRPr="00CA2138">
              <w:rPr>
                <w:rFonts w:asciiTheme="minorHAnsi" w:hAnsiTheme="minorHAnsi" w:cstheme="minorHAnsi"/>
                <w:spacing w:val="-1"/>
                <w:sz w:val="24"/>
              </w:rPr>
              <w:t>treatment.</w:t>
            </w:r>
          </w:p>
          <w:p w14:paraId="6EF8D981" w14:textId="77777777" w:rsidR="00CA2138" w:rsidRPr="00CA2138" w:rsidRDefault="00CA2138" w:rsidP="00CA2138">
            <w:pPr>
              <w:pStyle w:val="TableParagraph"/>
              <w:spacing w:before="12"/>
              <w:rPr>
                <w:rFonts w:eastAsia="Calibri" w:cstheme="minorHAnsi"/>
                <w:i/>
                <w:sz w:val="23"/>
                <w:szCs w:val="23"/>
              </w:rPr>
            </w:pPr>
          </w:p>
          <w:p w14:paraId="5BBD1F20" w14:textId="77777777" w:rsidR="00CA2138" w:rsidRPr="00CA2138" w:rsidRDefault="00CA2138" w:rsidP="00CA2138">
            <w:pPr>
              <w:pStyle w:val="ListParagraph"/>
              <w:widowControl w:val="0"/>
              <w:numPr>
                <w:ilvl w:val="0"/>
                <w:numId w:val="52"/>
              </w:numPr>
              <w:tabs>
                <w:tab w:val="left" w:pos="656"/>
              </w:tabs>
              <w:rPr>
                <w:rFonts w:asciiTheme="minorHAnsi" w:hAnsiTheme="minorHAnsi" w:cstheme="minorHAnsi"/>
                <w:sz w:val="24"/>
                <w:szCs w:val="24"/>
              </w:rPr>
            </w:pPr>
            <w:r w:rsidRPr="00CA2138">
              <w:rPr>
                <w:rFonts w:asciiTheme="minorHAnsi" w:hAnsiTheme="minorHAnsi" w:cstheme="minorHAnsi"/>
                <w:sz w:val="24"/>
              </w:rPr>
              <w:t>Briefly</w:t>
            </w:r>
            <w:r w:rsidRPr="00CA2138">
              <w:rPr>
                <w:rFonts w:asciiTheme="minorHAnsi" w:hAnsiTheme="minorHAnsi" w:cstheme="minorHAnsi"/>
                <w:spacing w:val="-4"/>
                <w:sz w:val="24"/>
              </w:rPr>
              <w:t xml:space="preserve"> </w:t>
            </w:r>
            <w:r w:rsidRPr="00CA2138">
              <w:rPr>
                <w:rFonts w:asciiTheme="minorHAnsi" w:hAnsiTheme="minorHAnsi" w:cstheme="minorHAnsi"/>
                <w:spacing w:val="-1"/>
                <w:sz w:val="24"/>
              </w:rPr>
              <w:t>explain</w:t>
            </w:r>
            <w:r w:rsidRPr="00CA2138">
              <w:rPr>
                <w:rFonts w:asciiTheme="minorHAnsi" w:hAnsiTheme="minorHAnsi" w:cstheme="minorHAnsi"/>
                <w:spacing w:val="-2"/>
                <w:sz w:val="24"/>
              </w:rPr>
              <w:t xml:space="preserve"> </w:t>
            </w:r>
            <w:r w:rsidRPr="00CA2138">
              <w:rPr>
                <w:rFonts w:asciiTheme="minorHAnsi" w:hAnsiTheme="minorHAnsi" w:cstheme="minorHAnsi"/>
                <w:spacing w:val="-1"/>
                <w:sz w:val="24"/>
              </w:rPr>
              <w:t>why</w:t>
            </w:r>
            <w:r w:rsidRPr="00CA2138">
              <w:rPr>
                <w:rFonts w:asciiTheme="minorHAnsi" w:hAnsiTheme="minorHAnsi" w:cstheme="minorHAnsi"/>
                <w:spacing w:val="-3"/>
                <w:sz w:val="24"/>
              </w:rPr>
              <w:t xml:space="preserve"> </w:t>
            </w:r>
            <w:r w:rsidRPr="00CA2138">
              <w:rPr>
                <w:rFonts w:asciiTheme="minorHAnsi" w:hAnsiTheme="minorHAnsi" w:cstheme="minorHAnsi"/>
                <w:spacing w:val="-1"/>
                <w:sz w:val="24"/>
              </w:rPr>
              <w:t>randomisation</w:t>
            </w:r>
            <w:r w:rsidRPr="00CA2138">
              <w:rPr>
                <w:rFonts w:asciiTheme="minorHAnsi" w:hAnsiTheme="minorHAnsi" w:cstheme="minorHAnsi"/>
                <w:spacing w:val="-2"/>
                <w:sz w:val="24"/>
              </w:rPr>
              <w:t xml:space="preserve"> </w:t>
            </w:r>
            <w:r w:rsidRPr="00CA2138">
              <w:rPr>
                <w:rFonts w:asciiTheme="minorHAnsi" w:hAnsiTheme="minorHAnsi" w:cstheme="minorHAnsi"/>
                <w:spacing w:val="-1"/>
                <w:sz w:val="24"/>
              </w:rPr>
              <w:t>was</w:t>
            </w:r>
            <w:r w:rsidRPr="00CA2138">
              <w:rPr>
                <w:rFonts w:asciiTheme="minorHAnsi" w:hAnsiTheme="minorHAnsi" w:cstheme="minorHAnsi"/>
                <w:spacing w:val="-3"/>
                <w:sz w:val="24"/>
              </w:rPr>
              <w:t xml:space="preserve"> </w:t>
            </w:r>
            <w:r w:rsidRPr="00CA2138">
              <w:rPr>
                <w:rFonts w:asciiTheme="minorHAnsi" w:hAnsiTheme="minorHAnsi" w:cstheme="minorHAnsi"/>
                <w:spacing w:val="-1"/>
                <w:sz w:val="24"/>
              </w:rPr>
              <w:t>performed</w:t>
            </w:r>
            <w:r w:rsidRPr="00CA2138">
              <w:rPr>
                <w:rFonts w:asciiTheme="minorHAnsi" w:hAnsiTheme="minorHAnsi" w:cstheme="minorHAnsi"/>
                <w:spacing w:val="-2"/>
                <w:sz w:val="24"/>
              </w:rPr>
              <w:t xml:space="preserve"> </w:t>
            </w:r>
            <w:r w:rsidRPr="00CA2138">
              <w:rPr>
                <w:rFonts w:asciiTheme="minorHAnsi" w:hAnsiTheme="minorHAnsi" w:cstheme="minorHAnsi"/>
                <w:spacing w:val="-1"/>
                <w:sz w:val="24"/>
              </w:rPr>
              <w:t>this</w:t>
            </w:r>
            <w:r w:rsidRPr="00CA2138">
              <w:rPr>
                <w:rFonts w:asciiTheme="minorHAnsi" w:hAnsiTheme="minorHAnsi" w:cstheme="minorHAnsi"/>
                <w:spacing w:val="-3"/>
                <w:sz w:val="24"/>
              </w:rPr>
              <w:t xml:space="preserve"> </w:t>
            </w:r>
            <w:r w:rsidRPr="00CA2138">
              <w:rPr>
                <w:rFonts w:asciiTheme="minorHAnsi" w:hAnsiTheme="minorHAnsi" w:cstheme="minorHAnsi"/>
                <w:spacing w:val="-1"/>
                <w:sz w:val="24"/>
              </w:rPr>
              <w:t>way?</w:t>
            </w:r>
          </w:p>
        </w:tc>
        <w:tc>
          <w:tcPr>
            <w:tcW w:w="1587" w:type="dxa"/>
            <w:tcBorders>
              <w:top w:val="nil"/>
              <w:left w:val="nil"/>
              <w:bottom w:val="nil"/>
              <w:right w:val="nil"/>
            </w:tcBorders>
          </w:tcPr>
          <w:p w14:paraId="015FF2CF" w14:textId="77777777" w:rsidR="00CA2138" w:rsidRPr="00CA2138" w:rsidRDefault="00CA2138" w:rsidP="00CA2138">
            <w:pPr>
              <w:pStyle w:val="TableParagraph"/>
              <w:rPr>
                <w:rFonts w:eastAsia="Calibri" w:cstheme="minorHAnsi"/>
                <w:i/>
                <w:sz w:val="24"/>
                <w:szCs w:val="24"/>
              </w:rPr>
            </w:pPr>
          </w:p>
          <w:p w14:paraId="58F29D0E" w14:textId="77777777" w:rsidR="00CA2138" w:rsidRPr="00CA2138" w:rsidRDefault="00CA2138" w:rsidP="00CA2138">
            <w:pPr>
              <w:pStyle w:val="TableParagraph"/>
              <w:rPr>
                <w:rFonts w:eastAsia="Calibri" w:cstheme="minorHAnsi"/>
                <w:i/>
                <w:sz w:val="24"/>
                <w:szCs w:val="24"/>
              </w:rPr>
            </w:pPr>
          </w:p>
          <w:p w14:paraId="6E800238" w14:textId="77777777" w:rsidR="00CA2138" w:rsidRPr="00CA2138" w:rsidRDefault="00CA2138" w:rsidP="00CA2138">
            <w:pPr>
              <w:pStyle w:val="TableParagraph"/>
              <w:spacing w:before="3"/>
              <w:rPr>
                <w:rFonts w:eastAsia="Calibri" w:cstheme="minorHAnsi"/>
                <w:i/>
                <w:sz w:val="34"/>
                <w:szCs w:val="34"/>
              </w:rPr>
            </w:pPr>
          </w:p>
          <w:p w14:paraId="3FE2055F" w14:textId="77777777" w:rsidR="00CA2138" w:rsidRPr="00CA2138" w:rsidRDefault="00CA2138" w:rsidP="00CA2138">
            <w:pPr>
              <w:pStyle w:val="TableParagraph"/>
              <w:ind w:left="391"/>
              <w:rPr>
                <w:rFonts w:eastAsia="Calibri" w:cstheme="minorHAnsi"/>
                <w:sz w:val="24"/>
                <w:szCs w:val="24"/>
              </w:rPr>
            </w:pPr>
            <w:r w:rsidRPr="00CA2138">
              <w:rPr>
                <w:rFonts w:cstheme="minorHAnsi"/>
                <w:b/>
                <w:spacing w:val="-1"/>
                <w:sz w:val="24"/>
              </w:rPr>
              <w:t>(3</w:t>
            </w:r>
            <w:r w:rsidRPr="00CA2138">
              <w:rPr>
                <w:rFonts w:cstheme="minorHAnsi"/>
                <w:b/>
                <w:spacing w:val="-4"/>
                <w:sz w:val="24"/>
              </w:rPr>
              <w:t xml:space="preserve"> </w:t>
            </w:r>
            <w:r w:rsidRPr="00CA2138">
              <w:rPr>
                <w:rFonts w:cstheme="minorHAnsi"/>
                <w:b/>
                <w:spacing w:val="-1"/>
                <w:sz w:val="24"/>
              </w:rPr>
              <w:t>marks)</w:t>
            </w:r>
          </w:p>
          <w:p w14:paraId="5CF4DE0F" w14:textId="77777777" w:rsidR="00CA2138" w:rsidRPr="00CA2138" w:rsidRDefault="00CA2138" w:rsidP="00CA2138">
            <w:pPr>
              <w:pStyle w:val="TableParagraph"/>
              <w:spacing w:before="12"/>
              <w:rPr>
                <w:rFonts w:eastAsia="Calibri" w:cstheme="minorHAnsi"/>
                <w:i/>
                <w:sz w:val="23"/>
                <w:szCs w:val="23"/>
              </w:rPr>
            </w:pPr>
          </w:p>
          <w:p w14:paraId="38F7C968" w14:textId="77777777" w:rsidR="00CA2138" w:rsidRPr="00CA2138" w:rsidRDefault="00CA2138" w:rsidP="00CA2138">
            <w:pPr>
              <w:pStyle w:val="TableParagraph"/>
              <w:ind w:left="391"/>
              <w:rPr>
                <w:rFonts w:eastAsia="Calibri" w:cstheme="minorHAnsi"/>
                <w:sz w:val="24"/>
                <w:szCs w:val="24"/>
              </w:rPr>
            </w:pPr>
            <w:r w:rsidRPr="00CA2138">
              <w:rPr>
                <w:rFonts w:cstheme="minorHAnsi"/>
                <w:b/>
                <w:spacing w:val="-1"/>
                <w:sz w:val="24"/>
              </w:rPr>
              <w:t>(1</w:t>
            </w:r>
            <w:r w:rsidRPr="00CA2138">
              <w:rPr>
                <w:rFonts w:cstheme="minorHAnsi"/>
                <w:b/>
                <w:spacing w:val="-4"/>
                <w:sz w:val="24"/>
              </w:rPr>
              <w:t xml:space="preserve"> </w:t>
            </w:r>
            <w:r w:rsidRPr="00CA2138">
              <w:rPr>
                <w:rFonts w:cstheme="minorHAnsi"/>
                <w:b/>
                <w:spacing w:val="-1"/>
                <w:sz w:val="24"/>
              </w:rPr>
              <w:t>marks)</w:t>
            </w:r>
          </w:p>
        </w:tc>
      </w:tr>
      <w:tr w:rsidR="00CA2138" w:rsidRPr="00CA2138" w14:paraId="1AF7B0AC" w14:textId="77777777" w:rsidTr="00CA2138">
        <w:trPr>
          <w:trHeight w:hRule="exact" w:val="1464"/>
        </w:trPr>
        <w:tc>
          <w:tcPr>
            <w:tcW w:w="712" w:type="dxa"/>
            <w:tcBorders>
              <w:top w:val="nil"/>
              <w:left w:val="nil"/>
              <w:bottom w:val="nil"/>
              <w:right w:val="nil"/>
            </w:tcBorders>
          </w:tcPr>
          <w:p w14:paraId="49EB3737" w14:textId="77777777" w:rsidR="00CA2138" w:rsidRPr="00CA2138" w:rsidRDefault="00CA2138" w:rsidP="00CA2138">
            <w:pPr>
              <w:pStyle w:val="TableParagraph"/>
              <w:spacing w:before="2"/>
              <w:rPr>
                <w:rFonts w:eastAsia="Calibri" w:cstheme="minorHAnsi"/>
                <w:i/>
                <w:sz w:val="34"/>
                <w:szCs w:val="34"/>
              </w:rPr>
            </w:pPr>
          </w:p>
          <w:p w14:paraId="5FB2136B" w14:textId="77777777" w:rsidR="00CA2138" w:rsidRPr="00CA2138" w:rsidRDefault="00CA2138" w:rsidP="00CA2138">
            <w:pPr>
              <w:pStyle w:val="TableParagraph"/>
              <w:ind w:left="230"/>
              <w:rPr>
                <w:rFonts w:eastAsia="Calibri" w:cstheme="minorHAnsi"/>
                <w:sz w:val="24"/>
                <w:szCs w:val="24"/>
              </w:rPr>
            </w:pPr>
            <w:r w:rsidRPr="00CA2138">
              <w:rPr>
                <w:rFonts w:cstheme="minorHAnsi"/>
                <w:b/>
                <w:sz w:val="24"/>
              </w:rPr>
              <w:t>5.</w:t>
            </w:r>
          </w:p>
        </w:tc>
        <w:tc>
          <w:tcPr>
            <w:tcW w:w="7240" w:type="dxa"/>
            <w:tcBorders>
              <w:top w:val="nil"/>
              <w:left w:val="nil"/>
              <w:bottom w:val="nil"/>
              <w:right w:val="nil"/>
            </w:tcBorders>
          </w:tcPr>
          <w:p w14:paraId="4D9FD2ED" w14:textId="77777777" w:rsidR="00CA2138" w:rsidRPr="00CA2138" w:rsidRDefault="00CA2138" w:rsidP="00CA2138">
            <w:pPr>
              <w:pStyle w:val="TableParagraph"/>
              <w:spacing w:before="2"/>
              <w:rPr>
                <w:rFonts w:eastAsia="Calibri" w:cstheme="minorHAnsi"/>
                <w:i/>
                <w:sz w:val="34"/>
                <w:szCs w:val="34"/>
              </w:rPr>
            </w:pPr>
          </w:p>
          <w:p w14:paraId="076BACE3" w14:textId="77777777" w:rsidR="00CA2138" w:rsidRPr="00CA2138" w:rsidRDefault="00CA2138" w:rsidP="00CA2138">
            <w:pPr>
              <w:pStyle w:val="TableParagraph"/>
              <w:ind w:left="295" w:right="412"/>
              <w:rPr>
                <w:rFonts w:eastAsia="Calibri" w:cstheme="minorHAnsi"/>
                <w:sz w:val="24"/>
                <w:szCs w:val="24"/>
              </w:rPr>
            </w:pPr>
            <w:r w:rsidRPr="00CA2138">
              <w:rPr>
                <w:rFonts w:cstheme="minorHAnsi"/>
                <w:sz w:val="24"/>
              </w:rPr>
              <w:t>Apart</w:t>
            </w:r>
            <w:r w:rsidRPr="00CA2138">
              <w:rPr>
                <w:rFonts w:cstheme="minorHAnsi"/>
                <w:spacing w:val="-4"/>
                <w:sz w:val="24"/>
              </w:rPr>
              <w:t xml:space="preserve"> </w:t>
            </w:r>
            <w:r w:rsidRPr="00CA2138">
              <w:rPr>
                <w:rFonts w:cstheme="minorHAnsi"/>
                <w:spacing w:val="-1"/>
                <w:sz w:val="24"/>
              </w:rPr>
              <w:t>from</w:t>
            </w:r>
            <w:r w:rsidRPr="00CA2138">
              <w:rPr>
                <w:rFonts w:cstheme="minorHAnsi"/>
                <w:spacing w:val="-2"/>
                <w:sz w:val="24"/>
              </w:rPr>
              <w:t xml:space="preserve"> </w:t>
            </w:r>
            <w:proofErr w:type="spellStart"/>
            <w:r w:rsidRPr="00CA2138">
              <w:rPr>
                <w:rFonts w:cstheme="minorHAnsi"/>
                <w:spacing w:val="-1"/>
                <w:sz w:val="24"/>
              </w:rPr>
              <w:t>randomisation</w:t>
            </w:r>
            <w:proofErr w:type="spellEnd"/>
            <w:r w:rsidRPr="00CA2138">
              <w:rPr>
                <w:rFonts w:cstheme="minorHAnsi"/>
                <w:spacing w:val="-1"/>
                <w:sz w:val="24"/>
              </w:rPr>
              <w:t>,</w:t>
            </w:r>
            <w:r w:rsidRPr="00CA2138">
              <w:rPr>
                <w:rFonts w:cstheme="minorHAnsi"/>
                <w:spacing w:val="-2"/>
                <w:sz w:val="24"/>
              </w:rPr>
              <w:t xml:space="preserve"> </w:t>
            </w:r>
            <w:r w:rsidRPr="00CA2138">
              <w:rPr>
                <w:rFonts w:cstheme="minorHAnsi"/>
                <w:spacing w:val="-1"/>
                <w:sz w:val="24"/>
              </w:rPr>
              <w:t>list</w:t>
            </w:r>
            <w:r w:rsidRPr="00CA2138">
              <w:rPr>
                <w:rFonts w:cstheme="minorHAnsi"/>
                <w:spacing w:val="-3"/>
                <w:sz w:val="24"/>
              </w:rPr>
              <w:t xml:space="preserve"> </w:t>
            </w:r>
            <w:r w:rsidRPr="00CA2138">
              <w:rPr>
                <w:rFonts w:cstheme="minorHAnsi"/>
                <w:sz w:val="24"/>
              </w:rPr>
              <w:t>6</w:t>
            </w:r>
            <w:r w:rsidRPr="00CA2138">
              <w:rPr>
                <w:rFonts w:cstheme="minorHAnsi"/>
                <w:spacing w:val="-4"/>
                <w:sz w:val="24"/>
              </w:rPr>
              <w:t xml:space="preserve"> </w:t>
            </w:r>
            <w:r w:rsidRPr="00CA2138">
              <w:rPr>
                <w:rFonts w:cstheme="minorHAnsi"/>
                <w:spacing w:val="-1"/>
                <w:sz w:val="24"/>
              </w:rPr>
              <w:t>other</w:t>
            </w:r>
            <w:r w:rsidRPr="00CA2138">
              <w:rPr>
                <w:rFonts w:cstheme="minorHAnsi"/>
                <w:spacing w:val="-4"/>
                <w:sz w:val="24"/>
              </w:rPr>
              <w:t xml:space="preserve"> </w:t>
            </w:r>
            <w:r w:rsidRPr="00CA2138">
              <w:rPr>
                <w:rFonts w:cstheme="minorHAnsi"/>
                <w:spacing w:val="-1"/>
                <w:sz w:val="24"/>
              </w:rPr>
              <w:t>design</w:t>
            </w:r>
            <w:r w:rsidRPr="00CA2138">
              <w:rPr>
                <w:rFonts w:cstheme="minorHAnsi"/>
                <w:spacing w:val="-4"/>
                <w:sz w:val="24"/>
              </w:rPr>
              <w:t xml:space="preserve"> </w:t>
            </w:r>
            <w:r w:rsidRPr="00CA2138">
              <w:rPr>
                <w:rFonts w:cstheme="minorHAnsi"/>
                <w:spacing w:val="-1"/>
                <w:sz w:val="24"/>
              </w:rPr>
              <w:t>characteristics</w:t>
            </w:r>
            <w:r w:rsidRPr="00CA2138">
              <w:rPr>
                <w:rFonts w:cstheme="minorHAnsi"/>
                <w:spacing w:val="-5"/>
                <w:sz w:val="24"/>
              </w:rPr>
              <w:t xml:space="preserve"> </w:t>
            </w:r>
            <w:r w:rsidRPr="00CA2138">
              <w:rPr>
                <w:rFonts w:cstheme="minorHAnsi"/>
                <w:sz w:val="24"/>
              </w:rPr>
              <w:t>of</w:t>
            </w:r>
            <w:r w:rsidRPr="00CA2138">
              <w:rPr>
                <w:rFonts w:cstheme="minorHAnsi"/>
                <w:spacing w:val="-3"/>
                <w:sz w:val="24"/>
              </w:rPr>
              <w:t xml:space="preserve"> </w:t>
            </w:r>
            <w:r w:rsidRPr="00CA2138">
              <w:rPr>
                <w:rFonts w:cstheme="minorHAnsi"/>
                <w:sz w:val="24"/>
              </w:rPr>
              <w:t>this</w:t>
            </w:r>
            <w:r w:rsidRPr="00CA2138">
              <w:rPr>
                <w:rFonts w:cstheme="minorHAnsi"/>
                <w:spacing w:val="77"/>
                <w:sz w:val="24"/>
              </w:rPr>
              <w:t xml:space="preserve"> </w:t>
            </w:r>
            <w:r w:rsidRPr="00CA2138">
              <w:rPr>
                <w:rFonts w:cstheme="minorHAnsi"/>
                <w:sz w:val="24"/>
              </w:rPr>
              <w:t>study.</w:t>
            </w:r>
          </w:p>
        </w:tc>
        <w:tc>
          <w:tcPr>
            <w:tcW w:w="1587" w:type="dxa"/>
            <w:tcBorders>
              <w:top w:val="nil"/>
              <w:left w:val="nil"/>
              <w:bottom w:val="nil"/>
              <w:right w:val="nil"/>
            </w:tcBorders>
          </w:tcPr>
          <w:p w14:paraId="48D42B53" w14:textId="77777777" w:rsidR="00CA2138" w:rsidRPr="00CA2138" w:rsidRDefault="00CA2138" w:rsidP="00CA2138">
            <w:pPr>
              <w:pStyle w:val="TableParagraph"/>
              <w:spacing w:before="2"/>
              <w:rPr>
                <w:rFonts w:eastAsia="Calibri" w:cstheme="minorHAnsi"/>
                <w:i/>
                <w:sz w:val="34"/>
                <w:szCs w:val="34"/>
              </w:rPr>
            </w:pPr>
          </w:p>
          <w:p w14:paraId="0E8EE519" w14:textId="77777777" w:rsidR="00CA2138" w:rsidRPr="00CA2138" w:rsidRDefault="00CA2138" w:rsidP="00CA2138">
            <w:pPr>
              <w:pStyle w:val="TableParagraph"/>
              <w:ind w:left="391"/>
              <w:rPr>
                <w:rFonts w:eastAsia="Calibri" w:cstheme="minorHAnsi"/>
                <w:sz w:val="24"/>
                <w:szCs w:val="24"/>
              </w:rPr>
            </w:pPr>
            <w:r w:rsidRPr="00CA2138">
              <w:rPr>
                <w:rFonts w:cstheme="minorHAnsi"/>
                <w:b/>
                <w:spacing w:val="-1"/>
                <w:sz w:val="24"/>
              </w:rPr>
              <w:t>(3</w:t>
            </w:r>
            <w:r w:rsidRPr="00CA2138">
              <w:rPr>
                <w:rFonts w:cstheme="minorHAnsi"/>
                <w:b/>
                <w:spacing w:val="-4"/>
                <w:sz w:val="24"/>
              </w:rPr>
              <w:t xml:space="preserve"> </w:t>
            </w:r>
            <w:r w:rsidRPr="00CA2138">
              <w:rPr>
                <w:rFonts w:cstheme="minorHAnsi"/>
                <w:b/>
                <w:spacing w:val="-1"/>
                <w:sz w:val="24"/>
              </w:rPr>
              <w:t>marks)</w:t>
            </w:r>
          </w:p>
        </w:tc>
      </w:tr>
      <w:tr w:rsidR="00CA2138" w:rsidRPr="00CA2138" w14:paraId="79F3CE8C" w14:textId="77777777" w:rsidTr="00CA2138">
        <w:trPr>
          <w:trHeight w:hRule="exact" w:val="1172"/>
        </w:trPr>
        <w:tc>
          <w:tcPr>
            <w:tcW w:w="712" w:type="dxa"/>
            <w:tcBorders>
              <w:top w:val="nil"/>
              <w:left w:val="nil"/>
              <w:bottom w:val="nil"/>
              <w:right w:val="nil"/>
            </w:tcBorders>
          </w:tcPr>
          <w:p w14:paraId="2B417FFE" w14:textId="77777777" w:rsidR="00CA2138" w:rsidRPr="00CA2138" w:rsidRDefault="00CA2138" w:rsidP="00CA2138">
            <w:pPr>
              <w:pStyle w:val="TableParagraph"/>
              <w:spacing w:before="2"/>
              <w:rPr>
                <w:rFonts w:eastAsia="Calibri" w:cstheme="minorHAnsi"/>
                <w:i/>
                <w:sz w:val="34"/>
                <w:szCs w:val="34"/>
              </w:rPr>
            </w:pPr>
          </w:p>
          <w:p w14:paraId="0AD7EE05" w14:textId="77777777" w:rsidR="00CA2138" w:rsidRPr="00CA2138" w:rsidRDefault="00CA2138" w:rsidP="00CA2138">
            <w:pPr>
              <w:pStyle w:val="TableParagraph"/>
              <w:ind w:left="230"/>
              <w:rPr>
                <w:rFonts w:eastAsia="Calibri" w:cstheme="minorHAnsi"/>
                <w:sz w:val="24"/>
                <w:szCs w:val="24"/>
              </w:rPr>
            </w:pPr>
            <w:r w:rsidRPr="00CA2138">
              <w:rPr>
                <w:rFonts w:cstheme="minorHAnsi"/>
                <w:b/>
                <w:sz w:val="24"/>
              </w:rPr>
              <w:t>6.</w:t>
            </w:r>
          </w:p>
        </w:tc>
        <w:tc>
          <w:tcPr>
            <w:tcW w:w="7240" w:type="dxa"/>
            <w:tcBorders>
              <w:top w:val="nil"/>
              <w:left w:val="nil"/>
              <w:bottom w:val="nil"/>
              <w:right w:val="nil"/>
            </w:tcBorders>
          </w:tcPr>
          <w:p w14:paraId="18D2F8E1" w14:textId="77777777" w:rsidR="00CA2138" w:rsidRPr="00CA2138" w:rsidRDefault="00CA2138" w:rsidP="00CA2138">
            <w:pPr>
              <w:pStyle w:val="TableParagraph"/>
              <w:spacing w:before="2"/>
              <w:rPr>
                <w:rFonts w:eastAsia="Calibri" w:cstheme="minorHAnsi"/>
                <w:i/>
                <w:sz w:val="34"/>
                <w:szCs w:val="34"/>
              </w:rPr>
            </w:pPr>
          </w:p>
          <w:p w14:paraId="70A29904" w14:textId="77777777" w:rsidR="00CA2138" w:rsidRPr="00CA2138" w:rsidRDefault="00CA2138" w:rsidP="00CA2138">
            <w:pPr>
              <w:pStyle w:val="TableParagraph"/>
              <w:ind w:left="295"/>
              <w:rPr>
                <w:rFonts w:eastAsia="Calibri" w:cstheme="minorHAnsi"/>
                <w:sz w:val="24"/>
                <w:szCs w:val="24"/>
              </w:rPr>
            </w:pPr>
            <w:r w:rsidRPr="00CA2138">
              <w:rPr>
                <w:rFonts w:cstheme="minorHAnsi"/>
                <w:spacing w:val="-1"/>
                <w:sz w:val="24"/>
              </w:rPr>
              <w:t>List the</w:t>
            </w:r>
            <w:r w:rsidRPr="00CA2138">
              <w:rPr>
                <w:rFonts w:cstheme="minorHAnsi"/>
                <w:spacing w:val="-4"/>
                <w:sz w:val="24"/>
              </w:rPr>
              <w:t xml:space="preserve"> </w:t>
            </w:r>
            <w:r w:rsidRPr="00CA2138">
              <w:rPr>
                <w:rFonts w:cstheme="minorHAnsi"/>
                <w:spacing w:val="-1"/>
                <w:sz w:val="24"/>
              </w:rPr>
              <w:t>eligibility</w:t>
            </w:r>
            <w:r w:rsidRPr="00CA2138">
              <w:rPr>
                <w:rFonts w:cstheme="minorHAnsi"/>
                <w:spacing w:val="-3"/>
                <w:sz w:val="24"/>
              </w:rPr>
              <w:t xml:space="preserve"> </w:t>
            </w:r>
            <w:r w:rsidRPr="00CA2138">
              <w:rPr>
                <w:rFonts w:cstheme="minorHAnsi"/>
                <w:spacing w:val="-1"/>
                <w:sz w:val="24"/>
              </w:rPr>
              <w:t>criteria.</w:t>
            </w:r>
          </w:p>
        </w:tc>
        <w:tc>
          <w:tcPr>
            <w:tcW w:w="1587" w:type="dxa"/>
            <w:tcBorders>
              <w:top w:val="nil"/>
              <w:left w:val="nil"/>
              <w:bottom w:val="nil"/>
              <w:right w:val="nil"/>
            </w:tcBorders>
          </w:tcPr>
          <w:p w14:paraId="28D52105" w14:textId="77777777" w:rsidR="00CA2138" w:rsidRPr="00CA2138" w:rsidRDefault="00CA2138" w:rsidP="00CA2138">
            <w:pPr>
              <w:pStyle w:val="TableParagraph"/>
              <w:spacing w:before="2"/>
              <w:rPr>
                <w:rFonts w:eastAsia="Calibri" w:cstheme="minorHAnsi"/>
                <w:i/>
                <w:sz w:val="34"/>
                <w:szCs w:val="34"/>
              </w:rPr>
            </w:pPr>
          </w:p>
          <w:p w14:paraId="13608C52" w14:textId="77777777" w:rsidR="00CA2138" w:rsidRPr="00CA2138" w:rsidRDefault="00CA2138" w:rsidP="00CA2138">
            <w:pPr>
              <w:pStyle w:val="TableParagraph"/>
              <w:ind w:left="391"/>
              <w:rPr>
                <w:rFonts w:eastAsia="Calibri" w:cstheme="minorHAnsi"/>
                <w:sz w:val="24"/>
                <w:szCs w:val="24"/>
              </w:rPr>
            </w:pPr>
            <w:r w:rsidRPr="00CA2138">
              <w:rPr>
                <w:rFonts w:cstheme="minorHAnsi"/>
                <w:b/>
                <w:spacing w:val="-1"/>
                <w:sz w:val="24"/>
              </w:rPr>
              <w:t>(3</w:t>
            </w:r>
            <w:r w:rsidRPr="00CA2138">
              <w:rPr>
                <w:rFonts w:cstheme="minorHAnsi"/>
                <w:b/>
                <w:spacing w:val="-4"/>
                <w:sz w:val="24"/>
              </w:rPr>
              <w:t xml:space="preserve"> </w:t>
            </w:r>
            <w:r w:rsidRPr="00CA2138">
              <w:rPr>
                <w:rFonts w:cstheme="minorHAnsi"/>
                <w:b/>
                <w:spacing w:val="-1"/>
                <w:sz w:val="24"/>
              </w:rPr>
              <w:t>marks)</w:t>
            </w:r>
          </w:p>
        </w:tc>
      </w:tr>
      <w:tr w:rsidR="00CA2138" w:rsidRPr="00CA2138" w14:paraId="023A474C" w14:textId="77777777" w:rsidTr="00CA2138">
        <w:trPr>
          <w:trHeight w:hRule="exact" w:val="1172"/>
        </w:trPr>
        <w:tc>
          <w:tcPr>
            <w:tcW w:w="712" w:type="dxa"/>
            <w:tcBorders>
              <w:top w:val="nil"/>
              <w:left w:val="nil"/>
              <w:bottom w:val="nil"/>
              <w:right w:val="nil"/>
            </w:tcBorders>
          </w:tcPr>
          <w:p w14:paraId="1947C9DF" w14:textId="77777777" w:rsidR="00CA2138" w:rsidRPr="00CA2138" w:rsidRDefault="00CA2138" w:rsidP="00CA2138">
            <w:pPr>
              <w:pStyle w:val="TableParagraph"/>
              <w:spacing w:before="3"/>
              <w:rPr>
                <w:rFonts w:eastAsia="Calibri" w:cstheme="minorHAnsi"/>
                <w:i/>
                <w:sz w:val="34"/>
                <w:szCs w:val="34"/>
              </w:rPr>
            </w:pPr>
          </w:p>
          <w:p w14:paraId="721830F9" w14:textId="77777777" w:rsidR="00CA2138" w:rsidRPr="00CA2138" w:rsidRDefault="00CA2138" w:rsidP="00CA2138">
            <w:pPr>
              <w:pStyle w:val="TableParagraph"/>
              <w:ind w:left="230"/>
              <w:rPr>
                <w:rFonts w:eastAsia="Calibri" w:cstheme="minorHAnsi"/>
                <w:sz w:val="24"/>
                <w:szCs w:val="24"/>
              </w:rPr>
            </w:pPr>
            <w:r w:rsidRPr="00CA2138">
              <w:rPr>
                <w:rFonts w:cstheme="minorHAnsi"/>
                <w:b/>
                <w:sz w:val="24"/>
              </w:rPr>
              <w:t>7.</w:t>
            </w:r>
          </w:p>
        </w:tc>
        <w:tc>
          <w:tcPr>
            <w:tcW w:w="7240" w:type="dxa"/>
            <w:tcBorders>
              <w:top w:val="nil"/>
              <w:left w:val="nil"/>
              <w:bottom w:val="nil"/>
              <w:right w:val="nil"/>
            </w:tcBorders>
          </w:tcPr>
          <w:p w14:paraId="251BACCE" w14:textId="77777777" w:rsidR="00CA2138" w:rsidRPr="00CA2138" w:rsidRDefault="00CA2138" w:rsidP="00CA2138">
            <w:pPr>
              <w:pStyle w:val="TableParagraph"/>
              <w:spacing w:before="3"/>
              <w:rPr>
                <w:rFonts w:eastAsia="Calibri" w:cstheme="minorHAnsi"/>
                <w:i/>
                <w:sz w:val="34"/>
                <w:szCs w:val="34"/>
              </w:rPr>
            </w:pPr>
          </w:p>
          <w:p w14:paraId="31C1277D" w14:textId="77777777" w:rsidR="00CA2138" w:rsidRPr="00CA2138" w:rsidRDefault="00CA2138" w:rsidP="00CA2138">
            <w:pPr>
              <w:pStyle w:val="TableParagraph"/>
              <w:ind w:left="295"/>
              <w:rPr>
                <w:rFonts w:eastAsia="Calibri" w:cstheme="minorHAnsi"/>
                <w:sz w:val="24"/>
                <w:szCs w:val="24"/>
              </w:rPr>
            </w:pPr>
            <w:r w:rsidRPr="00CA2138">
              <w:rPr>
                <w:rFonts w:cstheme="minorHAnsi"/>
                <w:sz w:val="24"/>
              </w:rPr>
              <w:t>Comment</w:t>
            </w:r>
            <w:r w:rsidRPr="00CA2138">
              <w:rPr>
                <w:rFonts w:cstheme="minorHAnsi"/>
                <w:spacing w:val="-4"/>
                <w:sz w:val="24"/>
              </w:rPr>
              <w:t xml:space="preserve"> </w:t>
            </w:r>
            <w:r w:rsidRPr="00CA2138">
              <w:rPr>
                <w:rFonts w:cstheme="minorHAnsi"/>
                <w:sz w:val="24"/>
              </w:rPr>
              <w:t>on</w:t>
            </w:r>
            <w:r w:rsidRPr="00CA2138">
              <w:rPr>
                <w:rFonts w:cstheme="minorHAnsi"/>
                <w:spacing w:val="-4"/>
                <w:sz w:val="24"/>
              </w:rPr>
              <w:t xml:space="preserve"> </w:t>
            </w:r>
            <w:r w:rsidRPr="00CA2138">
              <w:rPr>
                <w:rFonts w:cstheme="minorHAnsi"/>
                <w:spacing w:val="-1"/>
                <w:sz w:val="24"/>
              </w:rPr>
              <w:t>the</w:t>
            </w:r>
            <w:r w:rsidRPr="00CA2138">
              <w:rPr>
                <w:rFonts w:cstheme="minorHAnsi"/>
                <w:spacing w:val="-4"/>
                <w:sz w:val="24"/>
              </w:rPr>
              <w:t xml:space="preserve"> </w:t>
            </w:r>
            <w:r w:rsidRPr="00CA2138">
              <w:rPr>
                <w:rFonts w:cstheme="minorHAnsi"/>
                <w:spacing w:val="-1"/>
                <w:sz w:val="24"/>
              </w:rPr>
              <w:t>recruitment</w:t>
            </w:r>
            <w:r w:rsidRPr="00CA2138">
              <w:rPr>
                <w:rFonts w:cstheme="minorHAnsi"/>
                <w:spacing w:val="-3"/>
                <w:sz w:val="24"/>
              </w:rPr>
              <w:t xml:space="preserve"> </w:t>
            </w:r>
            <w:r w:rsidRPr="00CA2138">
              <w:rPr>
                <w:rFonts w:cstheme="minorHAnsi"/>
                <w:spacing w:val="-1"/>
                <w:sz w:val="24"/>
              </w:rPr>
              <w:t>and screening</w:t>
            </w:r>
            <w:r w:rsidRPr="00CA2138">
              <w:rPr>
                <w:rFonts w:cstheme="minorHAnsi"/>
                <w:spacing w:val="-5"/>
                <w:sz w:val="24"/>
              </w:rPr>
              <w:t xml:space="preserve"> </w:t>
            </w:r>
            <w:r w:rsidRPr="00CA2138">
              <w:rPr>
                <w:rFonts w:cstheme="minorHAnsi"/>
                <w:sz w:val="24"/>
              </w:rPr>
              <w:t>of</w:t>
            </w:r>
            <w:r w:rsidRPr="00CA2138">
              <w:rPr>
                <w:rFonts w:cstheme="minorHAnsi"/>
                <w:spacing w:val="-4"/>
                <w:sz w:val="24"/>
              </w:rPr>
              <w:t xml:space="preserve"> </w:t>
            </w:r>
            <w:r w:rsidRPr="00CA2138">
              <w:rPr>
                <w:rFonts w:cstheme="minorHAnsi"/>
                <w:spacing w:val="-1"/>
                <w:sz w:val="24"/>
              </w:rPr>
              <w:t>study</w:t>
            </w:r>
            <w:r w:rsidRPr="00CA2138">
              <w:rPr>
                <w:rFonts w:cstheme="minorHAnsi"/>
                <w:spacing w:val="-3"/>
                <w:sz w:val="24"/>
              </w:rPr>
              <w:t xml:space="preserve"> </w:t>
            </w:r>
            <w:r w:rsidRPr="00CA2138">
              <w:rPr>
                <w:rFonts w:cstheme="minorHAnsi"/>
                <w:spacing w:val="-1"/>
                <w:sz w:val="24"/>
              </w:rPr>
              <w:t>subjects.</w:t>
            </w:r>
          </w:p>
        </w:tc>
        <w:tc>
          <w:tcPr>
            <w:tcW w:w="1587" w:type="dxa"/>
            <w:tcBorders>
              <w:top w:val="nil"/>
              <w:left w:val="nil"/>
              <w:bottom w:val="nil"/>
              <w:right w:val="nil"/>
            </w:tcBorders>
          </w:tcPr>
          <w:p w14:paraId="5A14B948" w14:textId="77777777" w:rsidR="00CA2138" w:rsidRPr="00CA2138" w:rsidRDefault="00CA2138" w:rsidP="00CA2138">
            <w:pPr>
              <w:pStyle w:val="TableParagraph"/>
              <w:spacing w:before="3"/>
              <w:rPr>
                <w:rFonts w:eastAsia="Calibri" w:cstheme="minorHAnsi"/>
                <w:i/>
                <w:sz w:val="34"/>
                <w:szCs w:val="34"/>
              </w:rPr>
            </w:pPr>
          </w:p>
          <w:p w14:paraId="6814D4F2" w14:textId="77777777" w:rsidR="00CA2138" w:rsidRPr="00CA2138" w:rsidRDefault="00CA2138" w:rsidP="00CA2138">
            <w:pPr>
              <w:pStyle w:val="TableParagraph"/>
              <w:ind w:left="391"/>
              <w:rPr>
                <w:rFonts w:eastAsia="Calibri" w:cstheme="minorHAnsi"/>
                <w:sz w:val="24"/>
                <w:szCs w:val="24"/>
              </w:rPr>
            </w:pPr>
            <w:r w:rsidRPr="00CA2138">
              <w:rPr>
                <w:rFonts w:cstheme="minorHAnsi"/>
                <w:b/>
                <w:spacing w:val="-1"/>
                <w:sz w:val="24"/>
              </w:rPr>
              <w:t>(2</w:t>
            </w:r>
            <w:r w:rsidRPr="00CA2138">
              <w:rPr>
                <w:rFonts w:cstheme="minorHAnsi"/>
                <w:b/>
                <w:spacing w:val="-4"/>
                <w:sz w:val="24"/>
              </w:rPr>
              <w:t xml:space="preserve"> </w:t>
            </w:r>
            <w:r w:rsidRPr="00CA2138">
              <w:rPr>
                <w:rFonts w:cstheme="minorHAnsi"/>
                <w:b/>
                <w:spacing w:val="-1"/>
                <w:sz w:val="24"/>
              </w:rPr>
              <w:t>marks)</w:t>
            </w:r>
          </w:p>
        </w:tc>
      </w:tr>
      <w:tr w:rsidR="00CA2138" w:rsidRPr="00CA2138" w14:paraId="1B2F4900" w14:textId="77777777" w:rsidTr="00CA2138">
        <w:trPr>
          <w:trHeight w:hRule="exact" w:val="1351"/>
        </w:trPr>
        <w:tc>
          <w:tcPr>
            <w:tcW w:w="712" w:type="dxa"/>
            <w:tcBorders>
              <w:top w:val="nil"/>
              <w:left w:val="nil"/>
              <w:bottom w:val="nil"/>
              <w:right w:val="nil"/>
            </w:tcBorders>
          </w:tcPr>
          <w:p w14:paraId="10CDD9FF" w14:textId="77777777" w:rsidR="00CA2138" w:rsidRPr="00CA2138" w:rsidRDefault="00CA2138" w:rsidP="00CA2138">
            <w:pPr>
              <w:pStyle w:val="TableParagraph"/>
              <w:spacing w:before="2"/>
              <w:rPr>
                <w:rFonts w:eastAsia="Calibri" w:cstheme="minorHAnsi"/>
                <w:i/>
                <w:sz w:val="34"/>
                <w:szCs w:val="34"/>
              </w:rPr>
            </w:pPr>
          </w:p>
          <w:p w14:paraId="4430C5A2" w14:textId="77777777" w:rsidR="00CA2138" w:rsidRPr="00CA2138" w:rsidRDefault="00CA2138" w:rsidP="00CA2138">
            <w:pPr>
              <w:pStyle w:val="TableParagraph"/>
              <w:ind w:left="230"/>
              <w:rPr>
                <w:rFonts w:eastAsia="Calibri" w:cstheme="minorHAnsi"/>
                <w:sz w:val="24"/>
                <w:szCs w:val="24"/>
              </w:rPr>
            </w:pPr>
            <w:r w:rsidRPr="00CA2138">
              <w:rPr>
                <w:rFonts w:cstheme="minorHAnsi"/>
                <w:b/>
                <w:sz w:val="24"/>
              </w:rPr>
              <w:t>8.</w:t>
            </w:r>
          </w:p>
        </w:tc>
        <w:tc>
          <w:tcPr>
            <w:tcW w:w="7240" w:type="dxa"/>
            <w:tcBorders>
              <w:top w:val="nil"/>
              <w:left w:val="nil"/>
              <w:bottom w:val="nil"/>
              <w:right w:val="nil"/>
            </w:tcBorders>
          </w:tcPr>
          <w:p w14:paraId="1E1AB8F6" w14:textId="77777777" w:rsidR="00CA2138" w:rsidRPr="00CA2138" w:rsidRDefault="00CA2138" w:rsidP="00CA2138">
            <w:pPr>
              <w:pStyle w:val="TableParagraph"/>
              <w:spacing w:before="2"/>
              <w:rPr>
                <w:rFonts w:eastAsia="Calibri" w:cstheme="minorHAnsi"/>
                <w:i/>
                <w:sz w:val="34"/>
                <w:szCs w:val="34"/>
              </w:rPr>
            </w:pPr>
          </w:p>
          <w:p w14:paraId="0236786F" w14:textId="77777777" w:rsidR="00CA2138" w:rsidRPr="00CA2138" w:rsidRDefault="00CA2138" w:rsidP="00CA2138">
            <w:pPr>
              <w:pStyle w:val="TableParagraph"/>
              <w:ind w:left="295" w:right="389"/>
              <w:rPr>
                <w:rFonts w:eastAsia="Calibri" w:cstheme="minorHAnsi"/>
                <w:sz w:val="24"/>
                <w:szCs w:val="24"/>
              </w:rPr>
            </w:pPr>
            <w:r w:rsidRPr="00CA2138">
              <w:rPr>
                <w:rFonts w:cstheme="minorHAnsi"/>
                <w:sz w:val="24"/>
              </w:rPr>
              <w:t>With</w:t>
            </w:r>
            <w:r w:rsidRPr="00CA2138">
              <w:rPr>
                <w:rFonts w:cstheme="minorHAnsi"/>
                <w:spacing w:val="-4"/>
                <w:sz w:val="24"/>
              </w:rPr>
              <w:t xml:space="preserve"> </w:t>
            </w:r>
            <w:r w:rsidRPr="00CA2138">
              <w:rPr>
                <w:rFonts w:cstheme="minorHAnsi"/>
                <w:spacing w:val="-1"/>
                <w:sz w:val="24"/>
              </w:rPr>
              <w:t>respect</w:t>
            </w:r>
            <w:r w:rsidRPr="00CA2138">
              <w:rPr>
                <w:rFonts w:cstheme="minorHAnsi"/>
                <w:spacing w:val="-2"/>
                <w:sz w:val="24"/>
              </w:rPr>
              <w:t xml:space="preserve"> </w:t>
            </w:r>
            <w:r w:rsidRPr="00CA2138">
              <w:rPr>
                <w:rFonts w:cstheme="minorHAnsi"/>
                <w:spacing w:val="-1"/>
                <w:sz w:val="24"/>
              </w:rPr>
              <w:t>to</w:t>
            </w:r>
            <w:r w:rsidRPr="00CA2138">
              <w:rPr>
                <w:rFonts w:cstheme="minorHAnsi"/>
                <w:spacing w:val="-4"/>
                <w:sz w:val="24"/>
              </w:rPr>
              <w:t xml:space="preserve"> </w:t>
            </w:r>
            <w:r w:rsidRPr="00CA2138">
              <w:rPr>
                <w:rFonts w:cstheme="minorHAnsi"/>
                <w:sz w:val="24"/>
              </w:rPr>
              <w:t>patient</w:t>
            </w:r>
            <w:r w:rsidRPr="00CA2138">
              <w:rPr>
                <w:rFonts w:cstheme="minorHAnsi"/>
                <w:spacing w:val="-4"/>
                <w:sz w:val="24"/>
              </w:rPr>
              <w:t xml:space="preserve"> </w:t>
            </w:r>
            <w:r w:rsidRPr="00CA2138">
              <w:rPr>
                <w:rFonts w:cstheme="minorHAnsi"/>
                <w:spacing w:val="-1"/>
                <w:sz w:val="24"/>
              </w:rPr>
              <w:t>flow</w:t>
            </w:r>
            <w:r w:rsidRPr="00CA2138">
              <w:rPr>
                <w:rFonts w:cstheme="minorHAnsi"/>
                <w:spacing w:val="-4"/>
                <w:sz w:val="24"/>
              </w:rPr>
              <w:t xml:space="preserve"> </w:t>
            </w:r>
            <w:r w:rsidRPr="00CA2138">
              <w:rPr>
                <w:rFonts w:cstheme="minorHAnsi"/>
                <w:spacing w:val="-1"/>
                <w:sz w:val="24"/>
              </w:rPr>
              <w:t>(disposition),</w:t>
            </w:r>
            <w:r w:rsidRPr="00CA2138">
              <w:rPr>
                <w:rFonts w:cstheme="minorHAnsi"/>
                <w:spacing w:val="-4"/>
                <w:sz w:val="24"/>
              </w:rPr>
              <w:t xml:space="preserve"> </w:t>
            </w:r>
            <w:r w:rsidRPr="00CA2138">
              <w:rPr>
                <w:rFonts w:cstheme="minorHAnsi"/>
                <w:spacing w:val="-1"/>
                <w:sz w:val="24"/>
              </w:rPr>
              <w:t>describe</w:t>
            </w:r>
            <w:r w:rsidRPr="00CA2138">
              <w:rPr>
                <w:rFonts w:cstheme="minorHAnsi"/>
                <w:spacing w:val="-3"/>
                <w:sz w:val="24"/>
              </w:rPr>
              <w:t xml:space="preserve"> </w:t>
            </w:r>
            <w:r w:rsidRPr="00CA2138">
              <w:rPr>
                <w:rFonts w:cstheme="minorHAnsi"/>
                <w:spacing w:val="-1"/>
                <w:sz w:val="24"/>
              </w:rPr>
              <w:t>the</w:t>
            </w:r>
            <w:r w:rsidRPr="00CA2138">
              <w:rPr>
                <w:rFonts w:cstheme="minorHAnsi"/>
                <w:spacing w:val="-2"/>
                <w:sz w:val="24"/>
              </w:rPr>
              <w:t xml:space="preserve"> </w:t>
            </w:r>
            <w:r w:rsidRPr="00CA2138">
              <w:rPr>
                <w:rFonts w:cstheme="minorHAnsi"/>
                <w:spacing w:val="-1"/>
                <w:sz w:val="24"/>
              </w:rPr>
              <w:t>information</w:t>
            </w:r>
            <w:r w:rsidRPr="00CA2138">
              <w:rPr>
                <w:rFonts w:cstheme="minorHAnsi"/>
                <w:spacing w:val="63"/>
                <w:sz w:val="24"/>
              </w:rPr>
              <w:t xml:space="preserve"> </w:t>
            </w:r>
            <w:r w:rsidRPr="00CA2138">
              <w:rPr>
                <w:rFonts w:cstheme="minorHAnsi"/>
                <w:spacing w:val="-1"/>
                <w:sz w:val="24"/>
              </w:rPr>
              <w:t>given</w:t>
            </w:r>
            <w:r w:rsidRPr="00CA2138">
              <w:rPr>
                <w:rFonts w:cstheme="minorHAnsi"/>
                <w:sz w:val="24"/>
              </w:rPr>
              <w:t xml:space="preserve"> in</w:t>
            </w:r>
            <w:r w:rsidRPr="00CA2138">
              <w:rPr>
                <w:rFonts w:cstheme="minorHAnsi"/>
                <w:spacing w:val="-3"/>
                <w:sz w:val="24"/>
              </w:rPr>
              <w:t xml:space="preserve"> </w:t>
            </w:r>
            <w:r w:rsidRPr="00CA2138">
              <w:rPr>
                <w:rFonts w:cstheme="minorHAnsi"/>
                <w:spacing w:val="-1"/>
                <w:sz w:val="24"/>
              </w:rPr>
              <w:t>the</w:t>
            </w:r>
            <w:r w:rsidRPr="00CA2138">
              <w:rPr>
                <w:rFonts w:cstheme="minorHAnsi"/>
                <w:spacing w:val="-3"/>
                <w:sz w:val="24"/>
              </w:rPr>
              <w:t xml:space="preserve"> </w:t>
            </w:r>
            <w:r w:rsidRPr="00CA2138">
              <w:rPr>
                <w:rFonts w:cstheme="minorHAnsi"/>
                <w:spacing w:val="-1"/>
                <w:sz w:val="24"/>
              </w:rPr>
              <w:t>paper and</w:t>
            </w:r>
            <w:r w:rsidRPr="00CA2138">
              <w:rPr>
                <w:rFonts w:cstheme="minorHAnsi"/>
                <w:spacing w:val="-3"/>
                <w:sz w:val="24"/>
              </w:rPr>
              <w:t xml:space="preserve"> </w:t>
            </w:r>
            <w:r w:rsidRPr="00CA2138">
              <w:rPr>
                <w:rFonts w:cstheme="minorHAnsi"/>
                <w:spacing w:val="-1"/>
                <w:sz w:val="24"/>
              </w:rPr>
              <w:t>identify</w:t>
            </w:r>
            <w:r w:rsidRPr="00CA2138">
              <w:rPr>
                <w:rFonts w:cstheme="minorHAnsi"/>
                <w:spacing w:val="-2"/>
                <w:sz w:val="24"/>
              </w:rPr>
              <w:t xml:space="preserve"> </w:t>
            </w:r>
            <w:r w:rsidRPr="00CA2138">
              <w:rPr>
                <w:rFonts w:cstheme="minorHAnsi"/>
                <w:spacing w:val="-1"/>
                <w:sz w:val="24"/>
              </w:rPr>
              <w:t>what</w:t>
            </w:r>
            <w:r w:rsidRPr="00CA2138">
              <w:rPr>
                <w:rFonts w:cstheme="minorHAnsi"/>
                <w:spacing w:val="-3"/>
                <w:sz w:val="24"/>
              </w:rPr>
              <w:t xml:space="preserve"> </w:t>
            </w:r>
            <w:r w:rsidRPr="00CA2138">
              <w:rPr>
                <w:rFonts w:cstheme="minorHAnsi"/>
                <w:spacing w:val="-1"/>
                <w:sz w:val="24"/>
              </w:rPr>
              <w:t>information</w:t>
            </w:r>
            <w:r w:rsidRPr="00CA2138">
              <w:rPr>
                <w:rFonts w:cstheme="minorHAnsi"/>
                <w:sz w:val="24"/>
              </w:rPr>
              <w:t xml:space="preserve"> </w:t>
            </w:r>
            <w:r w:rsidRPr="00CA2138">
              <w:rPr>
                <w:rFonts w:cstheme="minorHAnsi"/>
                <w:spacing w:val="-2"/>
                <w:sz w:val="24"/>
              </w:rPr>
              <w:t xml:space="preserve">is </w:t>
            </w:r>
            <w:r w:rsidRPr="00CA2138">
              <w:rPr>
                <w:rFonts w:cstheme="minorHAnsi"/>
                <w:spacing w:val="-1"/>
                <w:sz w:val="24"/>
              </w:rPr>
              <w:t>missing</w:t>
            </w:r>
            <w:r w:rsidRPr="00CA2138">
              <w:rPr>
                <w:rFonts w:cstheme="minorHAnsi"/>
                <w:spacing w:val="-2"/>
                <w:sz w:val="24"/>
              </w:rPr>
              <w:t xml:space="preserve"> </w:t>
            </w:r>
            <w:r w:rsidRPr="00CA2138">
              <w:rPr>
                <w:rFonts w:cstheme="minorHAnsi"/>
                <w:sz w:val="24"/>
              </w:rPr>
              <w:t>or</w:t>
            </w:r>
            <w:r w:rsidRPr="00CA2138">
              <w:rPr>
                <w:rFonts w:cstheme="minorHAnsi"/>
                <w:spacing w:val="-4"/>
                <w:sz w:val="24"/>
              </w:rPr>
              <w:t xml:space="preserve"> </w:t>
            </w:r>
            <w:r w:rsidRPr="00CA2138">
              <w:rPr>
                <w:rFonts w:cstheme="minorHAnsi"/>
                <w:sz w:val="24"/>
              </w:rPr>
              <w:t>is</w:t>
            </w:r>
            <w:r w:rsidRPr="00CA2138">
              <w:rPr>
                <w:rFonts w:cstheme="minorHAnsi"/>
                <w:spacing w:val="65"/>
                <w:sz w:val="24"/>
              </w:rPr>
              <w:t xml:space="preserve"> </w:t>
            </w:r>
            <w:r w:rsidRPr="00CA2138">
              <w:rPr>
                <w:rFonts w:cstheme="minorHAnsi"/>
                <w:sz w:val="24"/>
              </w:rPr>
              <w:t>inconsistent.</w:t>
            </w:r>
          </w:p>
        </w:tc>
        <w:tc>
          <w:tcPr>
            <w:tcW w:w="1587" w:type="dxa"/>
            <w:tcBorders>
              <w:top w:val="nil"/>
              <w:left w:val="nil"/>
              <w:bottom w:val="nil"/>
              <w:right w:val="nil"/>
            </w:tcBorders>
          </w:tcPr>
          <w:p w14:paraId="7EB6DD3D" w14:textId="77777777" w:rsidR="00CA2138" w:rsidRPr="00CA2138" w:rsidRDefault="00CA2138" w:rsidP="00CA2138">
            <w:pPr>
              <w:pStyle w:val="TableParagraph"/>
              <w:spacing w:before="2"/>
              <w:rPr>
                <w:rFonts w:eastAsia="Calibri" w:cstheme="minorHAnsi"/>
                <w:i/>
                <w:sz w:val="34"/>
                <w:szCs w:val="34"/>
              </w:rPr>
            </w:pPr>
          </w:p>
          <w:p w14:paraId="48525FBA" w14:textId="77777777" w:rsidR="00CA2138" w:rsidRPr="00CA2138" w:rsidRDefault="00CA2138" w:rsidP="00CA2138">
            <w:pPr>
              <w:pStyle w:val="TableParagraph"/>
              <w:ind w:left="396"/>
              <w:rPr>
                <w:rFonts w:eastAsia="Calibri" w:cstheme="minorHAnsi"/>
                <w:sz w:val="24"/>
                <w:szCs w:val="24"/>
              </w:rPr>
            </w:pPr>
            <w:r w:rsidRPr="00CA2138">
              <w:rPr>
                <w:rFonts w:cstheme="minorHAnsi"/>
                <w:b/>
                <w:spacing w:val="-1"/>
                <w:sz w:val="24"/>
              </w:rPr>
              <w:t>(5</w:t>
            </w:r>
            <w:r w:rsidRPr="00CA2138">
              <w:rPr>
                <w:rFonts w:cstheme="minorHAnsi"/>
                <w:b/>
                <w:spacing w:val="-4"/>
                <w:sz w:val="24"/>
              </w:rPr>
              <w:t xml:space="preserve"> </w:t>
            </w:r>
            <w:r w:rsidRPr="00CA2138">
              <w:rPr>
                <w:rFonts w:cstheme="minorHAnsi"/>
                <w:b/>
                <w:spacing w:val="-1"/>
                <w:sz w:val="24"/>
              </w:rPr>
              <w:t>marks)</w:t>
            </w:r>
          </w:p>
        </w:tc>
      </w:tr>
    </w:tbl>
    <w:p w14:paraId="00104418" w14:textId="77777777" w:rsidR="00CA2138" w:rsidRPr="00CA2138" w:rsidRDefault="00CA2138" w:rsidP="00CA2138">
      <w:pPr>
        <w:rPr>
          <w:rFonts w:asciiTheme="minorHAnsi" w:eastAsia="Calibri" w:hAnsiTheme="minorHAnsi" w:cstheme="minorHAnsi"/>
        </w:rPr>
        <w:sectPr w:rsidR="00CA2138" w:rsidRPr="00CA2138">
          <w:footerReference w:type="default" r:id="rId19"/>
          <w:pgSz w:w="11910" w:h="16840"/>
          <w:pgMar w:top="520" w:right="860" w:bottom="680" w:left="1280" w:header="0" w:footer="495" w:gutter="0"/>
          <w:cols w:space="720"/>
        </w:sectPr>
      </w:pPr>
    </w:p>
    <w:p w14:paraId="0B10FDF3" w14:textId="77777777" w:rsidR="00CA2138" w:rsidRPr="00CA2138" w:rsidRDefault="00CA2138" w:rsidP="00CA2138">
      <w:pPr>
        <w:spacing w:before="1"/>
        <w:rPr>
          <w:rFonts w:asciiTheme="minorHAnsi" w:hAnsiTheme="minorHAnsi" w:cstheme="minorHAnsi"/>
          <w:sz w:val="7"/>
          <w:szCs w:val="7"/>
        </w:rPr>
      </w:pPr>
    </w:p>
    <w:tbl>
      <w:tblPr>
        <w:tblW w:w="0" w:type="auto"/>
        <w:tblInd w:w="110" w:type="dxa"/>
        <w:tblLayout w:type="fixed"/>
        <w:tblCellMar>
          <w:left w:w="0" w:type="dxa"/>
          <w:right w:w="0" w:type="dxa"/>
        </w:tblCellMar>
        <w:tblLook w:val="01E0" w:firstRow="1" w:lastRow="1" w:firstColumn="1" w:lastColumn="1" w:noHBand="0" w:noVBand="0"/>
      </w:tblPr>
      <w:tblGrid>
        <w:gridCol w:w="774"/>
        <w:gridCol w:w="7173"/>
        <w:gridCol w:w="1569"/>
      </w:tblGrid>
      <w:tr w:rsidR="00CA2138" w:rsidRPr="00CA2138" w14:paraId="5054DE3D" w14:textId="77777777" w:rsidTr="00CA2138">
        <w:trPr>
          <w:trHeight w:hRule="exact" w:val="2818"/>
        </w:trPr>
        <w:tc>
          <w:tcPr>
            <w:tcW w:w="774" w:type="dxa"/>
            <w:tcBorders>
              <w:top w:val="nil"/>
              <w:left w:val="nil"/>
              <w:bottom w:val="nil"/>
              <w:right w:val="nil"/>
            </w:tcBorders>
          </w:tcPr>
          <w:p w14:paraId="25EB13B8" w14:textId="77777777" w:rsidR="00CA2138" w:rsidRPr="00CA2138" w:rsidRDefault="00CA2138" w:rsidP="00CA2138">
            <w:pPr>
              <w:pStyle w:val="TableParagraph"/>
              <w:spacing w:before="11"/>
              <w:ind w:left="230"/>
              <w:rPr>
                <w:rFonts w:eastAsia="Calibri" w:cstheme="minorHAnsi"/>
                <w:sz w:val="24"/>
                <w:szCs w:val="24"/>
              </w:rPr>
            </w:pPr>
            <w:r w:rsidRPr="00CA2138">
              <w:rPr>
                <w:rFonts w:cstheme="minorHAnsi"/>
                <w:b/>
                <w:sz w:val="24"/>
              </w:rPr>
              <w:t>9.</w:t>
            </w:r>
          </w:p>
        </w:tc>
        <w:tc>
          <w:tcPr>
            <w:tcW w:w="7173" w:type="dxa"/>
            <w:tcBorders>
              <w:top w:val="nil"/>
              <w:left w:val="nil"/>
              <w:bottom w:val="nil"/>
              <w:right w:val="nil"/>
            </w:tcBorders>
          </w:tcPr>
          <w:p w14:paraId="46604311" w14:textId="77777777" w:rsidR="00CA2138" w:rsidRPr="00CA2138" w:rsidRDefault="00CA2138" w:rsidP="00CA2138">
            <w:pPr>
              <w:pStyle w:val="ListParagraph"/>
              <w:widowControl w:val="0"/>
              <w:numPr>
                <w:ilvl w:val="0"/>
                <w:numId w:val="51"/>
              </w:numPr>
              <w:tabs>
                <w:tab w:val="left" w:pos="594"/>
              </w:tabs>
              <w:spacing w:before="11"/>
              <w:ind w:right="491"/>
              <w:rPr>
                <w:rFonts w:asciiTheme="minorHAnsi" w:hAnsiTheme="minorHAnsi" w:cstheme="minorHAnsi"/>
                <w:sz w:val="24"/>
                <w:szCs w:val="24"/>
              </w:rPr>
            </w:pPr>
            <w:r w:rsidRPr="00CA2138">
              <w:rPr>
                <w:rFonts w:asciiTheme="minorHAnsi" w:hAnsiTheme="minorHAnsi" w:cstheme="minorHAnsi"/>
                <w:spacing w:val="-1"/>
                <w:sz w:val="24"/>
              </w:rPr>
              <w:t>Look</w:t>
            </w:r>
            <w:r w:rsidRPr="00CA2138">
              <w:rPr>
                <w:rFonts w:asciiTheme="minorHAnsi" w:hAnsiTheme="minorHAnsi" w:cstheme="minorHAnsi"/>
                <w:spacing w:val="-3"/>
                <w:sz w:val="24"/>
              </w:rPr>
              <w:t xml:space="preserve"> </w:t>
            </w:r>
            <w:r w:rsidRPr="00CA2138">
              <w:rPr>
                <w:rFonts w:asciiTheme="minorHAnsi" w:hAnsiTheme="minorHAnsi" w:cstheme="minorHAnsi"/>
                <w:sz w:val="24"/>
              </w:rPr>
              <w:t>at</w:t>
            </w:r>
            <w:r w:rsidRPr="00CA2138">
              <w:rPr>
                <w:rFonts w:asciiTheme="minorHAnsi" w:hAnsiTheme="minorHAnsi" w:cstheme="minorHAnsi"/>
                <w:spacing w:val="-1"/>
                <w:sz w:val="24"/>
              </w:rPr>
              <w:t xml:space="preserve"> Figure</w:t>
            </w:r>
            <w:r w:rsidRPr="00CA2138">
              <w:rPr>
                <w:rFonts w:asciiTheme="minorHAnsi" w:hAnsiTheme="minorHAnsi" w:cstheme="minorHAnsi"/>
                <w:spacing w:val="-3"/>
                <w:sz w:val="24"/>
              </w:rPr>
              <w:t xml:space="preserve"> </w:t>
            </w:r>
            <w:r w:rsidRPr="00CA2138">
              <w:rPr>
                <w:rFonts w:asciiTheme="minorHAnsi" w:hAnsiTheme="minorHAnsi" w:cstheme="minorHAnsi"/>
                <w:sz w:val="24"/>
              </w:rPr>
              <w:t>1</w:t>
            </w:r>
            <w:r w:rsidRPr="00CA2138">
              <w:rPr>
                <w:rFonts w:asciiTheme="minorHAnsi" w:hAnsiTheme="minorHAnsi" w:cstheme="minorHAnsi"/>
                <w:spacing w:val="-3"/>
                <w:sz w:val="24"/>
              </w:rPr>
              <w:t xml:space="preserve"> </w:t>
            </w:r>
            <w:r w:rsidRPr="00CA2138">
              <w:rPr>
                <w:rFonts w:asciiTheme="minorHAnsi" w:hAnsiTheme="minorHAnsi" w:cstheme="minorHAnsi"/>
                <w:sz w:val="24"/>
              </w:rPr>
              <w:t>on</w:t>
            </w:r>
            <w:r w:rsidRPr="00CA2138">
              <w:rPr>
                <w:rFonts w:asciiTheme="minorHAnsi" w:hAnsiTheme="minorHAnsi" w:cstheme="minorHAnsi"/>
                <w:spacing w:val="-3"/>
                <w:sz w:val="24"/>
              </w:rPr>
              <w:t xml:space="preserve"> </w:t>
            </w:r>
            <w:r w:rsidRPr="00CA2138">
              <w:rPr>
                <w:rFonts w:asciiTheme="minorHAnsi" w:hAnsiTheme="minorHAnsi" w:cstheme="minorHAnsi"/>
                <w:sz w:val="24"/>
              </w:rPr>
              <w:t>page</w:t>
            </w:r>
            <w:r w:rsidRPr="00CA2138">
              <w:rPr>
                <w:rFonts w:asciiTheme="minorHAnsi" w:hAnsiTheme="minorHAnsi" w:cstheme="minorHAnsi"/>
                <w:spacing w:val="-6"/>
                <w:sz w:val="24"/>
              </w:rPr>
              <w:t xml:space="preserve"> </w:t>
            </w:r>
            <w:r w:rsidRPr="00CA2138">
              <w:rPr>
                <w:rFonts w:asciiTheme="minorHAnsi" w:hAnsiTheme="minorHAnsi" w:cstheme="minorHAnsi"/>
                <w:sz w:val="24"/>
              </w:rPr>
              <w:t>1071.</w:t>
            </w:r>
            <w:r w:rsidRPr="00CA2138">
              <w:rPr>
                <w:rFonts w:asciiTheme="minorHAnsi" w:hAnsiTheme="minorHAnsi" w:cstheme="minorHAnsi"/>
                <w:spacing w:val="-2"/>
                <w:sz w:val="24"/>
              </w:rPr>
              <w:t xml:space="preserve"> </w:t>
            </w:r>
            <w:r w:rsidRPr="00CA2138">
              <w:rPr>
                <w:rFonts w:asciiTheme="minorHAnsi" w:hAnsiTheme="minorHAnsi" w:cstheme="minorHAnsi"/>
                <w:spacing w:val="-1"/>
                <w:sz w:val="24"/>
              </w:rPr>
              <w:t>What</w:t>
            </w:r>
            <w:r w:rsidRPr="00CA2138">
              <w:rPr>
                <w:rFonts w:asciiTheme="minorHAnsi" w:hAnsiTheme="minorHAnsi" w:cstheme="minorHAnsi"/>
                <w:spacing w:val="-3"/>
                <w:sz w:val="24"/>
              </w:rPr>
              <w:t xml:space="preserve"> </w:t>
            </w:r>
            <w:r w:rsidRPr="00CA2138">
              <w:rPr>
                <w:rFonts w:asciiTheme="minorHAnsi" w:hAnsiTheme="minorHAnsi" w:cstheme="minorHAnsi"/>
                <w:spacing w:val="-1"/>
                <w:sz w:val="24"/>
              </w:rPr>
              <w:t>does</w:t>
            </w:r>
            <w:r w:rsidRPr="00CA2138">
              <w:rPr>
                <w:rFonts w:asciiTheme="minorHAnsi" w:hAnsiTheme="minorHAnsi" w:cstheme="minorHAnsi"/>
                <w:spacing w:val="-4"/>
                <w:sz w:val="24"/>
              </w:rPr>
              <w:t xml:space="preserve"> </w:t>
            </w:r>
            <w:r w:rsidRPr="00CA2138">
              <w:rPr>
                <w:rFonts w:asciiTheme="minorHAnsi" w:hAnsiTheme="minorHAnsi" w:cstheme="minorHAnsi"/>
                <w:sz w:val="24"/>
              </w:rPr>
              <w:t>this</w:t>
            </w:r>
            <w:r w:rsidRPr="00CA2138">
              <w:rPr>
                <w:rFonts w:asciiTheme="minorHAnsi" w:hAnsiTheme="minorHAnsi" w:cstheme="minorHAnsi"/>
                <w:spacing w:val="-2"/>
                <w:sz w:val="24"/>
              </w:rPr>
              <w:t xml:space="preserve"> show</w:t>
            </w:r>
            <w:r w:rsidRPr="00CA2138">
              <w:rPr>
                <w:rFonts w:asciiTheme="minorHAnsi" w:hAnsiTheme="minorHAnsi" w:cstheme="minorHAnsi"/>
                <w:spacing w:val="-3"/>
                <w:sz w:val="24"/>
              </w:rPr>
              <w:t xml:space="preserve"> </w:t>
            </w:r>
            <w:r w:rsidRPr="00CA2138">
              <w:rPr>
                <w:rFonts w:asciiTheme="minorHAnsi" w:hAnsiTheme="minorHAnsi" w:cstheme="minorHAnsi"/>
                <w:spacing w:val="-1"/>
                <w:sz w:val="24"/>
              </w:rPr>
              <w:t>about</w:t>
            </w:r>
            <w:r w:rsidRPr="00CA2138">
              <w:rPr>
                <w:rFonts w:asciiTheme="minorHAnsi" w:hAnsiTheme="minorHAnsi" w:cstheme="minorHAnsi"/>
                <w:spacing w:val="-3"/>
                <w:sz w:val="24"/>
              </w:rPr>
              <w:t xml:space="preserve"> </w:t>
            </w:r>
            <w:r w:rsidRPr="00CA2138">
              <w:rPr>
                <w:rFonts w:asciiTheme="minorHAnsi" w:hAnsiTheme="minorHAnsi" w:cstheme="minorHAnsi"/>
                <w:spacing w:val="-1"/>
                <w:sz w:val="24"/>
              </w:rPr>
              <w:t>the</w:t>
            </w:r>
            <w:r w:rsidRPr="00CA2138">
              <w:rPr>
                <w:rFonts w:asciiTheme="minorHAnsi" w:hAnsiTheme="minorHAnsi" w:cstheme="minorHAnsi"/>
                <w:spacing w:val="45"/>
                <w:w w:val="99"/>
                <w:sz w:val="24"/>
              </w:rPr>
              <w:t xml:space="preserve"> </w:t>
            </w:r>
            <w:r w:rsidRPr="00CA2138">
              <w:rPr>
                <w:rFonts w:asciiTheme="minorHAnsi" w:hAnsiTheme="minorHAnsi" w:cstheme="minorHAnsi"/>
                <w:sz w:val="24"/>
              </w:rPr>
              <w:t>efficacy</w:t>
            </w:r>
            <w:r w:rsidRPr="00CA2138">
              <w:rPr>
                <w:rFonts w:asciiTheme="minorHAnsi" w:hAnsiTheme="minorHAnsi" w:cstheme="minorHAnsi"/>
                <w:spacing w:val="-4"/>
                <w:sz w:val="24"/>
              </w:rPr>
              <w:t xml:space="preserve"> </w:t>
            </w:r>
            <w:r w:rsidRPr="00CA2138">
              <w:rPr>
                <w:rFonts w:asciiTheme="minorHAnsi" w:hAnsiTheme="minorHAnsi" w:cstheme="minorHAnsi"/>
                <w:spacing w:val="-1"/>
                <w:sz w:val="24"/>
              </w:rPr>
              <w:t>of soy</w:t>
            </w:r>
            <w:r w:rsidRPr="00CA2138">
              <w:rPr>
                <w:rFonts w:asciiTheme="minorHAnsi" w:hAnsiTheme="minorHAnsi" w:cstheme="minorHAnsi"/>
                <w:spacing w:val="-6"/>
                <w:sz w:val="24"/>
              </w:rPr>
              <w:t xml:space="preserve"> </w:t>
            </w:r>
            <w:r w:rsidRPr="00CA2138">
              <w:rPr>
                <w:rFonts w:asciiTheme="minorHAnsi" w:hAnsiTheme="minorHAnsi" w:cstheme="minorHAnsi"/>
                <w:spacing w:val="-1"/>
                <w:sz w:val="24"/>
              </w:rPr>
              <w:t>phytoestrogen</w:t>
            </w:r>
            <w:r w:rsidRPr="00CA2138">
              <w:rPr>
                <w:rFonts w:asciiTheme="minorHAnsi" w:hAnsiTheme="minorHAnsi" w:cstheme="minorHAnsi"/>
                <w:spacing w:val="-2"/>
                <w:sz w:val="24"/>
              </w:rPr>
              <w:t xml:space="preserve"> </w:t>
            </w:r>
            <w:r w:rsidRPr="00CA2138">
              <w:rPr>
                <w:rFonts w:asciiTheme="minorHAnsi" w:hAnsiTheme="minorHAnsi" w:cstheme="minorHAnsi"/>
                <w:spacing w:val="-1"/>
                <w:sz w:val="24"/>
              </w:rPr>
              <w:t>versus</w:t>
            </w:r>
            <w:r w:rsidRPr="00CA2138">
              <w:rPr>
                <w:rFonts w:asciiTheme="minorHAnsi" w:hAnsiTheme="minorHAnsi" w:cstheme="minorHAnsi"/>
                <w:spacing w:val="-5"/>
                <w:sz w:val="24"/>
              </w:rPr>
              <w:t xml:space="preserve"> </w:t>
            </w:r>
            <w:r w:rsidRPr="00CA2138">
              <w:rPr>
                <w:rFonts w:asciiTheme="minorHAnsi" w:hAnsiTheme="minorHAnsi" w:cstheme="minorHAnsi"/>
                <w:sz w:val="24"/>
              </w:rPr>
              <w:t>placebo?</w:t>
            </w:r>
          </w:p>
          <w:p w14:paraId="75F9C6E7" w14:textId="77777777" w:rsidR="00CA2138" w:rsidRPr="00CA2138" w:rsidRDefault="00CA2138" w:rsidP="00CA2138">
            <w:pPr>
              <w:pStyle w:val="TableParagraph"/>
              <w:spacing w:before="8"/>
              <w:rPr>
                <w:rFonts w:eastAsia="Times New Roman" w:cstheme="minorHAnsi"/>
                <w:sz w:val="25"/>
                <w:szCs w:val="25"/>
              </w:rPr>
            </w:pPr>
          </w:p>
          <w:p w14:paraId="0A50830F" w14:textId="77777777" w:rsidR="00CA2138" w:rsidRPr="00CA2138" w:rsidRDefault="00CA2138" w:rsidP="00CA2138">
            <w:pPr>
              <w:pStyle w:val="ListParagraph"/>
              <w:widowControl w:val="0"/>
              <w:numPr>
                <w:ilvl w:val="0"/>
                <w:numId w:val="51"/>
              </w:numPr>
              <w:tabs>
                <w:tab w:val="left" w:pos="594"/>
              </w:tabs>
              <w:ind w:right="881"/>
              <w:rPr>
                <w:rFonts w:asciiTheme="minorHAnsi" w:hAnsiTheme="minorHAnsi" w:cstheme="minorHAnsi"/>
                <w:sz w:val="24"/>
                <w:szCs w:val="24"/>
              </w:rPr>
            </w:pPr>
            <w:r w:rsidRPr="00CA2138">
              <w:rPr>
                <w:rFonts w:asciiTheme="minorHAnsi" w:hAnsiTheme="minorHAnsi" w:cstheme="minorHAnsi"/>
                <w:sz w:val="24"/>
              </w:rPr>
              <w:t>Provide</w:t>
            </w:r>
            <w:r w:rsidRPr="00CA2138">
              <w:rPr>
                <w:rFonts w:asciiTheme="minorHAnsi" w:hAnsiTheme="minorHAnsi" w:cstheme="minorHAnsi"/>
                <w:spacing w:val="-4"/>
                <w:sz w:val="24"/>
              </w:rPr>
              <w:t xml:space="preserve"> </w:t>
            </w:r>
            <w:r w:rsidRPr="00CA2138">
              <w:rPr>
                <w:rFonts w:asciiTheme="minorHAnsi" w:hAnsiTheme="minorHAnsi" w:cstheme="minorHAnsi"/>
                <w:sz w:val="24"/>
              </w:rPr>
              <w:t>2</w:t>
            </w:r>
            <w:r w:rsidRPr="00CA2138">
              <w:rPr>
                <w:rFonts w:asciiTheme="minorHAnsi" w:hAnsiTheme="minorHAnsi" w:cstheme="minorHAnsi"/>
                <w:spacing w:val="-1"/>
                <w:sz w:val="24"/>
              </w:rPr>
              <w:t xml:space="preserve"> comments</w:t>
            </w:r>
            <w:r w:rsidRPr="00CA2138">
              <w:rPr>
                <w:rFonts w:asciiTheme="minorHAnsi" w:hAnsiTheme="minorHAnsi" w:cstheme="minorHAnsi"/>
                <w:spacing w:val="-2"/>
                <w:sz w:val="24"/>
              </w:rPr>
              <w:t xml:space="preserve"> </w:t>
            </w:r>
            <w:r w:rsidRPr="00CA2138">
              <w:rPr>
                <w:rFonts w:asciiTheme="minorHAnsi" w:hAnsiTheme="minorHAnsi" w:cstheme="minorHAnsi"/>
                <w:spacing w:val="-1"/>
                <w:sz w:val="24"/>
              </w:rPr>
              <w:t>on</w:t>
            </w:r>
            <w:r w:rsidRPr="00CA2138">
              <w:rPr>
                <w:rFonts w:asciiTheme="minorHAnsi" w:hAnsiTheme="minorHAnsi" w:cstheme="minorHAnsi"/>
                <w:spacing w:val="-3"/>
                <w:sz w:val="24"/>
              </w:rPr>
              <w:t xml:space="preserve"> </w:t>
            </w:r>
            <w:r w:rsidRPr="00CA2138">
              <w:rPr>
                <w:rFonts w:asciiTheme="minorHAnsi" w:hAnsiTheme="minorHAnsi" w:cstheme="minorHAnsi"/>
                <w:sz w:val="24"/>
              </w:rPr>
              <w:t>a</w:t>
            </w:r>
            <w:r w:rsidRPr="00CA2138">
              <w:rPr>
                <w:rFonts w:asciiTheme="minorHAnsi" w:hAnsiTheme="minorHAnsi" w:cstheme="minorHAnsi"/>
                <w:spacing w:val="-2"/>
                <w:sz w:val="24"/>
              </w:rPr>
              <w:t xml:space="preserve"> </w:t>
            </w:r>
            <w:r w:rsidRPr="00CA2138">
              <w:rPr>
                <w:rFonts w:asciiTheme="minorHAnsi" w:hAnsiTheme="minorHAnsi" w:cstheme="minorHAnsi"/>
                <w:spacing w:val="-1"/>
                <w:sz w:val="24"/>
              </w:rPr>
              <w:t>key</w:t>
            </w:r>
            <w:r w:rsidRPr="00CA2138">
              <w:rPr>
                <w:rFonts w:asciiTheme="minorHAnsi" w:hAnsiTheme="minorHAnsi" w:cstheme="minorHAnsi"/>
                <w:spacing w:val="-2"/>
                <w:sz w:val="24"/>
              </w:rPr>
              <w:t xml:space="preserve"> </w:t>
            </w:r>
            <w:r w:rsidRPr="00CA2138">
              <w:rPr>
                <w:rFonts w:asciiTheme="minorHAnsi" w:hAnsiTheme="minorHAnsi" w:cstheme="minorHAnsi"/>
                <w:spacing w:val="-1"/>
                <w:sz w:val="24"/>
              </w:rPr>
              <w:t>limitation</w:t>
            </w:r>
            <w:r w:rsidRPr="00CA2138">
              <w:rPr>
                <w:rFonts w:asciiTheme="minorHAnsi" w:hAnsiTheme="minorHAnsi" w:cstheme="minorHAnsi"/>
                <w:sz w:val="24"/>
              </w:rPr>
              <w:t xml:space="preserve"> </w:t>
            </w:r>
            <w:r w:rsidRPr="00CA2138">
              <w:rPr>
                <w:rFonts w:asciiTheme="minorHAnsi" w:hAnsiTheme="minorHAnsi" w:cstheme="minorHAnsi"/>
                <w:spacing w:val="-1"/>
                <w:sz w:val="24"/>
              </w:rPr>
              <w:t>of</w:t>
            </w:r>
            <w:r w:rsidRPr="00CA2138">
              <w:rPr>
                <w:rFonts w:asciiTheme="minorHAnsi" w:hAnsiTheme="minorHAnsi" w:cstheme="minorHAnsi"/>
                <w:spacing w:val="-3"/>
                <w:sz w:val="24"/>
              </w:rPr>
              <w:t xml:space="preserve"> </w:t>
            </w:r>
            <w:r w:rsidRPr="00CA2138">
              <w:rPr>
                <w:rFonts w:asciiTheme="minorHAnsi" w:hAnsiTheme="minorHAnsi" w:cstheme="minorHAnsi"/>
                <w:sz w:val="24"/>
              </w:rPr>
              <w:t>the</w:t>
            </w:r>
            <w:r w:rsidRPr="00CA2138">
              <w:rPr>
                <w:rFonts w:asciiTheme="minorHAnsi" w:hAnsiTheme="minorHAnsi" w:cstheme="minorHAnsi"/>
                <w:spacing w:val="-4"/>
                <w:sz w:val="24"/>
              </w:rPr>
              <w:t xml:space="preserve"> </w:t>
            </w:r>
            <w:r w:rsidRPr="00CA2138">
              <w:rPr>
                <w:rFonts w:asciiTheme="minorHAnsi" w:hAnsiTheme="minorHAnsi" w:cstheme="minorHAnsi"/>
                <w:spacing w:val="-1"/>
                <w:sz w:val="24"/>
              </w:rPr>
              <w:t>trial design,</w:t>
            </w:r>
            <w:r w:rsidRPr="00CA2138">
              <w:rPr>
                <w:rFonts w:asciiTheme="minorHAnsi" w:hAnsiTheme="minorHAnsi" w:cstheme="minorHAnsi"/>
                <w:spacing w:val="43"/>
                <w:w w:val="99"/>
                <w:sz w:val="24"/>
              </w:rPr>
              <w:t xml:space="preserve"> </w:t>
            </w:r>
            <w:r w:rsidRPr="00CA2138">
              <w:rPr>
                <w:rFonts w:asciiTheme="minorHAnsi" w:hAnsiTheme="minorHAnsi" w:cstheme="minorHAnsi"/>
                <w:spacing w:val="-1"/>
                <w:sz w:val="24"/>
              </w:rPr>
              <w:t xml:space="preserve">which </w:t>
            </w:r>
            <w:r w:rsidRPr="00CA2138">
              <w:rPr>
                <w:rFonts w:asciiTheme="minorHAnsi" w:hAnsiTheme="minorHAnsi" w:cstheme="minorHAnsi"/>
                <w:sz w:val="24"/>
              </w:rPr>
              <w:t>is</w:t>
            </w:r>
            <w:r w:rsidRPr="00CA2138">
              <w:rPr>
                <w:rFonts w:asciiTheme="minorHAnsi" w:hAnsiTheme="minorHAnsi" w:cstheme="minorHAnsi"/>
                <w:spacing w:val="-2"/>
                <w:sz w:val="24"/>
              </w:rPr>
              <w:t xml:space="preserve"> </w:t>
            </w:r>
            <w:r w:rsidRPr="00CA2138">
              <w:rPr>
                <w:rFonts w:asciiTheme="minorHAnsi" w:hAnsiTheme="minorHAnsi" w:cstheme="minorHAnsi"/>
                <w:spacing w:val="-1"/>
                <w:sz w:val="24"/>
              </w:rPr>
              <w:t>evident</w:t>
            </w:r>
            <w:r w:rsidRPr="00CA2138">
              <w:rPr>
                <w:rFonts w:asciiTheme="minorHAnsi" w:hAnsiTheme="minorHAnsi" w:cstheme="minorHAnsi"/>
                <w:spacing w:val="-3"/>
                <w:sz w:val="24"/>
              </w:rPr>
              <w:t xml:space="preserve"> </w:t>
            </w:r>
            <w:r w:rsidRPr="00CA2138">
              <w:rPr>
                <w:rFonts w:asciiTheme="minorHAnsi" w:hAnsiTheme="minorHAnsi" w:cstheme="minorHAnsi"/>
                <w:sz w:val="24"/>
              </w:rPr>
              <w:t>by</w:t>
            </w:r>
            <w:r w:rsidRPr="00CA2138">
              <w:rPr>
                <w:rFonts w:asciiTheme="minorHAnsi" w:hAnsiTheme="minorHAnsi" w:cstheme="minorHAnsi"/>
                <w:spacing w:val="-2"/>
                <w:sz w:val="24"/>
              </w:rPr>
              <w:t xml:space="preserve"> </w:t>
            </w:r>
            <w:r w:rsidRPr="00CA2138">
              <w:rPr>
                <w:rFonts w:asciiTheme="minorHAnsi" w:hAnsiTheme="minorHAnsi" w:cstheme="minorHAnsi"/>
                <w:spacing w:val="-1"/>
                <w:sz w:val="24"/>
              </w:rPr>
              <w:t>looking</w:t>
            </w:r>
            <w:r w:rsidRPr="00CA2138">
              <w:rPr>
                <w:rFonts w:asciiTheme="minorHAnsi" w:hAnsiTheme="minorHAnsi" w:cstheme="minorHAnsi"/>
                <w:spacing w:val="-2"/>
                <w:sz w:val="24"/>
              </w:rPr>
              <w:t xml:space="preserve"> </w:t>
            </w:r>
            <w:r w:rsidRPr="00CA2138">
              <w:rPr>
                <w:rFonts w:asciiTheme="minorHAnsi" w:hAnsiTheme="minorHAnsi" w:cstheme="minorHAnsi"/>
                <w:sz w:val="24"/>
              </w:rPr>
              <w:t>at</w:t>
            </w:r>
            <w:r w:rsidRPr="00CA2138">
              <w:rPr>
                <w:rFonts w:asciiTheme="minorHAnsi" w:hAnsiTheme="minorHAnsi" w:cstheme="minorHAnsi"/>
                <w:spacing w:val="-3"/>
                <w:sz w:val="24"/>
              </w:rPr>
              <w:t xml:space="preserve"> </w:t>
            </w:r>
            <w:r w:rsidRPr="00CA2138">
              <w:rPr>
                <w:rFonts w:asciiTheme="minorHAnsi" w:hAnsiTheme="minorHAnsi" w:cstheme="minorHAnsi"/>
                <w:spacing w:val="-1"/>
                <w:sz w:val="24"/>
              </w:rPr>
              <w:t>this</w:t>
            </w:r>
            <w:r w:rsidRPr="00CA2138">
              <w:rPr>
                <w:rFonts w:asciiTheme="minorHAnsi" w:hAnsiTheme="minorHAnsi" w:cstheme="minorHAnsi"/>
                <w:spacing w:val="-4"/>
                <w:sz w:val="24"/>
              </w:rPr>
              <w:t xml:space="preserve"> </w:t>
            </w:r>
            <w:r w:rsidRPr="00CA2138">
              <w:rPr>
                <w:rFonts w:asciiTheme="minorHAnsi" w:hAnsiTheme="minorHAnsi" w:cstheme="minorHAnsi"/>
                <w:sz w:val="24"/>
              </w:rPr>
              <w:t>figure.</w:t>
            </w:r>
          </w:p>
          <w:p w14:paraId="4DC082BB" w14:textId="77777777" w:rsidR="00CA2138" w:rsidRPr="00CA2138" w:rsidRDefault="00CA2138" w:rsidP="00CA2138">
            <w:pPr>
              <w:pStyle w:val="TableParagraph"/>
              <w:spacing w:before="5"/>
              <w:rPr>
                <w:rFonts w:eastAsia="Times New Roman" w:cstheme="minorHAnsi"/>
                <w:sz w:val="25"/>
                <w:szCs w:val="25"/>
              </w:rPr>
            </w:pPr>
          </w:p>
          <w:p w14:paraId="6D64272F" w14:textId="77777777" w:rsidR="00CA2138" w:rsidRPr="00CA2138" w:rsidRDefault="00CA2138" w:rsidP="00CA2138">
            <w:pPr>
              <w:pStyle w:val="ListParagraph"/>
              <w:widowControl w:val="0"/>
              <w:numPr>
                <w:ilvl w:val="0"/>
                <w:numId w:val="51"/>
              </w:numPr>
              <w:tabs>
                <w:tab w:val="left" w:pos="594"/>
              </w:tabs>
              <w:ind w:right="567"/>
              <w:rPr>
                <w:rFonts w:asciiTheme="minorHAnsi" w:hAnsiTheme="minorHAnsi" w:cstheme="minorHAnsi"/>
                <w:sz w:val="24"/>
                <w:szCs w:val="24"/>
              </w:rPr>
            </w:pPr>
            <w:r w:rsidRPr="00CA2138">
              <w:rPr>
                <w:rFonts w:asciiTheme="minorHAnsi" w:hAnsiTheme="minorHAnsi" w:cstheme="minorHAnsi"/>
                <w:spacing w:val="-1"/>
                <w:sz w:val="24"/>
              </w:rPr>
              <w:t>Give</w:t>
            </w:r>
            <w:r w:rsidRPr="00CA2138">
              <w:rPr>
                <w:rFonts w:asciiTheme="minorHAnsi" w:hAnsiTheme="minorHAnsi" w:cstheme="minorHAnsi"/>
                <w:spacing w:val="-2"/>
                <w:sz w:val="24"/>
              </w:rPr>
              <w:t xml:space="preserve"> </w:t>
            </w:r>
            <w:r w:rsidRPr="00CA2138">
              <w:rPr>
                <w:rFonts w:asciiTheme="minorHAnsi" w:hAnsiTheme="minorHAnsi" w:cstheme="minorHAnsi"/>
                <w:sz w:val="24"/>
              </w:rPr>
              <w:t>one</w:t>
            </w:r>
            <w:r w:rsidRPr="00CA2138">
              <w:rPr>
                <w:rFonts w:asciiTheme="minorHAnsi" w:hAnsiTheme="minorHAnsi" w:cstheme="minorHAnsi"/>
                <w:spacing w:val="-3"/>
                <w:sz w:val="24"/>
              </w:rPr>
              <w:t xml:space="preserve"> </w:t>
            </w:r>
            <w:r w:rsidRPr="00CA2138">
              <w:rPr>
                <w:rFonts w:asciiTheme="minorHAnsi" w:hAnsiTheme="minorHAnsi" w:cstheme="minorHAnsi"/>
                <w:spacing w:val="-1"/>
                <w:sz w:val="24"/>
              </w:rPr>
              <w:t>limitation</w:t>
            </w:r>
            <w:r w:rsidRPr="00CA2138">
              <w:rPr>
                <w:rFonts w:asciiTheme="minorHAnsi" w:hAnsiTheme="minorHAnsi" w:cstheme="minorHAnsi"/>
                <w:sz w:val="24"/>
              </w:rPr>
              <w:t xml:space="preserve"> </w:t>
            </w:r>
            <w:r w:rsidRPr="00CA2138">
              <w:rPr>
                <w:rFonts w:asciiTheme="minorHAnsi" w:hAnsiTheme="minorHAnsi" w:cstheme="minorHAnsi"/>
                <w:spacing w:val="-2"/>
                <w:sz w:val="24"/>
              </w:rPr>
              <w:t>in</w:t>
            </w:r>
            <w:r w:rsidRPr="00CA2138">
              <w:rPr>
                <w:rFonts w:asciiTheme="minorHAnsi" w:hAnsiTheme="minorHAnsi" w:cstheme="minorHAnsi"/>
                <w:spacing w:val="-3"/>
                <w:sz w:val="24"/>
              </w:rPr>
              <w:t xml:space="preserve"> </w:t>
            </w:r>
            <w:r w:rsidRPr="00CA2138">
              <w:rPr>
                <w:rFonts w:asciiTheme="minorHAnsi" w:hAnsiTheme="minorHAnsi" w:cstheme="minorHAnsi"/>
                <w:spacing w:val="-1"/>
                <w:sz w:val="24"/>
              </w:rPr>
              <w:t>the way</w:t>
            </w:r>
            <w:r w:rsidRPr="00CA2138">
              <w:rPr>
                <w:rFonts w:asciiTheme="minorHAnsi" w:hAnsiTheme="minorHAnsi" w:cstheme="minorHAnsi"/>
                <w:spacing w:val="-3"/>
                <w:sz w:val="24"/>
              </w:rPr>
              <w:t xml:space="preserve"> </w:t>
            </w:r>
            <w:r w:rsidRPr="00CA2138">
              <w:rPr>
                <w:rFonts w:asciiTheme="minorHAnsi" w:hAnsiTheme="minorHAnsi" w:cstheme="minorHAnsi"/>
                <w:spacing w:val="-1"/>
                <w:sz w:val="24"/>
              </w:rPr>
              <w:t>the intensity</w:t>
            </w:r>
            <w:r w:rsidRPr="00CA2138">
              <w:rPr>
                <w:rFonts w:asciiTheme="minorHAnsi" w:hAnsiTheme="minorHAnsi" w:cstheme="minorHAnsi"/>
                <w:spacing w:val="-2"/>
                <w:sz w:val="24"/>
              </w:rPr>
              <w:t xml:space="preserve"> </w:t>
            </w:r>
            <w:r w:rsidRPr="00CA2138">
              <w:rPr>
                <w:rFonts w:asciiTheme="minorHAnsi" w:hAnsiTheme="minorHAnsi" w:cstheme="minorHAnsi"/>
                <w:spacing w:val="-1"/>
                <w:sz w:val="24"/>
              </w:rPr>
              <w:t>of</w:t>
            </w:r>
            <w:r w:rsidRPr="00CA2138">
              <w:rPr>
                <w:rFonts w:asciiTheme="minorHAnsi" w:hAnsiTheme="minorHAnsi" w:cstheme="minorHAnsi"/>
                <w:spacing w:val="-3"/>
                <w:sz w:val="24"/>
              </w:rPr>
              <w:t xml:space="preserve"> </w:t>
            </w:r>
            <w:r w:rsidRPr="00CA2138">
              <w:rPr>
                <w:rFonts w:asciiTheme="minorHAnsi" w:hAnsiTheme="minorHAnsi" w:cstheme="minorHAnsi"/>
                <w:spacing w:val="-1"/>
                <w:sz w:val="24"/>
              </w:rPr>
              <w:t>hot</w:t>
            </w:r>
            <w:r w:rsidRPr="00CA2138">
              <w:rPr>
                <w:rFonts w:asciiTheme="minorHAnsi" w:hAnsiTheme="minorHAnsi" w:cstheme="minorHAnsi"/>
                <w:sz w:val="24"/>
              </w:rPr>
              <w:t xml:space="preserve"> </w:t>
            </w:r>
            <w:r w:rsidRPr="00CA2138">
              <w:rPr>
                <w:rFonts w:asciiTheme="minorHAnsi" w:hAnsiTheme="minorHAnsi" w:cstheme="minorHAnsi"/>
                <w:spacing w:val="-1"/>
                <w:sz w:val="24"/>
              </w:rPr>
              <w:t>flashes</w:t>
            </w:r>
            <w:r w:rsidRPr="00CA2138">
              <w:rPr>
                <w:rFonts w:asciiTheme="minorHAnsi" w:hAnsiTheme="minorHAnsi" w:cstheme="minorHAnsi"/>
                <w:spacing w:val="-3"/>
                <w:sz w:val="24"/>
              </w:rPr>
              <w:t xml:space="preserve"> </w:t>
            </w:r>
            <w:r w:rsidRPr="00CA2138">
              <w:rPr>
                <w:rFonts w:asciiTheme="minorHAnsi" w:hAnsiTheme="minorHAnsi" w:cstheme="minorHAnsi"/>
                <w:spacing w:val="-1"/>
                <w:sz w:val="24"/>
              </w:rPr>
              <w:t>was</w:t>
            </w:r>
            <w:r w:rsidRPr="00CA2138">
              <w:rPr>
                <w:rFonts w:asciiTheme="minorHAnsi" w:hAnsiTheme="minorHAnsi" w:cstheme="minorHAnsi"/>
                <w:spacing w:val="63"/>
                <w:sz w:val="24"/>
              </w:rPr>
              <w:t xml:space="preserve"> </w:t>
            </w:r>
            <w:r w:rsidRPr="00CA2138">
              <w:rPr>
                <w:rFonts w:asciiTheme="minorHAnsi" w:hAnsiTheme="minorHAnsi" w:cstheme="minorHAnsi"/>
                <w:sz w:val="24"/>
              </w:rPr>
              <w:t>graded.</w:t>
            </w:r>
          </w:p>
        </w:tc>
        <w:tc>
          <w:tcPr>
            <w:tcW w:w="1569" w:type="dxa"/>
            <w:tcBorders>
              <w:top w:val="nil"/>
              <w:left w:val="nil"/>
              <w:bottom w:val="nil"/>
              <w:right w:val="nil"/>
            </w:tcBorders>
          </w:tcPr>
          <w:p w14:paraId="36401B74" w14:textId="77777777" w:rsidR="00CA2138" w:rsidRPr="00CA2138" w:rsidRDefault="00CA2138" w:rsidP="00CA2138">
            <w:pPr>
              <w:pStyle w:val="TableParagraph"/>
              <w:spacing w:before="11"/>
              <w:ind w:left="445"/>
              <w:rPr>
                <w:rFonts w:eastAsia="Calibri" w:cstheme="minorHAnsi"/>
                <w:sz w:val="24"/>
                <w:szCs w:val="24"/>
              </w:rPr>
            </w:pPr>
            <w:r w:rsidRPr="00CA2138">
              <w:rPr>
                <w:rFonts w:cstheme="minorHAnsi"/>
                <w:b/>
                <w:spacing w:val="-1"/>
                <w:sz w:val="24"/>
              </w:rPr>
              <w:t>(1</w:t>
            </w:r>
            <w:r w:rsidRPr="00CA2138">
              <w:rPr>
                <w:rFonts w:cstheme="minorHAnsi"/>
                <w:b/>
                <w:spacing w:val="-3"/>
                <w:sz w:val="24"/>
              </w:rPr>
              <w:t xml:space="preserve"> </w:t>
            </w:r>
            <w:r w:rsidRPr="00CA2138">
              <w:rPr>
                <w:rFonts w:cstheme="minorHAnsi"/>
                <w:b/>
                <w:spacing w:val="-1"/>
                <w:sz w:val="24"/>
              </w:rPr>
              <w:t>mark)</w:t>
            </w:r>
          </w:p>
          <w:p w14:paraId="546A01D6" w14:textId="77777777" w:rsidR="00CA2138" w:rsidRPr="00CA2138" w:rsidRDefault="00CA2138" w:rsidP="00CA2138">
            <w:pPr>
              <w:pStyle w:val="TableParagraph"/>
              <w:rPr>
                <w:rFonts w:eastAsia="Times New Roman" w:cstheme="minorHAnsi"/>
                <w:sz w:val="24"/>
                <w:szCs w:val="24"/>
              </w:rPr>
            </w:pPr>
          </w:p>
          <w:p w14:paraId="01D560A3" w14:textId="77777777" w:rsidR="00CA2138" w:rsidRPr="00CA2138" w:rsidRDefault="00CA2138" w:rsidP="00CA2138">
            <w:pPr>
              <w:pStyle w:val="TableParagraph"/>
              <w:spacing w:before="1"/>
              <w:rPr>
                <w:rFonts w:eastAsia="Times New Roman" w:cstheme="minorHAnsi"/>
                <w:sz w:val="27"/>
                <w:szCs w:val="27"/>
              </w:rPr>
            </w:pPr>
          </w:p>
          <w:p w14:paraId="71E90449" w14:textId="77777777" w:rsidR="00CA2138" w:rsidRPr="00CA2138" w:rsidRDefault="00CA2138" w:rsidP="00CA2138">
            <w:pPr>
              <w:pStyle w:val="TableParagraph"/>
              <w:ind w:left="397"/>
              <w:rPr>
                <w:rFonts w:eastAsia="Calibri" w:cstheme="minorHAnsi"/>
                <w:sz w:val="24"/>
                <w:szCs w:val="24"/>
              </w:rPr>
            </w:pPr>
            <w:r w:rsidRPr="00CA2138">
              <w:rPr>
                <w:rFonts w:cstheme="minorHAnsi"/>
                <w:b/>
                <w:spacing w:val="-1"/>
                <w:sz w:val="24"/>
              </w:rPr>
              <w:t>(2</w:t>
            </w:r>
            <w:r w:rsidRPr="00CA2138">
              <w:rPr>
                <w:rFonts w:cstheme="minorHAnsi"/>
                <w:b/>
                <w:spacing w:val="-5"/>
                <w:sz w:val="24"/>
              </w:rPr>
              <w:t xml:space="preserve"> </w:t>
            </w:r>
            <w:r w:rsidRPr="00CA2138">
              <w:rPr>
                <w:rFonts w:cstheme="minorHAnsi"/>
                <w:b/>
                <w:spacing w:val="-1"/>
                <w:sz w:val="24"/>
              </w:rPr>
              <w:t>marks)</w:t>
            </w:r>
          </w:p>
          <w:p w14:paraId="135651C5" w14:textId="77777777" w:rsidR="00CA2138" w:rsidRPr="00CA2138" w:rsidRDefault="00CA2138" w:rsidP="00CA2138">
            <w:pPr>
              <w:pStyle w:val="TableParagraph"/>
              <w:rPr>
                <w:rFonts w:eastAsia="Times New Roman" w:cstheme="minorHAnsi"/>
                <w:sz w:val="24"/>
                <w:szCs w:val="24"/>
              </w:rPr>
            </w:pPr>
          </w:p>
          <w:p w14:paraId="718BB6AC" w14:textId="77777777" w:rsidR="00CA2138" w:rsidRPr="00CA2138" w:rsidRDefault="00CA2138" w:rsidP="00CA2138">
            <w:pPr>
              <w:pStyle w:val="TableParagraph"/>
              <w:spacing w:before="10"/>
              <w:rPr>
                <w:rFonts w:eastAsia="Times New Roman" w:cstheme="minorHAnsi"/>
                <w:sz w:val="26"/>
                <w:szCs w:val="26"/>
              </w:rPr>
            </w:pPr>
          </w:p>
          <w:p w14:paraId="17EBE8F6" w14:textId="77777777" w:rsidR="00CA2138" w:rsidRPr="00CA2138" w:rsidRDefault="00CA2138" w:rsidP="00CA2138">
            <w:pPr>
              <w:pStyle w:val="TableParagraph"/>
              <w:ind w:left="397"/>
              <w:rPr>
                <w:rFonts w:eastAsia="Calibri" w:cstheme="minorHAnsi"/>
                <w:sz w:val="24"/>
                <w:szCs w:val="24"/>
              </w:rPr>
            </w:pPr>
            <w:r w:rsidRPr="00CA2138">
              <w:rPr>
                <w:rFonts w:cstheme="minorHAnsi"/>
                <w:b/>
                <w:spacing w:val="-1"/>
                <w:sz w:val="24"/>
              </w:rPr>
              <w:t>(1</w:t>
            </w:r>
            <w:r w:rsidRPr="00CA2138">
              <w:rPr>
                <w:rFonts w:cstheme="minorHAnsi"/>
                <w:b/>
                <w:spacing w:val="-4"/>
                <w:sz w:val="24"/>
              </w:rPr>
              <w:t xml:space="preserve"> </w:t>
            </w:r>
            <w:r w:rsidRPr="00CA2138">
              <w:rPr>
                <w:rFonts w:cstheme="minorHAnsi"/>
                <w:b/>
                <w:spacing w:val="-1"/>
                <w:sz w:val="24"/>
              </w:rPr>
              <w:t>marks)</w:t>
            </w:r>
          </w:p>
        </w:tc>
      </w:tr>
      <w:tr w:rsidR="00CA2138" w:rsidRPr="00CA2138" w14:paraId="2E828B5A" w14:textId="77777777" w:rsidTr="00CA2138">
        <w:trPr>
          <w:trHeight w:hRule="exact" w:val="1465"/>
        </w:trPr>
        <w:tc>
          <w:tcPr>
            <w:tcW w:w="774" w:type="dxa"/>
            <w:tcBorders>
              <w:top w:val="nil"/>
              <w:left w:val="nil"/>
              <w:bottom w:val="nil"/>
              <w:right w:val="nil"/>
            </w:tcBorders>
          </w:tcPr>
          <w:p w14:paraId="62DE9ED4" w14:textId="77777777" w:rsidR="00CA2138" w:rsidRPr="00CA2138" w:rsidRDefault="00CA2138" w:rsidP="00CA2138">
            <w:pPr>
              <w:pStyle w:val="TableParagraph"/>
              <w:rPr>
                <w:rFonts w:eastAsia="Times New Roman" w:cstheme="minorHAnsi"/>
                <w:sz w:val="24"/>
                <w:szCs w:val="24"/>
              </w:rPr>
            </w:pPr>
          </w:p>
          <w:p w14:paraId="11800E99" w14:textId="77777777" w:rsidR="00CA2138" w:rsidRPr="00CA2138" w:rsidRDefault="00CA2138" w:rsidP="00CA2138">
            <w:pPr>
              <w:pStyle w:val="TableParagraph"/>
              <w:spacing w:before="141"/>
              <w:ind w:left="230"/>
              <w:rPr>
                <w:rFonts w:eastAsia="Calibri" w:cstheme="minorHAnsi"/>
                <w:sz w:val="24"/>
                <w:szCs w:val="24"/>
              </w:rPr>
            </w:pPr>
            <w:r w:rsidRPr="00CA2138">
              <w:rPr>
                <w:rFonts w:cstheme="minorHAnsi"/>
                <w:b/>
                <w:sz w:val="24"/>
              </w:rPr>
              <w:t>10.</w:t>
            </w:r>
          </w:p>
        </w:tc>
        <w:tc>
          <w:tcPr>
            <w:tcW w:w="7173" w:type="dxa"/>
            <w:tcBorders>
              <w:top w:val="nil"/>
              <w:left w:val="nil"/>
              <w:bottom w:val="nil"/>
              <w:right w:val="nil"/>
            </w:tcBorders>
          </w:tcPr>
          <w:p w14:paraId="78BCC66A" w14:textId="77777777" w:rsidR="00CA2138" w:rsidRPr="00CA2138" w:rsidRDefault="00CA2138" w:rsidP="00CA2138">
            <w:pPr>
              <w:pStyle w:val="TableParagraph"/>
              <w:rPr>
                <w:rFonts w:eastAsia="Times New Roman" w:cstheme="minorHAnsi"/>
                <w:sz w:val="24"/>
                <w:szCs w:val="24"/>
              </w:rPr>
            </w:pPr>
          </w:p>
          <w:p w14:paraId="7D14D19B" w14:textId="77777777" w:rsidR="00CA2138" w:rsidRPr="00CA2138" w:rsidRDefault="00CA2138" w:rsidP="00CA2138">
            <w:pPr>
              <w:pStyle w:val="TableParagraph"/>
              <w:spacing w:before="141"/>
              <w:ind w:left="233" w:right="417"/>
              <w:rPr>
                <w:rFonts w:eastAsia="Calibri" w:cstheme="minorHAnsi"/>
                <w:sz w:val="24"/>
                <w:szCs w:val="24"/>
              </w:rPr>
            </w:pPr>
            <w:r w:rsidRPr="00CA2138">
              <w:rPr>
                <w:rFonts w:cstheme="minorHAnsi"/>
                <w:sz w:val="24"/>
              </w:rPr>
              <w:t>Comment</w:t>
            </w:r>
            <w:r w:rsidRPr="00CA2138">
              <w:rPr>
                <w:rFonts w:cstheme="minorHAnsi"/>
                <w:spacing w:val="-5"/>
                <w:sz w:val="24"/>
              </w:rPr>
              <w:t xml:space="preserve"> </w:t>
            </w:r>
            <w:r w:rsidRPr="00CA2138">
              <w:rPr>
                <w:rFonts w:cstheme="minorHAnsi"/>
                <w:sz w:val="24"/>
              </w:rPr>
              <w:t>on</w:t>
            </w:r>
            <w:r w:rsidRPr="00CA2138">
              <w:rPr>
                <w:rFonts w:cstheme="minorHAnsi"/>
                <w:spacing w:val="-4"/>
                <w:sz w:val="24"/>
              </w:rPr>
              <w:t xml:space="preserve"> </w:t>
            </w:r>
            <w:r w:rsidRPr="00CA2138">
              <w:rPr>
                <w:rFonts w:cstheme="minorHAnsi"/>
                <w:spacing w:val="-1"/>
                <w:sz w:val="24"/>
              </w:rPr>
              <w:t>the</w:t>
            </w:r>
            <w:r w:rsidRPr="00CA2138">
              <w:rPr>
                <w:rFonts w:cstheme="minorHAnsi"/>
                <w:spacing w:val="-2"/>
                <w:sz w:val="24"/>
              </w:rPr>
              <w:t xml:space="preserve"> </w:t>
            </w:r>
            <w:r w:rsidRPr="00CA2138">
              <w:rPr>
                <w:rFonts w:cstheme="minorHAnsi"/>
                <w:spacing w:val="-1"/>
                <w:sz w:val="24"/>
              </w:rPr>
              <w:t>way</w:t>
            </w:r>
            <w:r w:rsidRPr="00CA2138">
              <w:rPr>
                <w:rFonts w:cstheme="minorHAnsi"/>
                <w:spacing w:val="-6"/>
                <w:sz w:val="24"/>
              </w:rPr>
              <w:t xml:space="preserve"> </w:t>
            </w:r>
            <w:r w:rsidRPr="00CA2138">
              <w:rPr>
                <w:rFonts w:cstheme="minorHAnsi"/>
                <w:spacing w:val="-1"/>
                <w:sz w:val="24"/>
              </w:rPr>
              <w:t>that side</w:t>
            </w:r>
            <w:r w:rsidRPr="00CA2138">
              <w:rPr>
                <w:rFonts w:cstheme="minorHAnsi"/>
                <w:spacing w:val="-2"/>
                <w:sz w:val="24"/>
              </w:rPr>
              <w:t xml:space="preserve"> </w:t>
            </w:r>
            <w:r w:rsidRPr="00CA2138">
              <w:rPr>
                <w:rFonts w:cstheme="minorHAnsi"/>
                <w:spacing w:val="-1"/>
                <w:sz w:val="24"/>
              </w:rPr>
              <w:t>effects</w:t>
            </w:r>
            <w:r w:rsidRPr="00CA2138">
              <w:rPr>
                <w:rFonts w:cstheme="minorHAnsi"/>
                <w:spacing w:val="-3"/>
                <w:sz w:val="24"/>
              </w:rPr>
              <w:t xml:space="preserve"> </w:t>
            </w:r>
            <w:r w:rsidRPr="00CA2138">
              <w:rPr>
                <w:rFonts w:cstheme="minorHAnsi"/>
                <w:spacing w:val="-1"/>
                <w:sz w:val="24"/>
              </w:rPr>
              <w:t>were</w:t>
            </w:r>
            <w:r w:rsidRPr="00CA2138">
              <w:rPr>
                <w:rFonts w:cstheme="minorHAnsi"/>
                <w:spacing w:val="-4"/>
                <w:sz w:val="24"/>
              </w:rPr>
              <w:t xml:space="preserve"> </w:t>
            </w:r>
            <w:r w:rsidRPr="00CA2138">
              <w:rPr>
                <w:rFonts w:cstheme="minorHAnsi"/>
                <w:spacing w:val="-1"/>
                <w:sz w:val="24"/>
              </w:rPr>
              <w:t>assessed</w:t>
            </w:r>
            <w:r w:rsidRPr="00CA2138">
              <w:rPr>
                <w:rFonts w:cstheme="minorHAnsi"/>
                <w:spacing w:val="-2"/>
                <w:sz w:val="24"/>
              </w:rPr>
              <w:t xml:space="preserve"> </w:t>
            </w:r>
            <w:r w:rsidRPr="00CA2138">
              <w:rPr>
                <w:rFonts w:cstheme="minorHAnsi"/>
                <w:spacing w:val="-1"/>
                <w:sz w:val="24"/>
              </w:rPr>
              <w:t>and reported</w:t>
            </w:r>
            <w:r w:rsidRPr="00CA2138">
              <w:rPr>
                <w:rFonts w:cstheme="minorHAnsi"/>
                <w:spacing w:val="37"/>
                <w:sz w:val="24"/>
              </w:rPr>
              <w:t xml:space="preserve"> </w:t>
            </w:r>
            <w:r w:rsidRPr="00CA2138">
              <w:rPr>
                <w:rFonts w:cstheme="minorHAnsi"/>
                <w:sz w:val="24"/>
              </w:rPr>
              <w:t xml:space="preserve">in </w:t>
            </w:r>
            <w:r w:rsidRPr="00CA2138">
              <w:rPr>
                <w:rFonts w:cstheme="minorHAnsi"/>
                <w:spacing w:val="-1"/>
                <w:sz w:val="24"/>
              </w:rPr>
              <w:t>the study.</w:t>
            </w:r>
          </w:p>
        </w:tc>
        <w:tc>
          <w:tcPr>
            <w:tcW w:w="1569" w:type="dxa"/>
            <w:tcBorders>
              <w:top w:val="nil"/>
              <w:left w:val="nil"/>
              <w:bottom w:val="nil"/>
              <w:right w:val="nil"/>
            </w:tcBorders>
          </w:tcPr>
          <w:p w14:paraId="22BA2650" w14:textId="77777777" w:rsidR="00CA2138" w:rsidRPr="00CA2138" w:rsidRDefault="00CA2138" w:rsidP="00CA2138">
            <w:pPr>
              <w:pStyle w:val="TableParagraph"/>
              <w:rPr>
                <w:rFonts w:eastAsia="Times New Roman" w:cstheme="minorHAnsi"/>
                <w:sz w:val="24"/>
                <w:szCs w:val="24"/>
              </w:rPr>
            </w:pPr>
          </w:p>
          <w:p w14:paraId="5A5CA068" w14:textId="77777777" w:rsidR="00CA2138" w:rsidRPr="00CA2138" w:rsidRDefault="00CA2138" w:rsidP="00CA2138">
            <w:pPr>
              <w:pStyle w:val="TableParagraph"/>
              <w:spacing w:before="141"/>
              <w:ind w:left="397"/>
              <w:rPr>
                <w:rFonts w:eastAsia="Calibri" w:cstheme="minorHAnsi"/>
                <w:sz w:val="24"/>
                <w:szCs w:val="24"/>
              </w:rPr>
            </w:pPr>
            <w:r w:rsidRPr="00CA2138">
              <w:rPr>
                <w:rFonts w:cstheme="minorHAnsi"/>
                <w:b/>
                <w:spacing w:val="-1"/>
                <w:sz w:val="24"/>
              </w:rPr>
              <w:t>(3</w:t>
            </w:r>
            <w:r w:rsidRPr="00CA2138">
              <w:rPr>
                <w:rFonts w:cstheme="minorHAnsi"/>
                <w:b/>
                <w:spacing w:val="-4"/>
                <w:sz w:val="24"/>
              </w:rPr>
              <w:t xml:space="preserve"> </w:t>
            </w:r>
            <w:r w:rsidRPr="00CA2138">
              <w:rPr>
                <w:rFonts w:cstheme="minorHAnsi"/>
                <w:b/>
                <w:spacing w:val="-1"/>
                <w:sz w:val="24"/>
              </w:rPr>
              <w:t>marks)</w:t>
            </w:r>
          </w:p>
        </w:tc>
      </w:tr>
      <w:tr w:rsidR="00CA2138" w:rsidRPr="00CA2138" w14:paraId="0846D60A" w14:textId="77777777" w:rsidTr="00CA2138">
        <w:trPr>
          <w:trHeight w:hRule="exact" w:val="1465"/>
        </w:trPr>
        <w:tc>
          <w:tcPr>
            <w:tcW w:w="774" w:type="dxa"/>
            <w:tcBorders>
              <w:top w:val="nil"/>
              <w:left w:val="nil"/>
              <w:bottom w:val="nil"/>
              <w:right w:val="nil"/>
            </w:tcBorders>
          </w:tcPr>
          <w:p w14:paraId="6128BFCE" w14:textId="77777777" w:rsidR="00CA2138" w:rsidRPr="00CA2138" w:rsidRDefault="00CA2138" w:rsidP="00CA2138">
            <w:pPr>
              <w:pStyle w:val="TableParagraph"/>
              <w:rPr>
                <w:rFonts w:eastAsia="Times New Roman" w:cstheme="minorHAnsi"/>
                <w:sz w:val="24"/>
                <w:szCs w:val="24"/>
              </w:rPr>
            </w:pPr>
          </w:p>
          <w:p w14:paraId="73531FF1" w14:textId="77777777" w:rsidR="00CA2138" w:rsidRPr="00CA2138" w:rsidRDefault="00CA2138" w:rsidP="00CA2138">
            <w:pPr>
              <w:pStyle w:val="TableParagraph"/>
              <w:spacing w:before="142"/>
              <w:ind w:left="230"/>
              <w:rPr>
                <w:rFonts w:eastAsia="Calibri" w:cstheme="minorHAnsi"/>
                <w:sz w:val="24"/>
                <w:szCs w:val="24"/>
              </w:rPr>
            </w:pPr>
            <w:r w:rsidRPr="00CA2138">
              <w:rPr>
                <w:rFonts w:cstheme="minorHAnsi"/>
                <w:b/>
                <w:sz w:val="24"/>
              </w:rPr>
              <w:t>11.</w:t>
            </w:r>
          </w:p>
        </w:tc>
        <w:tc>
          <w:tcPr>
            <w:tcW w:w="7173" w:type="dxa"/>
            <w:tcBorders>
              <w:top w:val="nil"/>
              <w:left w:val="nil"/>
              <w:bottom w:val="nil"/>
              <w:right w:val="nil"/>
            </w:tcBorders>
          </w:tcPr>
          <w:p w14:paraId="56FD6626" w14:textId="77777777" w:rsidR="00CA2138" w:rsidRPr="00CA2138" w:rsidRDefault="00CA2138" w:rsidP="00CA2138">
            <w:pPr>
              <w:pStyle w:val="TableParagraph"/>
              <w:rPr>
                <w:rFonts w:eastAsia="Times New Roman" w:cstheme="minorHAnsi"/>
                <w:sz w:val="24"/>
                <w:szCs w:val="24"/>
              </w:rPr>
            </w:pPr>
          </w:p>
          <w:p w14:paraId="5244948C" w14:textId="77777777" w:rsidR="00CA2138" w:rsidRPr="00CA2138" w:rsidRDefault="00CA2138" w:rsidP="00CA2138">
            <w:pPr>
              <w:pStyle w:val="TableParagraph"/>
              <w:spacing w:before="142"/>
              <w:ind w:left="233" w:right="597"/>
              <w:rPr>
                <w:rFonts w:eastAsia="Calibri" w:cstheme="minorHAnsi"/>
                <w:sz w:val="24"/>
                <w:szCs w:val="24"/>
              </w:rPr>
            </w:pPr>
            <w:r w:rsidRPr="00CA2138">
              <w:rPr>
                <w:rFonts w:cstheme="minorHAnsi"/>
                <w:sz w:val="24"/>
              </w:rPr>
              <w:t>Comment</w:t>
            </w:r>
            <w:r w:rsidRPr="00CA2138">
              <w:rPr>
                <w:rFonts w:cstheme="minorHAnsi"/>
                <w:spacing w:val="-4"/>
                <w:sz w:val="24"/>
              </w:rPr>
              <w:t xml:space="preserve"> </w:t>
            </w:r>
            <w:r w:rsidRPr="00CA2138">
              <w:rPr>
                <w:rFonts w:cstheme="minorHAnsi"/>
                <w:sz w:val="24"/>
              </w:rPr>
              <w:t>on</w:t>
            </w:r>
            <w:r w:rsidRPr="00CA2138">
              <w:rPr>
                <w:rFonts w:cstheme="minorHAnsi"/>
                <w:spacing w:val="-4"/>
                <w:sz w:val="24"/>
              </w:rPr>
              <w:t xml:space="preserve"> </w:t>
            </w:r>
            <w:r w:rsidRPr="00CA2138">
              <w:rPr>
                <w:rFonts w:cstheme="minorHAnsi"/>
                <w:spacing w:val="-1"/>
                <w:sz w:val="24"/>
              </w:rPr>
              <w:t>the way</w:t>
            </w:r>
            <w:r w:rsidRPr="00CA2138">
              <w:rPr>
                <w:rFonts w:cstheme="minorHAnsi"/>
                <w:spacing w:val="-6"/>
                <w:sz w:val="24"/>
              </w:rPr>
              <w:t xml:space="preserve"> </w:t>
            </w:r>
            <w:r w:rsidRPr="00CA2138">
              <w:rPr>
                <w:rFonts w:cstheme="minorHAnsi"/>
                <w:spacing w:val="-1"/>
                <w:sz w:val="24"/>
              </w:rPr>
              <w:t>that</w:t>
            </w:r>
            <w:r w:rsidRPr="00CA2138">
              <w:rPr>
                <w:rFonts w:cstheme="minorHAnsi"/>
                <w:sz w:val="24"/>
              </w:rPr>
              <w:t xml:space="preserve"> </w:t>
            </w:r>
            <w:r w:rsidRPr="00CA2138">
              <w:rPr>
                <w:rFonts w:cstheme="minorHAnsi"/>
                <w:spacing w:val="-1"/>
                <w:sz w:val="24"/>
              </w:rPr>
              <w:t>compliance</w:t>
            </w:r>
            <w:r w:rsidRPr="00CA2138">
              <w:rPr>
                <w:rFonts w:cstheme="minorHAnsi"/>
                <w:spacing w:val="-4"/>
                <w:sz w:val="24"/>
              </w:rPr>
              <w:t xml:space="preserve"> </w:t>
            </w:r>
            <w:r w:rsidRPr="00CA2138">
              <w:rPr>
                <w:rFonts w:cstheme="minorHAnsi"/>
                <w:spacing w:val="-1"/>
                <w:sz w:val="24"/>
              </w:rPr>
              <w:t>with</w:t>
            </w:r>
            <w:r w:rsidRPr="00CA2138">
              <w:rPr>
                <w:rFonts w:cstheme="minorHAnsi"/>
                <w:spacing w:val="-3"/>
                <w:sz w:val="24"/>
              </w:rPr>
              <w:t xml:space="preserve"> </w:t>
            </w:r>
            <w:r w:rsidRPr="00CA2138">
              <w:rPr>
                <w:rFonts w:cstheme="minorHAnsi"/>
                <w:spacing w:val="-1"/>
                <w:sz w:val="24"/>
              </w:rPr>
              <w:t>the</w:t>
            </w:r>
            <w:r w:rsidRPr="00CA2138">
              <w:rPr>
                <w:rFonts w:cstheme="minorHAnsi"/>
                <w:spacing w:val="-2"/>
                <w:sz w:val="24"/>
              </w:rPr>
              <w:t xml:space="preserve"> </w:t>
            </w:r>
            <w:r w:rsidRPr="00CA2138">
              <w:rPr>
                <w:rFonts w:cstheme="minorHAnsi"/>
                <w:sz w:val="24"/>
              </w:rPr>
              <w:t>study</w:t>
            </w:r>
            <w:r w:rsidRPr="00CA2138">
              <w:rPr>
                <w:rFonts w:cstheme="minorHAnsi"/>
                <w:spacing w:val="-6"/>
                <w:sz w:val="24"/>
              </w:rPr>
              <w:t xml:space="preserve"> </w:t>
            </w:r>
            <w:r w:rsidRPr="00CA2138">
              <w:rPr>
                <w:rFonts w:cstheme="minorHAnsi"/>
                <w:spacing w:val="-1"/>
                <w:sz w:val="24"/>
              </w:rPr>
              <w:t>medication</w:t>
            </w:r>
            <w:r w:rsidRPr="00CA2138">
              <w:rPr>
                <w:rFonts w:cstheme="minorHAnsi"/>
                <w:spacing w:val="53"/>
                <w:sz w:val="24"/>
              </w:rPr>
              <w:t xml:space="preserve"> </w:t>
            </w:r>
            <w:r w:rsidRPr="00CA2138">
              <w:rPr>
                <w:rFonts w:cstheme="minorHAnsi"/>
                <w:spacing w:val="-1"/>
                <w:sz w:val="24"/>
              </w:rPr>
              <w:t>was</w:t>
            </w:r>
            <w:r w:rsidRPr="00CA2138">
              <w:rPr>
                <w:rFonts w:cstheme="minorHAnsi"/>
                <w:spacing w:val="-2"/>
                <w:sz w:val="24"/>
              </w:rPr>
              <w:t xml:space="preserve"> </w:t>
            </w:r>
            <w:r w:rsidRPr="00CA2138">
              <w:rPr>
                <w:rFonts w:cstheme="minorHAnsi"/>
                <w:spacing w:val="-1"/>
                <w:sz w:val="24"/>
              </w:rPr>
              <w:t>assessed and</w:t>
            </w:r>
            <w:r w:rsidRPr="00CA2138">
              <w:rPr>
                <w:rFonts w:cstheme="minorHAnsi"/>
                <w:sz w:val="24"/>
              </w:rPr>
              <w:t xml:space="preserve"> </w:t>
            </w:r>
            <w:r w:rsidRPr="00CA2138">
              <w:rPr>
                <w:rFonts w:cstheme="minorHAnsi"/>
                <w:spacing w:val="-1"/>
                <w:sz w:val="24"/>
              </w:rPr>
              <w:t>reported</w:t>
            </w:r>
            <w:r w:rsidRPr="00CA2138">
              <w:rPr>
                <w:rFonts w:cstheme="minorHAnsi"/>
                <w:sz w:val="24"/>
              </w:rPr>
              <w:t xml:space="preserve"> </w:t>
            </w:r>
            <w:r w:rsidRPr="00CA2138">
              <w:rPr>
                <w:rFonts w:cstheme="minorHAnsi"/>
                <w:spacing w:val="-2"/>
                <w:sz w:val="24"/>
              </w:rPr>
              <w:t>in</w:t>
            </w:r>
            <w:r w:rsidRPr="00CA2138">
              <w:rPr>
                <w:rFonts w:cstheme="minorHAnsi"/>
                <w:sz w:val="24"/>
              </w:rPr>
              <w:t xml:space="preserve"> </w:t>
            </w:r>
            <w:r w:rsidRPr="00CA2138">
              <w:rPr>
                <w:rFonts w:cstheme="minorHAnsi"/>
                <w:spacing w:val="-1"/>
                <w:sz w:val="24"/>
              </w:rPr>
              <w:t>the</w:t>
            </w:r>
            <w:r w:rsidRPr="00CA2138">
              <w:rPr>
                <w:rFonts w:cstheme="minorHAnsi"/>
                <w:spacing w:val="-3"/>
                <w:sz w:val="24"/>
              </w:rPr>
              <w:t xml:space="preserve"> </w:t>
            </w:r>
            <w:r w:rsidRPr="00CA2138">
              <w:rPr>
                <w:rFonts w:cstheme="minorHAnsi"/>
                <w:spacing w:val="-1"/>
                <w:sz w:val="24"/>
              </w:rPr>
              <w:t>study.</w:t>
            </w:r>
          </w:p>
        </w:tc>
        <w:tc>
          <w:tcPr>
            <w:tcW w:w="1569" w:type="dxa"/>
            <w:tcBorders>
              <w:top w:val="nil"/>
              <w:left w:val="nil"/>
              <w:bottom w:val="nil"/>
              <w:right w:val="nil"/>
            </w:tcBorders>
          </w:tcPr>
          <w:p w14:paraId="2C03A969" w14:textId="77777777" w:rsidR="00CA2138" w:rsidRPr="00CA2138" w:rsidRDefault="00CA2138" w:rsidP="00CA2138">
            <w:pPr>
              <w:pStyle w:val="TableParagraph"/>
              <w:rPr>
                <w:rFonts w:eastAsia="Times New Roman" w:cstheme="minorHAnsi"/>
                <w:sz w:val="24"/>
                <w:szCs w:val="24"/>
              </w:rPr>
            </w:pPr>
          </w:p>
          <w:p w14:paraId="2386DFDD" w14:textId="77777777" w:rsidR="00CA2138" w:rsidRPr="00CA2138" w:rsidRDefault="00CA2138" w:rsidP="00CA2138">
            <w:pPr>
              <w:pStyle w:val="TableParagraph"/>
              <w:spacing w:before="142"/>
              <w:ind w:left="397"/>
              <w:rPr>
                <w:rFonts w:eastAsia="Calibri" w:cstheme="minorHAnsi"/>
                <w:sz w:val="24"/>
                <w:szCs w:val="24"/>
              </w:rPr>
            </w:pPr>
            <w:r w:rsidRPr="00CA2138">
              <w:rPr>
                <w:rFonts w:cstheme="minorHAnsi"/>
                <w:b/>
                <w:spacing w:val="-1"/>
                <w:sz w:val="24"/>
              </w:rPr>
              <w:t>(3</w:t>
            </w:r>
            <w:r w:rsidRPr="00CA2138">
              <w:rPr>
                <w:rFonts w:cstheme="minorHAnsi"/>
                <w:b/>
                <w:spacing w:val="-4"/>
                <w:sz w:val="24"/>
              </w:rPr>
              <w:t xml:space="preserve"> </w:t>
            </w:r>
            <w:r w:rsidRPr="00CA2138">
              <w:rPr>
                <w:rFonts w:cstheme="minorHAnsi"/>
                <w:b/>
                <w:spacing w:val="-1"/>
                <w:sz w:val="24"/>
              </w:rPr>
              <w:t>marks)</w:t>
            </w:r>
          </w:p>
        </w:tc>
      </w:tr>
      <w:tr w:rsidR="00CA2138" w:rsidRPr="00CA2138" w14:paraId="7F3E9A5E" w14:textId="77777777" w:rsidTr="00CA2138">
        <w:trPr>
          <w:trHeight w:hRule="exact" w:val="1464"/>
        </w:trPr>
        <w:tc>
          <w:tcPr>
            <w:tcW w:w="774" w:type="dxa"/>
            <w:tcBorders>
              <w:top w:val="nil"/>
              <w:left w:val="nil"/>
              <w:bottom w:val="nil"/>
              <w:right w:val="nil"/>
            </w:tcBorders>
          </w:tcPr>
          <w:p w14:paraId="208DEC51" w14:textId="77777777" w:rsidR="00CA2138" w:rsidRPr="00CA2138" w:rsidRDefault="00CA2138" w:rsidP="00CA2138">
            <w:pPr>
              <w:pStyle w:val="TableParagraph"/>
              <w:rPr>
                <w:rFonts w:eastAsia="Times New Roman" w:cstheme="minorHAnsi"/>
                <w:sz w:val="24"/>
                <w:szCs w:val="24"/>
              </w:rPr>
            </w:pPr>
          </w:p>
          <w:p w14:paraId="7FAF991E" w14:textId="77777777" w:rsidR="00CA2138" w:rsidRPr="00CA2138" w:rsidRDefault="00CA2138" w:rsidP="00CA2138">
            <w:pPr>
              <w:pStyle w:val="TableParagraph"/>
              <w:spacing w:before="141"/>
              <w:ind w:left="230"/>
              <w:rPr>
                <w:rFonts w:eastAsia="Calibri" w:cstheme="minorHAnsi"/>
                <w:sz w:val="24"/>
                <w:szCs w:val="24"/>
              </w:rPr>
            </w:pPr>
            <w:r w:rsidRPr="00CA2138">
              <w:rPr>
                <w:rFonts w:cstheme="minorHAnsi"/>
                <w:b/>
                <w:sz w:val="24"/>
              </w:rPr>
              <w:t>12.</w:t>
            </w:r>
          </w:p>
        </w:tc>
        <w:tc>
          <w:tcPr>
            <w:tcW w:w="7173" w:type="dxa"/>
            <w:tcBorders>
              <w:top w:val="nil"/>
              <w:left w:val="nil"/>
              <w:bottom w:val="nil"/>
              <w:right w:val="nil"/>
            </w:tcBorders>
          </w:tcPr>
          <w:p w14:paraId="0E920EDC" w14:textId="77777777" w:rsidR="00CA2138" w:rsidRPr="00CA2138" w:rsidRDefault="00CA2138" w:rsidP="00CA2138">
            <w:pPr>
              <w:pStyle w:val="TableParagraph"/>
              <w:rPr>
                <w:rFonts w:eastAsia="Times New Roman" w:cstheme="minorHAnsi"/>
                <w:sz w:val="24"/>
                <w:szCs w:val="24"/>
              </w:rPr>
            </w:pPr>
          </w:p>
          <w:p w14:paraId="1450C43F" w14:textId="77777777" w:rsidR="00CA2138" w:rsidRPr="00CA2138" w:rsidRDefault="00CA2138" w:rsidP="00CA2138">
            <w:pPr>
              <w:pStyle w:val="TableParagraph"/>
              <w:spacing w:before="141"/>
              <w:ind w:left="233" w:right="395"/>
              <w:rPr>
                <w:rFonts w:eastAsia="Calibri" w:cstheme="minorHAnsi"/>
                <w:sz w:val="24"/>
                <w:szCs w:val="24"/>
              </w:rPr>
            </w:pPr>
            <w:r w:rsidRPr="00CA2138">
              <w:rPr>
                <w:rFonts w:cstheme="minorHAnsi"/>
                <w:sz w:val="24"/>
              </w:rPr>
              <w:t>Briefly</w:t>
            </w:r>
            <w:r w:rsidRPr="00CA2138">
              <w:rPr>
                <w:rFonts w:cstheme="minorHAnsi"/>
                <w:spacing w:val="-4"/>
                <w:sz w:val="24"/>
              </w:rPr>
              <w:t xml:space="preserve"> </w:t>
            </w:r>
            <w:r w:rsidRPr="00CA2138">
              <w:rPr>
                <w:rFonts w:cstheme="minorHAnsi"/>
                <w:spacing w:val="-1"/>
                <w:sz w:val="24"/>
              </w:rPr>
              <w:t>describe</w:t>
            </w:r>
            <w:r w:rsidRPr="00CA2138">
              <w:rPr>
                <w:rFonts w:cstheme="minorHAnsi"/>
                <w:spacing w:val="-4"/>
                <w:sz w:val="24"/>
              </w:rPr>
              <w:t xml:space="preserve"> </w:t>
            </w:r>
            <w:r w:rsidRPr="00CA2138">
              <w:rPr>
                <w:rFonts w:cstheme="minorHAnsi"/>
                <w:sz w:val="24"/>
              </w:rPr>
              <w:t>4</w:t>
            </w:r>
            <w:r w:rsidRPr="00CA2138">
              <w:rPr>
                <w:rFonts w:cstheme="minorHAnsi"/>
                <w:spacing w:val="-2"/>
                <w:sz w:val="24"/>
              </w:rPr>
              <w:t xml:space="preserve"> </w:t>
            </w:r>
            <w:r w:rsidRPr="00CA2138">
              <w:rPr>
                <w:rFonts w:cstheme="minorHAnsi"/>
                <w:spacing w:val="-1"/>
                <w:sz w:val="24"/>
              </w:rPr>
              <w:t>other</w:t>
            </w:r>
            <w:r w:rsidRPr="00CA2138">
              <w:rPr>
                <w:rFonts w:cstheme="minorHAnsi"/>
                <w:spacing w:val="-3"/>
                <w:sz w:val="24"/>
              </w:rPr>
              <w:t xml:space="preserve"> </w:t>
            </w:r>
            <w:r w:rsidRPr="00CA2138">
              <w:rPr>
                <w:rFonts w:cstheme="minorHAnsi"/>
                <w:spacing w:val="-1"/>
                <w:sz w:val="24"/>
              </w:rPr>
              <w:t>limitations</w:t>
            </w:r>
            <w:r w:rsidRPr="00CA2138">
              <w:rPr>
                <w:rFonts w:cstheme="minorHAnsi"/>
                <w:spacing w:val="-5"/>
                <w:sz w:val="24"/>
              </w:rPr>
              <w:t xml:space="preserve"> </w:t>
            </w:r>
            <w:r w:rsidRPr="00CA2138">
              <w:rPr>
                <w:rFonts w:cstheme="minorHAnsi"/>
                <w:sz w:val="24"/>
              </w:rPr>
              <w:t>of</w:t>
            </w:r>
            <w:r w:rsidRPr="00CA2138">
              <w:rPr>
                <w:rFonts w:cstheme="minorHAnsi"/>
                <w:spacing w:val="-4"/>
                <w:sz w:val="24"/>
              </w:rPr>
              <w:t xml:space="preserve"> </w:t>
            </w:r>
            <w:r w:rsidRPr="00CA2138">
              <w:rPr>
                <w:rFonts w:cstheme="minorHAnsi"/>
                <w:spacing w:val="-1"/>
                <w:sz w:val="24"/>
              </w:rPr>
              <w:t>the</w:t>
            </w:r>
            <w:r w:rsidRPr="00CA2138">
              <w:rPr>
                <w:rFonts w:cstheme="minorHAnsi"/>
                <w:spacing w:val="-2"/>
                <w:sz w:val="24"/>
              </w:rPr>
              <w:t xml:space="preserve"> </w:t>
            </w:r>
            <w:r w:rsidRPr="00CA2138">
              <w:rPr>
                <w:rFonts w:cstheme="minorHAnsi"/>
                <w:spacing w:val="-1"/>
                <w:sz w:val="24"/>
              </w:rPr>
              <w:t>study</w:t>
            </w:r>
            <w:r w:rsidRPr="00CA2138">
              <w:rPr>
                <w:rFonts w:cstheme="minorHAnsi"/>
                <w:spacing w:val="-7"/>
                <w:sz w:val="24"/>
              </w:rPr>
              <w:t xml:space="preserve"> </w:t>
            </w:r>
            <w:r w:rsidRPr="00CA2138">
              <w:rPr>
                <w:rFonts w:cstheme="minorHAnsi"/>
                <w:spacing w:val="-1"/>
                <w:sz w:val="24"/>
              </w:rPr>
              <w:t xml:space="preserve">design </w:t>
            </w:r>
            <w:r w:rsidRPr="00CA2138">
              <w:rPr>
                <w:rFonts w:cstheme="minorHAnsi"/>
                <w:sz w:val="24"/>
              </w:rPr>
              <w:t>as</w:t>
            </w:r>
            <w:r w:rsidRPr="00CA2138">
              <w:rPr>
                <w:rFonts w:cstheme="minorHAnsi"/>
                <w:spacing w:val="-5"/>
                <w:sz w:val="24"/>
              </w:rPr>
              <w:t xml:space="preserve"> </w:t>
            </w:r>
            <w:r w:rsidRPr="00CA2138">
              <w:rPr>
                <w:rFonts w:cstheme="minorHAnsi"/>
                <w:spacing w:val="-1"/>
                <w:sz w:val="24"/>
              </w:rPr>
              <w:t>described</w:t>
            </w:r>
            <w:r w:rsidRPr="00CA2138">
              <w:rPr>
                <w:rFonts w:cstheme="minorHAnsi"/>
                <w:spacing w:val="65"/>
                <w:sz w:val="24"/>
              </w:rPr>
              <w:t xml:space="preserve"> </w:t>
            </w:r>
            <w:r w:rsidRPr="00CA2138">
              <w:rPr>
                <w:rFonts w:cstheme="minorHAnsi"/>
                <w:sz w:val="24"/>
              </w:rPr>
              <w:t>in</w:t>
            </w:r>
            <w:r w:rsidRPr="00CA2138">
              <w:rPr>
                <w:rFonts w:cstheme="minorHAnsi"/>
                <w:spacing w:val="-1"/>
                <w:sz w:val="24"/>
              </w:rPr>
              <w:t xml:space="preserve"> this</w:t>
            </w:r>
            <w:r w:rsidRPr="00CA2138">
              <w:rPr>
                <w:rFonts w:cstheme="minorHAnsi"/>
                <w:spacing w:val="-3"/>
                <w:sz w:val="24"/>
              </w:rPr>
              <w:t xml:space="preserve"> </w:t>
            </w:r>
            <w:r w:rsidRPr="00CA2138">
              <w:rPr>
                <w:rFonts w:cstheme="minorHAnsi"/>
                <w:sz w:val="24"/>
              </w:rPr>
              <w:t>paper</w:t>
            </w:r>
            <w:r w:rsidRPr="00CA2138">
              <w:rPr>
                <w:rFonts w:cstheme="minorHAnsi"/>
                <w:spacing w:val="-2"/>
                <w:sz w:val="24"/>
              </w:rPr>
              <w:t xml:space="preserve"> </w:t>
            </w:r>
            <w:r w:rsidRPr="00CA2138">
              <w:rPr>
                <w:rFonts w:cstheme="minorHAnsi"/>
                <w:spacing w:val="-1"/>
                <w:sz w:val="24"/>
              </w:rPr>
              <w:t>that</w:t>
            </w:r>
            <w:r w:rsidRPr="00CA2138">
              <w:rPr>
                <w:rFonts w:cstheme="minorHAnsi"/>
                <w:sz w:val="24"/>
              </w:rPr>
              <w:t xml:space="preserve"> </w:t>
            </w:r>
            <w:r w:rsidRPr="00CA2138">
              <w:rPr>
                <w:rFonts w:cstheme="minorHAnsi"/>
                <w:spacing w:val="-1"/>
                <w:sz w:val="24"/>
              </w:rPr>
              <w:t>you</w:t>
            </w:r>
            <w:r w:rsidRPr="00CA2138">
              <w:rPr>
                <w:rFonts w:cstheme="minorHAnsi"/>
                <w:spacing w:val="-3"/>
                <w:sz w:val="24"/>
              </w:rPr>
              <w:t xml:space="preserve"> </w:t>
            </w:r>
            <w:r w:rsidRPr="00CA2138">
              <w:rPr>
                <w:rFonts w:cstheme="minorHAnsi"/>
                <w:spacing w:val="-1"/>
                <w:sz w:val="24"/>
              </w:rPr>
              <w:t>have not</w:t>
            </w:r>
            <w:r w:rsidRPr="00CA2138">
              <w:rPr>
                <w:rFonts w:cstheme="minorHAnsi"/>
                <w:sz w:val="24"/>
              </w:rPr>
              <w:t xml:space="preserve"> </w:t>
            </w:r>
            <w:r w:rsidRPr="00CA2138">
              <w:rPr>
                <w:rFonts w:cstheme="minorHAnsi"/>
                <w:spacing w:val="-1"/>
                <w:sz w:val="24"/>
              </w:rPr>
              <w:t>already</w:t>
            </w:r>
            <w:r w:rsidRPr="00CA2138">
              <w:rPr>
                <w:rFonts w:cstheme="minorHAnsi"/>
                <w:spacing w:val="-2"/>
                <w:sz w:val="24"/>
              </w:rPr>
              <w:t xml:space="preserve"> </w:t>
            </w:r>
            <w:r w:rsidRPr="00CA2138">
              <w:rPr>
                <w:rFonts w:cstheme="minorHAnsi"/>
                <w:spacing w:val="-1"/>
                <w:sz w:val="24"/>
              </w:rPr>
              <w:t>mentioned.</w:t>
            </w:r>
          </w:p>
        </w:tc>
        <w:tc>
          <w:tcPr>
            <w:tcW w:w="1569" w:type="dxa"/>
            <w:tcBorders>
              <w:top w:val="nil"/>
              <w:left w:val="nil"/>
              <w:bottom w:val="nil"/>
              <w:right w:val="nil"/>
            </w:tcBorders>
          </w:tcPr>
          <w:p w14:paraId="798572CF" w14:textId="77777777" w:rsidR="00CA2138" w:rsidRPr="00CA2138" w:rsidRDefault="00CA2138" w:rsidP="00CA2138">
            <w:pPr>
              <w:pStyle w:val="TableParagraph"/>
              <w:rPr>
                <w:rFonts w:eastAsia="Times New Roman" w:cstheme="minorHAnsi"/>
                <w:sz w:val="24"/>
                <w:szCs w:val="24"/>
              </w:rPr>
            </w:pPr>
          </w:p>
          <w:p w14:paraId="0F926BCF" w14:textId="77777777" w:rsidR="00CA2138" w:rsidRPr="00CA2138" w:rsidRDefault="00CA2138" w:rsidP="00CA2138">
            <w:pPr>
              <w:pStyle w:val="TableParagraph"/>
              <w:spacing w:before="141"/>
              <w:ind w:left="397"/>
              <w:rPr>
                <w:rFonts w:eastAsia="Calibri" w:cstheme="minorHAnsi"/>
                <w:sz w:val="24"/>
                <w:szCs w:val="24"/>
              </w:rPr>
            </w:pPr>
            <w:r w:rsidRPr="00CA2138">
              <w:rPr>
                <w:rFonts w:cstheme="minorHAnsi"/>
                <w:b/>
                <w:spacing w:val="-1"/>
                <w:sz w:val="24"/>
              </w:rPr>
              <w:t>(4</w:t>
            </w:r>
            <w:r w:rsidRPr="00CA2138">
              <w:rPr>
                <w:rFonts w:cstheme="minorHAnsi"/>
                <w:b/>
                <w:spacing w:val="-4"/>
                <w:sz w:val="24"/>
              </w:rPr>
              <w:t xml:space="preserve"> </w:t>
            </w:r>
            <w:r w:rsidRPr="00CA2138">
              <w:rPr>
                <w:rFonts w:cstheme="minorHAnsi"/>
                <w:b/>
                <w:spacing w:val="-1"/>
                <w:sz w:val="24"/>
              </w:rPr>
              <w:t>marks)</w:t>
            </w:r>
          </w:p>
        </w:tc>
      </w:tr>
      <w:tr w:rsidR="00CA2138" w:rsidRPr="00CA2138" w14:paraId="09B1B9F2" w14:textId="77777777" w:rsidTr="00CA2138">
        <w:trPr>
          <w:trHeight w:hRule="exact" w:val="4687"/>
        </w:trPr>
        <w:tc>
          <w:tcPr>
            <w:tcW w:w="774" w:type="dxa"/>
            <w:tcBorders>
              <w:top w:val="nil"/>
              <w:left w:val="nil"/>
              <w:bottom w:val="nil"/>
              <w:right w:val="nil"/>
            </w:tcBorders>
          </w:tcPr>
          <w:p w14:paraId="1FB514DE" w14:textId="77777777" w:rsidR="00CA2138" w:rsidRPr="00CA2138" w:rsidRDefault="00CA2138" w:rsidP="00CA2138">
            <w:pPr>
              <w:pStyle w:val="TableParagraph"/>
              <w:rPr>
                <w:rFonts w:eastAsia="Times New Roman" w:cstheme="minorHAnsi"/>
                <w:sz w:val="24"/>
                <w:szCs w:val="24"/>
              </w:rPr>
            </w:pPr>
          </w:p>
          <w:p w14:paraId="00EE40EC" w14:textId="77777777" w:rsidR="00CA2138" w:rsidRPr="00CA2138" w:rsidRDefault="00CA2138" w:rsidP="00CA2138">
            <w:pPr>
              <w:pStyle w:val="TableParagraph"/>
              <w:spacing w:before="141"/>
              <w:ind w:left="230"/>
              <w:rPr>
                <w:rFonts w:eastAsia="Calibri" w:cstheme="minorHAnsi"/>
                <w:sz w:val="24"/>
                <w:szCs w:val="24"/>
              </w:rPr>
            </w:pPr>
            <w:r w:rsidRPr="00CA2138">
              <w:rPr>
                <w:rFonts w:cstheme="minorHAnsi"/>
                <w:b/>
                <w:sz w:val="24"/>
              </w:rPr>
              <w:t>13.</w:t>
            </w:r>
          </w:p>
        </w:tc>
        <w:tc>
          <w:tcPr>
            <w:tcW w:w="7173" w:type="dxa"/>
            <w:tcBorders>
              <w:top w:val="nil"/>
              <w:left w:val="nil"/>
              <w:bottom w:val="nil"/>
              <w:right w:val="nil"/>
            </w:tcBorders>
          </w:tcPr>
          <w:p w14:paraId="4F3D6105" w14:textId="77777777" w:rsidR="00CA2138" w:rsidRPr="00CA2138" w:rsidRDefault="00CA2138" w:rsidP="00CA2138">
            <w:pPr>
              <w:pStyle w:val="TableParagraph"/>
              <w:rPr>
                <w:rFonts w:eastAsia="Times New Roman" w:cstheme="minorHAnsi"/>
                <w:sz w:val="24"/>
                <w:szCs w:val="24"/>
              </w:rPr>
            </w:pPr>
          </w:p>
          <w:p w14:paraId="00BFDB02" w14:textId="77777777" w:rsidR="00CA2138" w:rsidRPr="00CA2138" w:rsidRDefault="00CA2138" w:rsidP="00CA2138">
            <w:pPr>
              <w:pStyle w:val="TableParagraph"/>
              <w:spacing w:before="141"/>
              <w:ind w:left="233" w:right="532"/>
              <w:rPr>
                <w:rFonts w:eastAsia="Calibri" w:cstheme="minorHAnsi"/>
                <w:sz w:val="24"/>
                <w:szCs w:val="24"/>
              </w:rPr>
            </w:pPr>
            <w:r w:rsidRPr="00CA2138">
              <w:rPr>
                <w:rFonts w:cstheme="minorHAnsi"/>
                <w:sz w:val="24"/>
              </w:rPr>
              <w:t>You</w:t>
            </w:r>
            <w:r w:rsidRPr="00CA2138">
              <w:rPr>
                <w:rFonts w:cstheme="minorHAnsi"/>
                <w:spacing w:val="-1"/>
                <w:sz w:val="24"/>
              </w:rPr>
              <w:t xml:space="preserve"> are</w:t>
            </w:r>
            <w:r w:rsidRPr="00CA2138">
              <w:rPr>
                <w:rFonts w:cstheme="minorHAnsi"/>
                <w:spacing w:val="-2"/>
                <w:sz w:val="24"/>
              </w:rPr>
              <w:t xml:space="preserve"> </w:t>
            </w:r>
            <w:r w:rsidRPr="00CA2138">
              <w:rPr>
                <w:rFonts w:cstheme="minorHAnsi"/>
                <w:sz w:val="24"/>
              </w:rPr>
              <w:t>a</w:t>
            </w:r>
            <w:r w:rsidRPr="00CA2138">
              <w:rPr>
                <w:rFonts w:cstheme="minorHAnsi"/>
                <w:spacing w:val="-5"/>
                <w:sz w:val="24"/>
              </w:rPr>
              <w:t xml:space="preserve"> </w:t>
            </w:r>
            <w:r w:rsidRPr="00CA2138">
              <w:rPr>
                <w:rFonts w:cstheme="minorHAnsi"/>
                <w:spacing w:val="-1"/>
                <w:sz w:val="24"/>
              </w:rPr>
              <w:t>pharmaceutical</w:t>
            </w:r>
            <w:r w:rsidRPr="00CA2138">
              <w:rPr>
                <w:rFonts w:cstheme="minorHAnsi"/>
                <w:spacing w:val="-2"/>
                <w:sz w:val="24"/>
              </w:rPr>
              <w:t xml:space="preserve"> </w:t>
            </w:r>
            <w:r w:rsidRPr="00CA2138">
              <w:rPr>
                <w:rFonts w:cstheme="minorHAnsi"/>
                <w:spacing w:val="-1"/>
                <w:sz w:val="24"/>
              </w:rPr>
              <w:t>physician</w:t>
            </w:r>
            <w:r w:rsidRPr="00CA2138">
              <w:rPr>
                <w:rFonts w:cstheme="minorHAnsi"/>
                <w:spacing w:val="-3"/>
                <w:sz w:val="24"/>
              </w:rPr>
              <w:t xml:space="preserve"> </w:t>
            </w:r>
            <w:r w:rsidRPr="00CA2138">
              <w:rPr>
                <w:rFonts w:cstheme="minorHAnsi"/>
                <w:sz w:val="24"/>
              </w:rPr>
              <w:t>in</w:t>
            </w:r>
            <w:r w:rsidRPr="00CA2138">
              <w:rPr>
                <w:rFonts w:cstheme="minorHAnsi"/>
                <w:spacing w:val="-4"/>
                <w:sz w:val="24"/>
              </w:rPr>
              <w:t xml:space="preserve"> </w:t>
            </w:r>
            <w:r w:rsidRPr="00CA2138">
              <w:rPr>
                <w:rFonts w:cstheme="minorHAnsi"/>
                <w:spacing w:val="-1"/>
                <w:sz w:val="24"/>
              </w:rPr>
              <w:t>charge</w:t>
            </w:r>
            <w:r w:rsidRPr="00CA2138">
              <w:rPr>
                <w:rFonts w:cstheme="minorHAnsi"/>
                <w:spacing w:val="-4"/>
                <w:sz w:val="24"/>
              </w:rPr>
              <w:t xml:space="preserve"> </w:t>
            </w:r>
            <w:r w:rsidRPr="00CA2138">
              <w:rPr>
                <w:rFonts w:cstheme="minorHAnsi"/>
                <w:sz w:val="24"/>
              </w:rPr>
              <w:t>of</w:t>
            </w:r>
            <w:r w:rsidRPr="00CA2138">
              <w:rPr>
                <w:rFonts w:cstheme="minorHAnsi"/>
                <w:spacing w:val="-3"/>
                <w:sz w:val="24"/>
              </w:rPr>
              <w:t xml:space="preserve"> </w:t>
            </w:r>
            <w:r w:rsidRPr="00CA2138">
              <w:rPr>
                <w:rFonts w:cstheme="minorHAnsi"/>
                <w:spacing w:val="-1"/>
                <w:sz w:val="24"/>
              </w:rPr>
              <w:t>this</w:t>
            </w:r>
            <w:r w:rsidRPr="00CA2138">
              <w:rPr>
                <w:rFonts w:cstheme="minorHAnsi"/>
                <w:spacing w:val="-3"/>
                <w:sz w:val="24"/>
              </w:rPr>
              <w:t xml:space="preserve"> </w:t>
            </w:r>
            <w:r w:rsidRPr="00CA2138">
              <w:rPr>
                <w:rFonts w:cstheme="minorHAnsi"/>
                <w:spacing w:val="-1"/>
                <w:sz w:val="24"/>
              </w:rPr>
              <w:t>development</w:t>
            </w:r>
            <w:r w:rsidRPr="00CA2138">
              <w:rPr>
                <w:rFonts w:cstheme="minorHAnsi"/>
                <w:spacing w:val="57"/>
                <w:w w:val="99"/>
                <w:sz w:val="24"/>
              </w:rPr>
              <w:t xml:space="preserve"> </w:t>
            </w:r>
            <w:proofErr w:type="spellStart"/>
            <w:r w:rsidRPr="00CA2138">
              <w:rPr>
                <w:rFonts w:cstheme="minorHAnsi"/>
                <w:sz w:val="24"/>
              </w:rPr>
              <w:t>programme</w:t>
            </w:r>
            <w:proofErr w:type="spellEnd"/>
            <w:r w:rsidRPr="00CA2138">
              <w:rPr>
                <w:rFonts w:cstheme="minorHAnsi"/>
                <w:spacing w:val="-5"/>
                <w:sz w:val="24"/>
              </w:rPr>
              <w:t xml:space="preserve"> </w:t>
            </w:r>
            <w:r w:rsidRPr="00CA2138">
              <w:rPr>
                <w:rFonts w:cstheme="minorHAnsi"/>
                <w:spacing w:val="-1"/>
                <w:sz w:val="24"/>
              </w:rPr>
              <w:t>and</w:t>
            </w:r>
            <w:r w:rsidRPr="00CA2138">
              <w:rPr>
                <w:rFonts w:cstheme="minorHAnsi"/>
                <w:spacing w:val="-3"/>
                <w:sz w:val="24"/>
              </w:rPr>
              <w:t xml:space="preserve"> </w:t>
            </w:r>
            <w:r w:rsidRPr="00CA2138">
              <w:rPr>
                <w:rFonts w:cstheme="minorHAnsi"/>
                <w:sz w:val="24"/>
              </w:rPr>
              <w:t>have</w:t>
            </w:r>
            <w:r w:rsidRPr="00CA2138">
              <w:rPr>
                <w:rFonts w:cstheme="minorHAnsi"/>
                <w:spacing w:val="-3"/>
                <w:sz w:val="24"/>
              </w:rPr>
              <w:t xml:space="preserve"> </w:t>
            </w:r>
            <w:r w:rsidRPr="00CA2138">
              <w:rPr>
                <w:rFonts w:cstheme="minorHAnsi"/>
                <w:spacing w:val="-1"/>
                <w:sz w:val="24"/>
              </w:rPr>
              <w:t>been asked</w:t>
            </w:r>
            <w:r w:rsidRPr="00CA2138">
              <w:rPr>
                <w:rFonts w:cstheme="minorHAnsi"/>
                <w:spacing w:val="-3"/>
                <w:sz w:val="24"/>
              </w:rPr>
              <w:t xml:space="preserve"> </w:t>
            </w:r>
            <w:r w:rsidRPr="00CA2138">
              <w:rPr>
                <w:rFonts w:cstheme="minorHAnsi"/>
                <w:sz w:val="24"/>
              </w:rPr>
              <w:t>to</w:t>
            </w:r>
            <w:r w:rsidRPr="00CA2138">
              <w:rPr>
                <w:rFonts w:cstheme="minorHAnsi"/>
                <w:spacing w:val="-3"/>
                <w:sz w:val="24"/>
              </w:rPr>
              <w:t xml:space="preserve"> </w:t>
            </w:r>
            <w:r w:rsidRPr="00CA2138">
              <w:rPr>
                <w:rFonts w:cstheme="minorHAnsi"/>
                <w:spacing w:val="-1"/>
                <w:sz w:val="24"/>
              </w:rPr>
              <w:t>design</w:t>
            </w:r>
            <w:r w:rsidRPr="00CA2138">
              <w:rPr>
                <w:rFonts w:cstheme="minorHAnsi"/>
                <w:sz w:val="24"/>
              </w:rPr>
              <w:t xml:space="preserve"> a</w:t>
            </w:r>
            <w:r w:rsidRPr="00CA2138">
              <w:rPr>
                <w:rFonts w:cstheme="minorHAnsi"/>
                <w:spacing w:val="-5"/>
                <w:sz w:val="24"/>
              </w:rPr>
              <w:t xml:space="preserve"> </w:t>
            </w:r>
            <w:r w:rsidRPr="00CA2138">
              <w:rPr>
                <w:rFonts w:cstheme="minorHAnsi"/>
                <w:sz w:val="24"/>
              </w:rPr>
              <w:t>new</w:t>
            </w:r>
            <w:r w:rsidRPr="00CA2138">
              <w:rPr>
                <w:rFonts w:cstheme="minorHAnsi"/>
                <w:spacing w:val="-5"/>
                <w:sz w:val="24"/>
              </w:rPr>
              <w:t xml:space="preserve"> </w:t>
            </w:r>
            <w:r w:rsidRPr="00CA2138">
              <w:rPr>
                <w:rFonts w:cstheme="minorHAnsi"/>
                <w:sz w:val="24"/>
              </w:rPr>
              <w:t>trial</w:t>
            </w:r>
            <w:r w:rsidRPr="00CA2138">
              <w:rPr>
                <w:rFonts w:cstheme="minorHAnsi"/>
                <w:spacing w:val="-4"/>
                <w:sz w:val="24"/>
              </w:rPr>
              <w:t xml:space="preserve"> </w:t>
            </w:r>
            <w:r w:rsidRPr="00CA2138">
              <w:rPr>
                <w:rFonts w:cstheme="minorHAnsi"/>
                <w:sz w:val="24"/>
              </w:rPr>
              <w:t>to</w:t>
            </w:r>
            <w:r w:rsidRPr="00CA2138">
              <w:rPr>
                <w:rFonts w:cstheme="minorHAnsi"/>
                <w:spacing w:val="-3"/>
                <w:sz w:val="24"/>
              </w:rPr>
              <w:t xml:space="preserve"> </w:t>
            </w:r>
            <w:r w:rsidRPr="00CA2138">
              <w:rPr>
                <w:rFonts w:cstheme="minorHAnsi"/>
                <w:spacing w:val="-1"/>
                <w:sz w:val="24"/>
              </w:rPr>
              <w:t>give</w:t>
            </w:r>
            <w:r w:rsidRPr="00CA2138">
              <w:rPr>
                <w:rFonts w:cstheme="minorHAnsi"/>
                <w:spacing w:val="-2"/>
                <w:sz w:val="24"/>
              </w:rPr>
              <w:t xml:space="preserve"> </w:t>
            </w:r>
            <w:r w:rsidRPr="00CA2138">
              <w:rPr>
                <w:rFonts w:cstheme="minorHAnsi"/>
                <w:sz w:val="24"/>
              </w:rPr>
              <w:t>a</w:t>
            </w:r>
            <w:r w:rsidRPr="00CA2138">
              <w:rPr>
                <w:rFonts w:cstheme="minorHAnsi"/>
                <w:spacing w:val="29"/>
                <w:sz w:val="24"/>
              </w:rPr>
              <w:t xml:space="preserve"> </w:t>
            </w:r>
            <w:r w:rsidRPr="00CA2138">
              <w:rPr>
                <w:rFonts w:cstheme="minorHAnsi"/>
                <w:spacing w:val="-1"/>
                <w:sz w:val="24"/>
              </w:rPr>
              <w:t>robust</w:t>
            </w:r>
            <w:r w:rsidRPr="00CA2138">
              <w:rPr>
                <w:rFonts w:cstheme="minorHAnsi"/>
                <w:sz w:val="24"/>
              </w:rPr>
              <w:t xml:space="preserve"> </w:t>
            </w:r>
            <w:r w:rsidRPr="00CA2138">
              <w:rPr>
                <w:rFonts w:cstheme="minorHAnsi"/>
                <w:spacing w:val="-1"/>
                <w:sz w:val="24"/>
              </w:rPr>
              <w:t>go</w:t>
            </w:r>
            <w:r w:rsidRPr="00CA2138">
              <w:rPr>
                <w:rFonts w:cstheme="minorHAnsi"/>
                <w:spacing w:val="-3"/>
                <w:sz w:val="24"/>
              </w:rPr>
              <w:t xml:space="preserve"> </w:t>
            </w:r>
            <w:r w:rsidRPr="00CA2138">
              <w:rPr>
                <w:rFonts w:cstheme="minorHAnsi"/>
                <w:spacing w:val="-1"/>
                <w:sz w:val="24"/>
              </w:rPr>
              <w:t>no-go</w:t>
            </w:r>
            <w:r w:rsidRPr="00CA2138">
              <w:rPr>
                <w:rFonts w:cstheme="minorHAnsi"/>
                <w:spacing w:val="-3"/>
                <w:sz w:val="24"/>
              </w:rPr>
              <w:t xml:space="preserve"> </w:t>
            </w:r>
            <w:r w:rsidRPr="00CA2138">
              <w:rPr>
                <w:rFonts w:cstheme="minorHAnsi"/>
                <w:spacing w:val="-1"/>
                <w:sz w:val="24"/>
              </w:rPr>
              <w:t>decision</w:t>
            </w:r>
            <w:r w:rsidRPr="00CA2138">
              <w:rPr>
                <w:rFonts w:cstheme="minorHAnsi"/>
                <w:spacing w:val="-3"/>
                <w:sz w:val="24"/>
              </w:rPr>
              <w:t xml:space="preserve"> </w:t>
            </w:r>
            <w:r w:rsidRPr="00CA2138">
              <w:rPr>
                <w:rFonts w:cstheme="minorHAnsi"/>
                <w:sz w:val="24"/>
              </w:rPr>
              <w:t>for</w:t>
            </w:r>
            <w:r w:rsidRPr="00CA2138">
              <w:rPr>
                <w:rFonts w:cstheme="minorHAnsi"/>
                <w:spacing w:val="-4"/>
                <w:sz w:val="24"/>
              </w:rPr>
              <w:t xml:space="preserve"> </w:t>
            </w:r>
            <w:r w:rsidRPr="00CA2138">
              <w:rPr>
                <w:rFonts w:cstheme="minorHAnsi"/>
                <w:spacing w:val="-1"/>
                <w:sz w:val="24"/>
              </w:rPr>
              <w:t>further</w:t>
            </w:r>
            <w:r w:rsidRPr="00CA2138">
              <w:rPr>
                <w:rFonts w:cstheme="minorHAnsi"/>
                <w:spacing w:val="-4"/>
                <w:sz w:val="24"/>
              </w:rPr>
              <w:t xml:space="preserve"> </w:t>
            </w:r>
            <w:r w:rsidRPr="00CA2138">
              <w:rPr>
                <w:rFonts w:cstheme="minorHAnsi"/>
                <w:spacing w:val="-1"/>
                <w:sz w:val="24"/>
              </w:rPr>
              <w:t>evaluation</w:t>
            </w:r>
            <w:r w:rsidRPr="00CA2138">
              <w:rPr>
                <w:rFonts w:cstheme="minorHAnsi"/>
                <w:spacing w:val="-2"/>
                <w:sz w:val="24"/>
              </w:rPr>
              <w:t xml:space="preserve"> </w:t>
            </w:r>
            <w:r w:rsidRPr="00CA2138">
              <w:rPr>
                <w:rFonts w:cstheme="minorHAnsi"/>
                <w:spacing w:val="-1"/>
                <w:sz w:val="24"/>
              </w:rPr>
              <w:t>of</w:t>
            </w:r>
            <w:r w:rsidRPr="00CA2138">
              <w:rPr>
                <w:rFonts w:cstheme="minorHAnsi"/>
                <w:spacing w:val="-3"/>
                <w:sz w:val="24"/>
              </w:rPr>
              <w:t xml:space="preserve"> </w:t>
            </w:r>
            <w:r w:rsidRPr="00CA2138">
              <w:rPr>
                <w:rFonts w:cstheme="minorHAnsi"/>
                <w:spacing w:val="-1"/>
                <w:sz w:val="24"/>
              </w:rPr>
              <w:t>soy</w:t>
            </w:r>
            <w:r w:rsidRPr="00CA2138">
              <w:rPr>
                <w:rFonts w:cstheme="minorHAnsi"/>
                <w:spacing w:val="65"/>
                <w:w w:val="99"/>
                <w:sz w:val="24"/>
              </w:rPr>
              <w:t xml:space="preserve"> </w:t>
            </w:r>
            <w:r w:rsidRPr="00CA2138">
              <w:rPr>
                <w:rFonts w:cstheme="minorHAnsi"/>
                <w:spacing w:val="-1"/>
                <w:sz w:val="24"/>
              </w:rPr>
              <w:t>phytoestrogens</w:t>
            </w:r>
            <w:r w:rsidRPr="00CA2138">
              <w:rPr>
                <w:rFonts w:cstheme="minorHAnsi"/>
                <w:spacing w:val="-3"/>
                <w:sz w:val="24"/>
              </w:rPr>
              <w:t xml:space="preserve"> </w:t>
            </w:r>
            <w:r w:rsidRPr="00CA2138">
              <w:rPr>
                <w:rFonts w:cstheme="minorHAnsi"/>
                <w:sz w:val="24"/>
              </w:rPr>
              <w:t>as</w:t>
            </w:r>
            <w:r w:rsidRPr="00CA2138">
              <w:rPr>
                <w:rFonts w:cstheme="minorHAnsi"/>
                <w:spacing w:val="-5"/>
                <w:sz w:val="24"/>
              </w:rPr>
              <w:t xml:space="preserve"> </w:t>
            </w:r>
            <w:r w:rsidRPr="00CA2138">
              <w:rPr>
                <w:rFonts w:cstheme="minorHAnsi"/>
                <w:sz w:val="24"/>
              </w:rPr>
              <w:t>a</w:t>
            </w:r>
            <w:r w:rsidRPr="00CA2138">
              <w:rPr>
                <w:rFonts w:cstheme="minorHAnsi"/>
                <w:spacing w:val="-5"/>
                <w:sz w:val="24"/>
              </w:rPr>
              <w:t xml:space="preserve"> </w:t>
            </w:r>
            <w:r w:rsidRPr="00CA2138">
              <w:rPr>
                <w:rFonts w:cstheme="minorHAnsi"/>
                <w:spacing w:val="-1"/>
                <w:sz w:val="24"/>
              </w:rPr>
              <w:t>treatment</w:t>
            </w:r>
            <w:r w:rsidRPr="00CA2138">
              <w:rPr>
                <w:rFonts w:cstheme="minorHAnsi"/>
                <w:spacing w:val="-4"/>
                <w:sz w:val="24"/>
              </w:rPr>
              <w:t xml:space="preserve"> </w:t>
            </w:r>
            <w:r w:rsidRPr="00CA2138">
              <w:rPr>
                <w:rFonts w:cstheme="minorHAnsi"/>
                <w:sz w:val="24"/>
              </w:rPr>
              <w:t>for</w:t>
            </w:r>
            <w:r w:rsidRPr="00CA2138">
              <w:rPr>
                <w:rFonts w:cstheme="minorHAnsi"/>
                <w:spacing w:val="-4"/>
                <w:sz w:val="24"/>
              </w:rPr>
              <w:t xml:space="preserve"> </w:t>
            </w:r>
            <w:r w:rsidRPr="00CA2138">
              <w:rPr>
                <w:rFonts w:cstheme="minorHAnsi"/>
                <w:spacing w:val="-1"/>
                <w:sz w:val="24"/>
              </w:rPr>
              <w:t>hot</w:t>
            </w:r>
            <w:r w:rsidRPr="00CA2138">
              <w:rPr>
                <w:rFonts w:cstheme="minorHAnsi"/>
                <w:spacing w:val="-4"/>
                <w:sz w:val="24"/>
              </w:rPr>
              <w:t xml:space="preserve"> </w:t>
            </w:r>
            <w:r w:rsidRPr="00CA2138">
              <w:rPr>
                <w:rFonts w:cstheme="minorHAnsi"/>
                <w:sz w:val="24"/>
              </w:rPr>
              <w:t>flashes.</w:t>
            </w:r>
          </w:p>
          <w:p w14:paraId="5B4180AA" w14:textId="77777777" w:rsidR="00CA2138" w:rsidRPr="00CA2138" w:rsidRDefault="00CA2138" w:rsidP="00CA2138">
            <w:pPr>
              <w:pStyle w:val="TableParagraph"/>
              <w:spacing w:before="8"/>
              <w:rPr>
                <w:rFonts w:eastAsia="Times New Roman" w:cstheme="minorHAnsi"/>
                <w:sz w:val="25"/>
                <w:szCs w:val="25"/>
              </w:rPr>
            </w:pPr>
          </w:p>
          <w:p w14:paraId="7AF1E8A6" w14:textId="77777777" w:rsidR="00CA2138" w:rsidRPr="00CA2138" w:rsidRDefault="00CA2138" w:rsidP="00CA2138">
            <w:pPr>
              <w:pStyle w:val="TableParagraph"/>
              <w:ind w:left="233" w:right="998"/>
              <w:rPr>
                <w:rFonts w:eastAsia="Calibri" w:cstheme="minorHAnsi"/>
                <w:sz w:val="24"/>
                <w:szCs w:val="24"/>
              </w:rPr>
            </w:pPr>
            <w:r w:rsidRPr="00CA2138">
              <w:rPr>
                <w:rFonts w:cstheme="minorHAnsi"/>
                <w:sz w:val="24"/>
              </w:rPr>
              <w:t>Briefly</w:t>
            </w:r>
            <w:r w:rsidRPr="00CA2138">
              <w:rPr>
                <w:rFonts w:cstheme="minorHAnsi"/>
                <w:spacing w:val="-3"/>
                <w:sz w:val="24"/>
              </w:rPr>
              <w:t xml:space="preserve"> </w:t>
            </w:r>
            <w:r w:rsidRPr="00CA2138">
              <w:rPr>
                <w:rFonts w:cstheme="minorHAnsi"/>
                <w:spacing w:val="-1"/>
                <w:sz w:val="24"/>
              </w:rPr>
              <w:t>describe</w:t>
            </w:r>
            <w:r w:rsidRPr="00CA2138">
              <w:rPr>
                <w:rFonts w:cstheme="minorHAnsi"/>
                <w:spacing w:val="-2"/>
                <w:sz w:val="24"/>
              </w:rPr>
              <w:t xml:space="preserve"> </w:t>
            </w:r>
            <w:r w:rsidRPr="00CA2138">
              <w:rPr>
                <w:rFonts w:cstheme="minorHAnsi"/>
                <w:spacing w:val="-1"/>
                <w:sz w:val="24"/>
              </w:rPr>
              <w:t>and</w:t>
            </w:r>
            <w:r w:rsidRPr="00CA2138">
              <w:rPr>
                <w:rFonts w:cstheme="minorHAnsi"/>
                <w:spacing w:val="-4"/>
                <w:sz w:val="24"/>
              </w:rPr>
              <w:t xml:space="preserve"> </w:t>
            </w:r>
            <w:r w:rsidRPr="00CA2138">
              <w:rPr>
                <w:rFonts w:cstheme="minorHAnsi"/>
                <w:spacing w:val="-1"/>
                <w:sz w:val="24"/>
              </w:rPr>
              <w:t>justify</w:t>
            </w:r>
            <w:r w:rsidRPr="00CA2138">
              <w:rPr>
                <w:rFonts w:cstheme="minorHAnsi"/>
                <w:spacing w:val="-3"/>
                <w:sz w:val="24"/>
              </w:rPr>
              <w:t xml:space="preserve"> </w:t>
            </w:r>
            <w:r w:rsidRPr="00CA2138">
              <w:rPr>
                <w:rFonts w:cstheme="minorHAnsi"/>
                <w:sz w:val="24"/>
                <w:u w:val="single" w:color="000000"/>
              </w:rPr>
              <w:t>TWO</w:t>
            </w:r>
            <w:r w:rsidRPr="00CA2138">
              <w:rPr>
                <w:rFonts w:cstheme="minorHAnsi"/>
                <w:spacing w:val="-3"/>
                <w:sz w:val="24"/>
                <w:u w:val="single" w:color="000000"/>
              </w:rPr>
              <w:t xml:space="preserve"> </w:t>
            </w:r>
            <w:r w:rsidRPr="00CA2138">
              <w:rPr>
                <w:rFonts w:cstheme="minorHAnsi"/>
                <w:spacing w:val="-1"/>
                <w:sz w:val="24"/>
              </w:rPr>
              <w:t>key</w:t>
            </w:r>
            <w:r w:rsidRPr="00CA2138">
              <w:rPr>
                <w:rFonts w:cstheme="minorHAnsi"/>
                <w:spacing w:val="-3"/>
                <w:sz w:val="24"/>
              </w:rPr>
              <w:t xml:space="preserve"> </w:t>
            </w:r>
            <w:r w:rsidRPr="00CA2138">
              <w:rPr>
                <w:rFonts w:cstheme="minorHAnsi"/>
                <w:spacing w:val="-1"/>
                <w:sz w:val="24"/>
              </w:rPr>
              <w:t>features</w:t>
            </w:r>
            <w:r w:rsidRPr="00CA2138">
              <w:rPr>
                <w:rFonts w:cstheme="minorHAnsi"/>
                <w:spacing w:val="-5"/>
                <w:sz w:val="24"/>
              </w:rPr>
              <w:t xml:space="preserve"> </w:t>
            </w:r>
            <w:r w:rsidRPr="00CA2138">
              <w:rPr>
                <w:rFonts w:cstheme="minorHAnsi"/>
                <w:sz w:val="24"/>
              </w:rPr>
              <w:t>for</w:t>
            </w:r>
            <w:r w:rsidRPr="00CA2138">
              <w:rPr>
                <w:rFonts w:cstheme="minorHAnsi"/>
                <w:spacing w:val="-6"/>
                <w:sz w:val="24"/>
              </w:rPr>
              <w:t xml:space="preserve"> </w:t>
            </w:r>
            <w:r w:rsidRPr="00CA2138">
              <w:rPr>
                <w:rFonts w:cstheme="minorHAnsi"/>
                <w:spacing w:val="-1"/>
                <w:sz w:val="24"/>
                <w:u w:val="single" w:color="000000"/>
              </w:rPr>
              <w:t>EACH</w:t>
            </w:r>
            <w:r w:rsidRPr="00CA2138">
              <w:rPr>
                <w:rFonts w:cstheme="minorHAnsi"/>
                <w:spacing w:val="-2"/>
                <w:sz w:val="24"/>
                <w:u w:val="single" w:color="000000"/>
              </w:rPr>
              <w:t xml:space="preserve"> </w:t>
            </w:r>
            <w:r w:rsidRPr="00CA2138">
              <w:rPr>
                <w:rFonts w:cstheme="minorHAnsi"/>
                <w:sz w:val="24"/>
              </w:rPr>
              <w:t>of</w:t>
            </w:r>
            <w:r w:rsidRPr="00CA2138">
              <w:rPr>
                <w:rFonts w:cstheme="minorHAnsi"/>
                <w:spacing w:val="-4"/>
                <w:sz w:val="24"/>
              </w:rPr>
              <w:t xml:space="preserve"> </w:t>
            </w:r>
            <w:r w:rsidRPr="00CA2138">
              <w:rPr>
                <w:rFonts w:cstheme="minorHAnsi"/>
                <w:spacing w:val="1"/>
                <w:sz w:val="24"/>
              </w:rPr>
              <w:t>the</w:t>
            </w:r>
            <w:r w:rsidRPr="00CA2138">
              <w:rPr>
                <w:rFonts w:cstheme="minorHAnsi"/>
                <w:spacing w:val="42"/>
                <w:w w:val="99"/>
                <w:sz w:val="24"/>
              </w:rPr>
              <w:t xml:space="preserve"> </w:t>
            </w:r>
            <w:r w:rsidRPr="00CA2138">
              <w:rPr>
                <w:rFonts w:cstheme="minorHAnsi"/>
                <w:spacing w:val="-1"/>
                <w:sz w:val="24"/>
              </w:rPr>
              <w:t>following:</w:t>
            </w:r>
          </w:p>
          <w:p w14:paraId="2D772D61" w14:textId="77777777" w:rsidR="00CA2138" w:rsidRPr="00CA2138" w:rsidRDefault="00CA2138" w:rsidP="00CA2138">
            <w:pPr>
              <w:pStyle w:val="TableParagraph"/>
              <w:spacing w:before="5"/>
              <w:rPr>
                <w:rFonts w:eastAsia="Times New Roman" w:cstheme="minorHAnsi"/>
                <w:sz w:val="25"/>
                <w:szCs w:val="25"/>
              </w:rPr>
            </w:pPr>
          </w:p>
          <w:p w14:paraId="5014AC7E" w14:textId="77777777" w:rsidR="00CA2138" w:rsidRPr="00CA2138" w:rsidRDefault="00CA2138" w:rsidP="00CA2138">
            <w:pPr>
              <w:pStyle w:val="ListParagraph"/>
              <w:widowControl w:val="0"/>
              <w:numPr>
                <w:ilvl w:val="0"/>
                <w:numId w:val="50"/>
              </w:numPr>
              <w:tabs>
                <w:tab w:val="left" w:pos="594"/>
              </w:tabs>
              <w:rPr>
                <w:rFonts w:asciiTheme="minorHAnsi" w:hAnsiTheme="minorHAnsi" w:cstheme="minorHAnsi"/>
                <w:sz w:val="24"/>
                <w:szCs w:val="24"/>
              </w:rPr>
            </w:pPr>
            <w:r w:rsidRPr="00CA2138">
              <w:rPr>
                <w:rFonts w:asciiTheme="minorHAnsi" w:hAnsiTheme="minorHAnsi" w:cstheme="minorHAnsi"/>
                <w:sz w:val="24"/>
              </w:rPr>
              <w:t>Trial</w:t>
            </w:r>
            <w:r w:rsidRPr="00CA2138">
              <w:rPr>
                <w:rFonts w:asciiTheme="minorHAnsi" w:hAnsiTheme="minorHAnsi" w:cstheme="minorHAnsi"/>
                <w:spacing w:val="-6"/>
                <w:sz w:val="24"/>
              </w:rPr>
              <w:t xml:space="preserve"> </w:t>
            </w:r>
            <w:r w:rsidRPr="00CA2138">
              <w:rPr>
                <w:rFonts w:asciiTheme="minorHAnsi" w:hAnsiTheme="minorHAnsi" w:cstheme="minorHAnsi"/>
                <w:spacing w:val="-1"/>
                <w:sz w:val="24"/>
              </w:rPr>
              <w:t>design</w:t>
            </w:r>
            <w:r w:rsidRPr="00CA2138">
              <w:rPr>
                <w:rFonts w:asciiTheme="minorHAnsi" w:hAnsiTheme="minorHAnsi" w:cstheme="minorHAnsi"/>
                <w:spacing w:val="-3"/>
                <w:sz w:val="24"/>
              </w:rPr>
              <w:t xml:space="preserve"> </w:t>
            </w:r>
            <w:r w:rsidRPr="00CA2138">
              <w:rPr>
                <w:rFonts w:asciiTheme="minorHAnsi" w:hAnsiTheme="minorHAnsi" w:cstheme="minorHAnsi"/>
                <w:spacing w:val="-1"/>
                <w:sz w:val="24"/>
              </w:rPr>
              <w:t>characteristics</w:t>
            </w:r>
          </w:p>
          <w:p w14:paraId="442A37D6" w14:textId="77777777" w:rsidR="00CA2138" w:rsidRPr="00CA2138" w:rsidRDefault="00CA2138" w:rsidP="00CA2138">
            <w:pPr>
              <w:pStyle w:val="TableParagraph"/>
              <w:spacing w:before="5"/>
              <w:rPr>
                <w:rFonts w:eastAsia="Times New Roman" w:cstheme="minorHAnsi"/>
                <w:sz w:val="25"/>
                <w:szCs w:val="25"/>
              </w:rPr>
            </w:pPr>
          </w:p>
          <w:p w14:paraId="22ACF352" w14:textId="77777777" w:rsidR="00CA2138" w:rsidRPr="00CA2138" w:rsidRDefault="00CA2138" w:rsidP="00CA2138">
            <w:pPr>
              <w:pStyle w:val="ListParagraph"/>
              <w:widowControl w:val="0"/>
              <w:numPr>
                <w:ilvl w:val="0"/>
                <w:numId w:val="50"/>
              </w:numPr>
              <w:tabs>
                <w:tab w:val="left" w:pos="594"/>
              </w:tabs>
              <w:rPr>
                <w:rFonts w:asciiTheme="minorHAnsi" w:hAnsiTheme="minorHAnsi" w:cstheme="minorHAnsi"/>
                <w:sz w:val="24"/>
                <w:szCs w:val="24"/>
              </w:rPr>
            </w:pPr>
            <w:r w:rsidRPr="00CA2138">
              <w:rPr>
                <w:rFonts w:asciiTheme="minorHAnsi" w:hAnsiTheme="minorHAnsi" w:cstheme="minorHAnsi"/>
                <w:sz w:val="24"/>
              </w:rPr>
              <w:t>Patient</w:t>
            </w:r>
            <w:r w:rsidRPr="00CA2138">
              <w:rPr>
                <w:rFonts w:asciiTheme="minorHAnsi" w:hAnsiTheme="minorHAnsi" w:cstheme="minorHAnsi"/>
                <w:spacing w:val="-4"/>
                <w:sz w:val="24"/>
              </w:rPr>
              <w:t xml:space="preserve"> </w:t>
            </w:r>
            <w:r w:rsidRPr="00CA2138">
              <w:rPr>
                <w:rFonts w:asciiTheme="minorHAnsi" w:hAnsiTheme="minorHAnsi" w:cstheme="minorHAnsi"/>
                <w:spacing w:val="-1"/>
                <w:sz w:val="24"/>
              </w:rPr>
              <w:t>population</w:t>
            </w:r>
          </w:p>
          <w:p w14:paraId="5FFF5DD0" w14:textId="77777777" w:rsidR="00CA2138" w:rsidRPr="00CA2138" w:rsidRDefault="00CA2138" w:rsidP="00CA2138">
            <w:pPr>
              <w:pStyle w:val="TableParagraph"/>
              <w:spacing w:before="5"/>
              <w:rPr>
                <w:rFonts w:eastAsia="Times New Roman" w:cstheme="minorHAnsi"/>
                <w:sz w:val="25"/>
                <w:szCs w:val="25"/>
              </w:rPr>
            </w:pPr>
          </w:p>
          <w:p w14:paraId="62BEEA46" w14:textId="77777777" w:rsidR="00CA2138" w:rsidRPr="00CA2138" w:rsidRDefault="00CA2138" w:rsidP="00CA2138">
            <w:pPr>
              <w:pStyle w:val="ListParagraph"/>
              <w:widowControl w:val="0"/>
              <w:numPr>
                <w:ilvl w:val="0"/>
                <w:numId w:val="50"/>
              </w:numPr>
              <w:tabs>
                <w:tab w:val="left" w:pos="594"/>
              </w:tabs>
              <w:rPr>
                <w:rFonts w:asciiTheme="minorHAnsi" w:hAnsiTheme="minorHAnsi" w:cstheme="minorHAnsi"/>
                <w:sz w:val="24"/>
                <w:szCs w:val="24"/>
              </w:rPr>
            </w:pPr>
            <w:r w:rsidRPr="00CA2138">
              <w:rPr>
                <w:rFonts w:asciiTheme="minorHAnsi" w:hAnsiTheme="minorHAnsi" w:cstheme="minorHAnsi"/>
                <w:spacing w:val="-1"/>
                <w:sz w:val="24"/>
              </w:rPr>
              <w:t>Endpoints</w:t>
            </w:r>
            <w:r w:rsidRPr="00CA2138">
              <w:rPr>
                <w:rFonts w:asciiTheme="minorHAnsi" w:hAnsiTheme="minorHAnsi" w:cstheme="minorHAnsi"/>
                <w:spacing w:val="-3"/>
                <w:sz w:val="24"/>
              </w:rPr>
              <w:t xml:space="preserve"> </w:t>
            </w:r>
            <w:r w:rsidRPr="00CA2138">
              <w:rPr>
                <w:rFonts w:asciiTheme="minorHAnsi" w:hAnsiTheme="minorHAnsi" w:cstheme="minorHAnsi"/>
                <w:spacing w:val="-1"/>
                <w:sz w:val="24"/>
              </w:rPr>
              <w:t>and</w:t>
            </w:r>
            <w:r w:rsidRPr="00CA2138">
              <w:rPr>
                <w:rFonts w:asciiTheme="minorHAnsi" w:hAnsiTheme="minorHAnsi" w:cstheme="minorHAnsi"/>
                <w:spacing w:val="-3"/>
                <w:sz w:val="24"/>
              </w:rPr>
              <w:t xml:space="preserve"> </w:t>
            </w:r>
            <w:r w:rsidRPr="00CA2138">
              <w:rPr>
                <w:rFonts w:asciiTheme="minorHAnsi" w:hAnsiTheme="minorHAnsi" w:cstheme="minorHAnsi"/>
                <w:spacing w:val="-1"/>
                <w:sz w:val="24"/>
              </w:rPr>
              <w:t>their assessment.</w:t>
            </w:r>
          </w:p>
        </w:tc>
        <w:tc>
          <w:tcPr>
            <w:tcW w:w="1569" w:type="dxa"/>
            <w:tcBorders>
              <w:top w:val="nil"/>
              <w:left w:val="nil"/>
              <w:bottom w:val="nil"/>
              <w:right w:val="nil"/>
            </w:tcBorders>
          </w:tcPr>
          <w:p w14:paraId="512E66FB" w14:textId="77777777" w:rsidR="00CA2138" w:rsidRPr="00CA2138" w:rsidRDefault="00CA2138" w:rsidP="00CA2138">
            <w:pPr>
              <w:pStyle w:val="TableParagraph"/>
              <w:rPr>
                <w:rFonts w:eastAsia="Times New Roman" w:cstheme="minorHAnsi"/>
                <w:sz w:val="24"/>
                <w:szCs w:val="24"/>
              </w:rPr>
            </w:pPr>
          </w:p>
          <w:p w14:paraId="7C318611" w14:textId="77777777" w:rsidR="00CA2138" w:rsidRPr="00CA2138" w:rsidRDefault="00CA2138" w:rsidP="00CA2138">
            <w:pPr>
              <w:pStyle w:val="TableParagraph"/>
              <w:rPr>
                <w:rFonts w:eastAsia="Times New Roman" w:cstheme="minorHAnsi"/>
                <w:sz w:val="24"/>
                <w:szCs w:val="24"/>
              </w:rPr>
            </w:pPr>
          </w:p>
          <w:p w14:paraId="12F1470B" w14:textId="77777777" w:rsidR="00CA2138" w:rsidRPr="00CA2138" w:rsidRDefault="00CA2138" w:rsidP="00CA2138">
            <w:pPr>
              <w:pStyle w:val="TableParagraph"/>
              <w:rPr>
                <w:rFonts w:eastAsia="Times New Roman" w:cstheme="minorHAnsi"/>
                <w:sz w:val="24"/>
                <w:szCs w:val="24"/>
              </w:rPr>
            </w:pPr>
          </w:p>
          <w:p w14:paraId="4D3F370E" w14:textId="77777777" w:rsidR="00CA2138" w:rsidRPr="00CA2138" w:rsidRDefault="00CA2138" w:rsidP="00CA2138">
            <w:pPr>
              <w:pStyle w:val="TableParagraph"/>
              <w:rPr>
                <w:rFonts w:eastAsia="Times New Roman" w:cstheme="minorHAnsi"/>
                <w:sz w:val="24"/>
                <w:szCs w:val="24"/>
              </w:rPr>
            </w:pPr>
          </w:p>
          <w:p w14:paraId="0D2FE78F" w14:textId="77777777" w:rsidR="00CA2138" w:rsidRPr="00CA2138" w:rsidRDefault="00CA2138" w:rsidP="00CA2138">
            <w:pPr>
              <w:pStyle w:val="TableParagraph"/>
              <w:rPr>
                <w:rFonts w:eastAsia="Times New Roman" w:cstheme="minorHAnsi"/>
                <w:sz w:val="24"/>
                <w:szCs w:val="24"/>
              </w:rPr>
            </w:pPr>
          </w:p>
          <w:p w14:paraId="01D319C4" w14:textId="77777777" w:rsidR="00CA2138" w:rsidRPr="00CA2138" w:rsidRDefault="00CA2138" w:rsidP="00CA2138">
            <w:pPr>
              <w:pStyle w:val="TableParagraph"/>
              <w:rPr>
                <w:rFonts w:eastAsia="Times New Roman" w:cstheme="minorHAnsi"/>
                <w:sz w:val="24"/>
                <w:szCs w:val="24"/>
              </w:rPr>
            </w:pPr>
          </w:p>
          <w:p w14:paraId="1A902C41" w14:textId="77777777" w:rsidR="00CA2138" w:rsidRPr="00CA2138" w:rsidRDefault="00CA2138" w:rsidP="00CA2138">
            <w:pPr>
              <w:pStyle w:val="TableParagraph"/>
              <w:rPr>
                <w:rFonts w:eastAsia="Times New Roman" w:cstheme="minorHAnsi"/>
                <w:sz w:val="24"/>
                <w:szCs w:val="24"/>
              </w:rPr>
            </w:pPr>
          </w:p>
          <w:p w14:paraId="27FE67FF" w14:textId="77777777" w:rsidR="00CA2138" w:rsidRPr="00CA2138" w:rsidRDefault="00CA2138" w:rsidP="00CA2138">
            <w:pPr>
              <w:pStyle w:val="TableParagraph"/>
              <w:rPr>
                <w:rFonts w:eastAsia="Times New Roman" w:cstheme="minorHAnsi"/>
                <w:sz w:val="24"/>
                <w:szCs w:val="24"/>
              </w:rPr>
            </w:pPr>
          </w:p>
          <w:p w14:paraId="65E87CD3" w14:textId="77777777" w:rsidR="00CA2138" w:rsidRPr="00CA2138" w:rsidRDefault="00CA2138" w:rsidP="00CA2138">
            <w:pPr>
              <w:pStyle w:val="TableParagraph"/>
              <w:spacing w:before="8"/>
              <w:rPr>
                <w:rFonts w:eastAsia="Times New Roman" w:cstheme="minorHAnsi"/>
              </w:rPr>
            </w:pPr>
          </w:p>
          <w:p w14:paraId="230986AB" w14:textId="77777777" w:rsidR="00CA2138" w:rsidRPr="00CA2138" w:rsidRDefault="00CA2138" w:rsidP="00CA2138">
            <w:pPr>
              <w:pStyle w:val="TableParagraph"/>
              <w:ind w:left="404"/>
              <w:rPr>
                <w:rFonts w:eastAsia="Calibri" w:cstheme="minorHAnsi"/>
                <w:sz w:val="24"/>
                <w:szCs w:val="24"/>
              </w:rPr>
            </w:pPr>
            <w:r w:rsidRPr="00CA2138">
              <w:rPr>
                <w:rFonts w:cstheme="minorHAnsi"/>
                <w:spacing w:val="-1"/>
                <w:sz w:val="24"/>
              </w:rPr>
              <w:t>(</w:t>
            </w:r>
            <w:r w:rsidRPr="00CA2138">
              <w:rPr>
                <w:rFonts w:cstheme="minorHAnsi"/>
                <w:b/>
                <w:spacing w:val="-1"/>
                <w:sz w:val="24"/>
              </w:rPr>
              <w:t>2</w:t>
            </w:r>
            <w:r w:rsidRPr="00CA2138">
              <w:rPr>
                <w:rFonts w:cstheme="minorHAnsi"/>
                <w:b/>
                <w:spacing w:val="-4"/>
                <w:sz w:val="24"/>
              </w:rPr>
              <w:t xml:space="preserve"> </w:t>
            </w:r>
            <w:r w:rsidRPr="00CA2138">
              <w:rPr>
                <w:rFonts w:cstheme="minorHAnsi"/>
                <w:b/>
                <w:spacing w:val="-1"/>
                <w:sz w:val="24"/>
              </w:rPr>
              <w:t>marks)</w:t>
            </w:r>
          </w:p>
          <w:p w14:paraId="3F8003B2" w14:textId="77777777" w:rsidR="00CA2138" w:rsidRPr="00CA2138" w:rsidRDefault="00CA2138" w:rsidP="00CA2138">
            <w:pPr>
              <w:pStyle w:val="TableParagraph"/>
              <w:spacing w:before="5"/>
              <w:rPr>
                <w:rFonts w:eastAsia="Times New Roman" w:cstheme="minorHAnsi"/>
                <w:sz w:val="25"/>
                <w:szCs w:val="25"/>
              </w:rPr>
            </w:pPr>
          </w:p>
          <w:p w14:paraId="2D1A98A2" w14:textId="77777777" w:rsidR="00CA2138" w:rsidRPr="00CA2138" w:rsidRDefault="00CA2138" w:rsidP="00CA2138">
            <w:pPr>
              <w:pStyle w:val="TableParagraph"/>
              <w:ind w:left="404"/>
              <w:rPr>
                <w:rFonts w:eastAsia="Calibri" w:cstheme="minorHAnsi"/>
                <w:sz w:val="24"/>
                <w:szCs w:val="24"/>
              </w:rPr>
            </w:pPr>
            <w:r w:rsidRPr="00CA2138">
              <w:rPr>
                <w:rFonts w:cstheme="minorHAnsi"/>
                <w:spacing w:val="-1"/>
                <w:sz w:val="24"/>
              </w:rPr>
              <w:t>(</w:t>
            </w:r>
            <w:r w:rsidRPr="00CA2138">
              <w:rPr>
                <w:rFonts w:cstheme="minorHAnsi"/>
                <w:b/>
                <w:spacing w:val="-1"/>
                <w:sz w:val="24"/>
              </w:rPr>
              <w:t>2</w:t>
            </w:r>
            <w:r w:rsidRPr="00CA2138">
              <w:rPr>
                <w:rFonts w:cstheme="minorHAnsi"/>
                <w:b/>
                <w:spacing w:val="-4"/>
                <w:sz w:val="24"/>
              </w:rPr>
              <w:t xml:space="preserve"> </w:t>
            </w:r>
            <w:r w:rsidRPr="00CA2138">
              <w:rPr>
                <w:rFonts w:cstheme="minorHAnsi"/>
                <w:b/>
                <w:spacing w:val="-1"/>
                <w:sz w:val="24"/>
              </w:rPr>
              <w:t>marks)</w:t>
            </w:r>
          </w:p>
          <w:p w14:paraId="705E57F0" w14:textId="77777777" w:rsidR="00CA2138" w:rsidRPr="00CA2138" w:rsidRDefault="00CA2138" w:rsidP="00CA2138">
            <w:pPr>
              <w:pStyle w:val="TableParagraph"/>
              <w:spacing w:before="5"/>
              <w:rPr>
                <w:rFonts w:eastAsia="Times New Roman" w:cstheme="minorHAnsi"/>
                <w:sz w:val="25"/>
                <w:szCs w:val="25"/>
              </w:rPr>
            </w:pPr>
          </w:p>
          <w:p w14:paraId="6E609143" w14:textId="77777777" w:rsidR="00CA2138" w:rsidRPr="00CA2138" w:rsidRDefault="00CA2138" w:rsidP="00CA2138">
            <w:pPr>
              <w:pStyle w:val="TableParagraph"/>
              <w:ind w:left="404"/>
              <w:rPr>
                <w:rFonts w:eastAsia="Calibri" w:cstheme="minorHAnsi"/>
                <w:sz w:val="24"/>
                <w:szCs w:val="24"/>
              </w:rPr>
            </w:pPr>
            <w:r w:rsidRPr="00CA2138">
              <w:rPr>
                <w:rFonts w:cstheme="minorHAnsi"/>
                <w:spacing w:val="-1"/>
                <w:sz w:val="24"/>
              </w:rPr>
              <w:t>(</w:t>
            </w:r>
            <w:r w:rsidRPr="00CA2138">
              <w:rPr>
                <w:rFonts w:cstheme="minorHAnsi"/>
                <w:b/>
                <w:spacing w:val="-1"/>
                <w:sz w:val="24"/>
              </w:rPr>
              <w:t>2</w:t>
            </w:r>
            <w:r w:rsidRPr="00CA2138">
              <w:rPr>
                <w:rFonts w:cstheme="minorHAnsi"/>
                <w:b/>
                <w:spacing w:val="-4"/>
                <w:sz w:val="24"/>
              </w:rPr>
              <w:t xml:space="preserve"> </w:t>
            </w:r>
            <w:r w:rsidRPr="00CA2138">
              <w:rPr>
                <w:rFonts w:cstheme="minorHAnsi"/>
                <w:b/>
                <w:spacing w:val="-1"/>
                <w:sz w:val="24"/>
              </w:rPr>
              <w:t>marks)</w:t>
            </w:r>
          </w:p>
        </w:tc>
      </w:tr>
      <w:tr w:rsidR="00CA2138" w:rsidRPr="00CA2138" w14:paraId="0753B734" w14:textId="77777777" w:rsidTr="00CA2138">
        <w:trPr>
          <w:trHeight w:hRule="exact" w:val="2232"/>
        </w:trPr>
        <w:tc>
          <w:tcPr>
            <w:tcW w:w="774" w:type="dxa"/>
            <w:tcBorders>
              <w:top w:val="nil"/>
              <w:left w:val="nil"/>
              <w:bottom w:val="nil"/>
              <w:right w:val="nil"/>
            </w:tcBorders>
          </w:tcPr>
          <w:p w14:paraId="02371D1C" w14:textId="77777777" w:rsidR="00CA2138" w:rsidRPr="00CA2138" w:rsidRDefault="00CA2138" w:rsidP="00CA2138">
            <w:pPr>
              <w:pStyle w:val="TableParagraph"/>
              <w:rPr>
                <w:rFonts w:eastAsia="Times New Roman" w:cstheme="minorHAnsi"/>
                <w:sz w:val="24"/>
                <w:szCs w:val="24"/>
              </w:rPr>
            </w:pPr>
          </w:p>
          <w:p w14:paraId="17646463" w14:textId="77777777" w:rsidR="00CA2138" w:rsidRPr="00CA2138" w:rsidRDefault="00CA2138" w:rsidP="00CA2138">
            <w:pPr>
              <w:pStyle w:val="TableParagraph"/>
              <w:spacing w:before="141"/>
              <w:ind w:left="230"/>
              <w:rPr>
                <w:rFonts w:eastAsia="Calibri" w:cstheme="minorHAnsi"/>
                <w:sz w:val="24"/>
                <w:szCs w:val="24"/>
              </w:rPr>
            </w:pPr>
            <w:r w:rsidRPr="00CA2138">
              <w:rPr>
                <w:rFonts w:cstheme="minorHAnsi"/>
                <w:b/>
                <w:sz w:val="24"/>
              </w:rPr>
              <w:t>14.</w:t>
            </w:r>
          </w:p>
        </w:tc>
        <w:tc>
          <w:tcPr>
            <w:tcW w:w="7173" w:type="dxa"/>
            <w:tcBorders>
              <w:top w:val="nil"/>
              <w:left w:val="nil"/>
              <w:bottom w:val="nil"/>
              <w:right w:val="nil"/>
            </w:tcBorders>
          </w:tcPr>
          <w:p w14:paraId="016BD9B3" w14:textId="77777777" w:rsidR="00CA2138" w:rsidRPr="00CA2138" w:rsidRDefault="00CA2138" w:rsidP="00CA2138">
            <w:pPr>
              <w:pStyle w:val="TableParagraph"/>
              <w:rPr>
                <w:rFonts w:eastAsia="Times New Roman" w:cstheme="minorHAnsi"/>
                <w:sz w:val="24"/>
                <w:szCs w:val="24"/>
              </w:rPr>
            </w:pPr>
          </w:p>
          <w:p w14:paraId="218B6732" w14:textId="77777777" w:rsidR="00CA2138" w:rsidRPr="00CA2138" w:rsidRDefault="00CA2138" w:rsidP="00CA2138">
            <w:pPr>
              <w:pStyle w:val="TableParagraph"/>
              <w:spacing w:before="141"/>
              <w:ind w:left="233" w:right="530"/>
              <w:rPr>
                <w:rFonts w:eastAsia="Calibri" w:cstheme="minorHAnsi"/>
                <w:sz w:val="24"/>
                <w:szCs w:val="24"/>
              </w:rPr>
            </w:pPr>
            <w:r w:rsidRPr="00CA2138">
              <w:rPr>
                <w:rFonts w:cstheme="minorHAnsi"/>
                <w:sz w:val="24"/>
              </w:rPr>
              <w:t>This</w:t>
            </w:r>
            <w:r w:rsidRPr="00CA2138">
              <w:rPr>
                <w:rFonts w:cstheme="minorHAnsi"/>
                <w:spacing w:val="-4"/>
                <w:sz w:val="24"/>
              </w:rPr>
              <w:t xml:space="preserve"> </w:t>
            </w:r>
            <w:r w:rsidRPr="00CA2138">
              <w:rPr>
                <w:rFonts w:cstheme="minorHAnsi"/>
                <w:sz w:val="24"/>
              </w:rPr>
              <w:t>trial</w:t>
            </w:r>
            <w:r w:rsidRPr="00CA2138">
              <w:rPr>
                <w:rFonts w:cstheme="minorHAnsi"/>
                <w:spacing w:val="-1"/>
                <w:sz w:val="24"/>
              </w:rPr>
              <w:t xml:space="preserve"> was</w:t>
            </w:r>
            <w:r w:rsidRPr="00CA2138">
              <w:rPr>
                <w:rFonts w:cstheme="minorHAnsi"/>
                <w:spacing w:val="-4"/>
                <w:sz w:val="24"/>
              </w:rPr>
              <w:t xml:space="preserve"> </w:t>
            </w:r>
            <w:r w:rsidRPr="00CA2138">
              <w:rPr>
                <w:rFonts w:cstheme="minorHAnsi"/>
                <w:spacing w:val="-1"/>
                <w:sz w:val="24"/>
              </w:rPr>
              <w:t>published</w:t>
            </w:r>
            <w:r w:rsidRPr="00CA2138">
              <w:rPr>
                <w:rFonts w:cstheme="minorHAnsi"/>
                <w:sz w:val="24"/>
              </w:rPr>
              <w:t xml:space="preserve"> </w:t>
            </w:r>
            <w:r w:rsidRPr="00CA2138">
              <w:rPr>
                <w:rFonts w:cstheme="minorHAnsi"/>
                <w:spacing w:val="-2"/>
                <w:sz w:val="24"/>
              </w:rPr>
              <w:t>in</w:t>
            </w:r>
            <w:r w:rsidRPr="00CA2138">
              <w:rPr>
                <w:rFonts w:cstheme="minorHAnsi"/>
                <w:sz w:val="24"/>
              </w:rPr>
              <w:t xml:space="preserve"> </w:t>
            </w:r>
            <w:r w:rsidRPr="00CA2138">
              <w:rPr>
                <w:rFonts w:cstheme="minorHAnsi"/>
                <w:spacing w:val="-1"/>
                <w:sz w:val="24"/>
              </w:rPr>
              <w:t>2000.</w:t>
            </w:r>
            <w:r w:rsidRPr="00CA2138">
              <w:rPr>
                <w:rFonts w:cstheme="minorHAnsi"/>
                <w:spacing w:val="-2"/>
                <w:sz w:val="24"/>
              </w:rPr>
              <w:t xml:space="preserve"> If</w:t>
            </w:r>
            <w:r w:rsidRPr="00CA2138">
              <w:rPr>
                <w:rFonts w:cstheme="minorHAnsi"/>
                <w:sz w:val="24"/>
              </w:rPr>
              <w:t xml:space="preserve"> it</w:t>
            </w:r>
            <w:r w:rsidRPr="00CA2138">
              <w:rPr>
                <w:rFonts w:cstheme="minorHAnsi"/>
                <w:spacing w:val="-2"/>
                <w:sz w:val="24"/>
              </w:rPr>
              <w:t xml:space="preserve"> </w:t>
            </w:r>
            <w:r w:rsidRPr="00CA2138">
              <w:rPr>
                <w:rFonts w:cstheme="minorHAnsi"/>
                <w:spacing w:val="-1"/>
                <w:sz w:val="24"/>
              </w:rPr>
              <w:t>were</w:t>
            </w:r>
            <w:r w:rsidRPr="00CA2138">
              <w:rPr>
                <w:rFonts w:cstheme="minorHAnsi"/>
                <w:spacing w:val="-3"/>
                <w:sz w:val="24"/>
              </w:rPr>
              <w:t xml:space="preserve"> </w:t>
            </w:r>
            <w:r w:rsidRPr="00CA2138">
              <w:rPr>
                <w:rFonts w:cstheme="minorHAnsi"/>
                <w:sz w:val="24"/>
              </w:rPr>
              <w:t>to</w:t>
            </w:r>
            <w:r w:rsidRPr="00CA2138">
              <w:rPr>
                <w:rFonts w:cstheme="minorHAnsi"/>
                <w:spacing w:val="-3"/>
                <w:sz w:val="24"/>
              </w:rPr>
              <w:t xml:space="preserve"> </w:t>
            </w:r>
            <w:r w:rsidRPr="00CA2138">
              <w:rPr>
                <w:rFonts w:cstheme="minorHAnsi"/>
                <w:sz w:val="24"/>
              </w:rPr>
              <w:t>be</w:t>
            </w:r>
            <w:r w:rsidRPr="00CA2138">
              <w:rPr>
                <w:rFonts w:cstheme="minorHAnsi"/>
                <w:spacing w:val="-3"/>
                <w:sz w:val="24"/>
              </w:rPr>
              <w:t xml:space="preserve"> </w:t>
            </w:r>
            <w:r w:rsidRPr="00CA2138">
              <w:rPr>
                <w:rFonts w:cstheme="minorHAnsi"/>
                <w:spacing w:val="-1"/>
                <w:sz w:val="24"/>
              </w:rPr>
              <w:t>conducted</w:t>
            </w:r>
            <w:r w:rsidRPr="00CA2138">
              <w:rPr>
                <w:rFonts w:cstheme="minorHAnsi"/>
                <w:sz w:val="24"/>
              </w:rPr>
              <w:t xml:space="preserve"> </w:t>
            </w:r>
            <w:r w:rsidRPr="00CA2138">
              <w:rPr>
                <w:rFonts w:cstheme="minorHAnsi"/>
                <w:spacing w:val="-1"/>
                <w:sz w:val="24"/>
              </w:rPr>
              <w:t>now</w:t>
            </w:r>
            <w:r w:rsidRPr="00CA2138">
              <w:rPr>
                <w:rFonts w:cstheme="minorHAnsi"/>
                <w:spacing w:val="-3"/>
                <w:sz w:val="24"/>
              </w:rPr>
              <w:t xml:space="preserve"> </w:t>
            </w:r>
            <w:r w:rsidRPr="00CA2138">
              <w:rPr>
                <w:rFonts w:cstheme="minorHAnsi"/>
                <w:sz w:val="24"/>
              </w:rPr>
              <w:t>in</w:t>
            </w:r>
            <w:r w:rsidRPr="00CA2138">
              <w:rPr>
                <w:rFonts w:cstheme="minorHAnsi"/>
                <w:spacing w:val="53"/>
                <w:sz w:val="24"/>
              </w:rPr>
              <w:t xml:space="preserve"> </w:t>
            </w:r>
            <w:r w:rsidRPr="00CA2138">
              <w:rPr>
                <w:rFonts w:cstheme="minorHAnsi"/>
                <w:sz w:val="24"/>
              </w:rPr>
              <w:t>the</w:t>
            </w:r>
            <w:r w:rsidRPr="00CA2138">
              <w:rPr>
                <w:rFonts w:cstheme="minorHAnsi"/>
                <w:spacing w:val="-5"/>
                <w:sz w:val="24"/>
              </w:rPr>
              <w:t xml:space="preserve"> </w:t>
            </w:r>
            <w:r w:rsidRPr="00CA2138">
              <w:rPr>
                <w:rFonts w:cstheme="minorHAnsi"/>
                <w:spacing w:val="-1"/>
                <w:sz w:val="24"/>
              </w:rPr>
              <w:t>European Union,</w:t>
            </w:r>
            <w:r w:rsidRPr="00CA2138">
              <w:rPr>
                <w:rFonts w:cstheme="minorHAnsi"/>
                <w:spacing w:val="-5"/>
                <w:sz w:val="24"/>
              </w:rPr>
              <w:t xml:space="preserve"> </w:t>
            </w:r>
            <w:r w:rsidRPr="00CA2138">
              <w:rPr>
                <w:rFonts w:cstheme="minorHAnsi"/>
                <w:spacing w:val="-1"/>
                <w:sz w:val="24"/>
              </w:rPr>
              <w:t>briefly</w:t>
            </w:r>
            <w:r w:rsidRPr="00CA2138">
              <w:rPr>
                <w:rFonts w:cstheme="minorHAnsi"/>
                <w:spacing w:val="-4"/>
                <w:sz w:val="24"/>
              </w:rPr>
              <w:t xml:space="preserve"> </w:t>
            </w:r>
            <w:r w:rsidRPr="00CA2138">
              <w:rPr>
                <w:rFonts w:cstheme="minorHAnsi"/>
                <w:spacing w:val="-1"/>
                <w:sz w:val="24"/>
              </w:rPr>
              <w:t>describe:</w:t>
            </w:r>
          </w:p>
          <w:p w14:paraId="7C02A15C" w14:textId="77777777" w:rsidR="00CA2138" w:rsidRPr="00CA2138" w:rsidRDefault="00CA2138" w:rsidP="00CA2138">
            <w:pPr>
              <w:pStyle w:val="TableParagraph"/>
              <w:spacing w:before="8"/>
              <w:rPr>
                <w:rFonts w:eastAsia="Times New Roman" w:cstheme="minorHAnsi"/>
                <w:sz w:val="25"/>
                <w:szCs w:val="25"/>
              </w:rPr>
            </w:pPr>
          </w:p>
          <w:p w14:paraId="0BF5349C" w14:textId="77777777" w:rsidR="00CA2138" w:rsidRPr="00CA2138" w:rsidRDefault="00CA2138" w:rsidP="00CA2138">
            <w:pPr>
              <w:pStyle w:val="ListParagraph"/>
              <w:widowControl w:val="0"/>
              <w:numPr>
                <w:ilvl w:val="0"/>
                <w:numId w:val="49"/>
              </w:numPr>
              <w:tabs>
                <w:tab w:val="left" w:pos="532"/>
              </w:tabs>
              <w:rPr>
                <w:rFonts w:asciiTheme="minorHAnsi" w:hAnsiTheme="minorHAnsi" w:cstheme="minorHAnsi"/>
                <w:sz w:val="24"/>
                <w:szCs w:val="24"/>
              </w:rPr>
            </w:pPr>
            <w:r w:rsidRPr="00CA2138">
              <w:rPr>
                <w:rFonts w:asciiTheme="minorHAnsi" w:hAnsiTheme="minorHAnsi" w:cstheme="minorHAnsi"/>
                <w:spacing w:val="-1"/>
                <w:sz w:val="24"/>
              </w:rPr>
              <w:t>The</w:t>
            </w:r>
            <w:r w:rsidRPr="00CA2138">
              <w:rPr>
                <w:rFonts w:asciiTheme="minorHAnsi" w:hAnsiTheme="minorHAnsi" w:cstheme="minorHAnsi"/>
                <w:spacing w:val="-2"/>
                <w:sz w:val="24"/>
              </w:rPr>
              <w:t xml:space="preserve"> </w:t>
            </w:r>
            <w:r w:rsidRPr="00CA2138">
              <w:rPr>
                <w:rFonts w:asciiTheme="minorHAnsi" w:hAnsiTheme="minorHAnsi" w:cstheme="minorHAnsi"/>
                <w:spacing w:val="-1"/>
                <w:sz w:val="24"/>
              </w:rPr>
              <w:t>requirements</w:t>
            </w:r>
            <w:r w:rsidRPr="00CA2138">
              <w:rPr>
                <w:rFonts w:asciiTheme="minorHAnsi" w:hAnsiTheme="minorHAnsi" w:cstheme="minorHAnsi"/>
                <w:spacing w:val="-4"/>
                <w:sz w:val="24"/>
              </w:rPr>
              <w:t xml:space="preserve"> </w:t>
            </w:r>
            <w:r w:rsidRPr="00CA2138">
              <w:rPr>
                <w:rFonts w:asciiTheme="minorHAnsi" w:hAnsiTheme="minorHAnsi" w:cstheme="minorHAnsi"/>
                <w:sz w:val="24"/>
              </w:rPr>
              <w:t>for</w:t>
            </w:r>
            <w:r w:rsidRPr="00CA2138">
              <w:rPr>
                <w:rFonts w:asciiTheme="minorHAnsi" w:hAnsiTheme="minorHAnsi" w:cstheme="minorHAnsi"/>
                <w:spacing w:val="-4"/>
                <w:sz w:val="24"/>
              </w:rPr>
              <w:t xml:space="preserve"> </w:t>
            </w:r>
            <w:r w:rsidRPr="00CA2138">
              <w:rPr>
                <w:rFonts w:asciiTheme="minorHAnsi" w:hAnsiTheme="minorHAnsi" w:cstheme="minorHAnsi"/>
                <w:sz w:val="24"/>
              </w:rPr>
              <w:t>public</w:t>
            </w:r>
            <w:r w:rsidRPr="00CA2138">
              <w:rPr>
                <w:rFonts w:asciiTheme="minorHAnsi" w:hAnsiTheme="minorHAnsi" w:cstheme="minorHAnsi"/>
                <w:spacing w:val="-5"/>
                <w:sz w:val="24"/>
              </w:rPr>
              <w:t xml:space="preserve"> </w:t>
            </w:r>
            <w:r w:rsidRPr="00CA2138">
              <w:rPr>
                <w:rFonts w:asciiTheme="minorHAnsi" w:hAnsiTheme="minorHAnsi" w:cstheme="minorHAnsi"/>
                <w:spacing w:val="-1"/>
                <w:sz w:val="24"/>
              </w:rPr>
              <w:t>disclosure of</w:t>
            </w:r>
            <w:r w:rsidRPr="00CA2138">
              <w:rPr>
                <w:rFonts w:asciiTheme="minorHAnsi" w:hAnsiTheme="minorHAnsi" w:cstheme="minorHAnsi"/>
                <w:spacing w:val="-3"/>
                <w:sz w:val="24"/>
              </w:rPr>
              <w:t xml:space="preserve"> </w:t>
            </w:r>
            <w:r w:rsidRPr="00CA2138">
              <w:rPr>
                <w:rFonts w:asciiTheme="minorHAnsi" w:hAnsiTheme="minorHAnsi" w:cstheme="minorHAnsi"/>
                <w:sz w:val="24"/>
              </w:rPr>
              <w:t>the</w:t>
            </w:r>
            <w:r w:rsidRPr="00CA2138">
              <w:rPr>
                <w:rFonts w:asciiTheme="minorHAnsi" w:hAnsiTheme="minorHAnsi" w:cstheme="minorHAnsi"/>
                <w:spacing w:val="-3"/>
                <w:sz w:val="24"/>
              </w:rPr>
              <w:t xml:space="preserve"> </w:t>
            </w:r>
            <w:r w:rsidRPr="00CA2138">
              <w:rPr>
                <w:rFonts w:asciiTheme="minorHAnsi" w:hAnsiTheme="minorHAnsi" w:cstheme="minorHAnsi"/>
                <w:spacing w:val="-1"/>
                <w:sz w:val="24"/>
              </w:rPr>
              <w:t>results</w:t>
            </w:r>
            <w:r w:rsidRPr="00CA2138">
              <w:rPr>
                <w:rFonts w:asciiTheme="minorHAnsi" w:hAnsiTheme="minorHAnsi" w:cstheme="minorHAnsi"/>
                <w:spacing w:val="-4"/>
                <w:sz w:val="24"/>
              </w:rPr>
              <w:t xml:space="preserve"> </w:t>
            </w:r>
            <w:r w:rsidRPr="00CA2138">
              <w:rPr>
                <w:rFonts w:asciiTheme="minorHAnsi" w:hAnsiTheme="minorHAnsi" w:cstheme="minorHAnsi"/>
                <w:sz w:val="24"/>
              </w:rPr>
              <w:t>of</w:t>
            </w:r>
            <w:r w:rsidRPr="00CA2138">
              <w:rPr>
                <w:rFonts w:asciiTheme="minorHAnsi" w:hAnsiTheme="minorHAnsi" w:cstheme="minorHAnsi"/>
                <w:spacing w:val="-3"/>
                <w:sz w:val="24"/>
              </w:rPr>
              <w:t xml:space="preserve"> </w:t>
            </w:r>
            <w:r w:rsidRPr="00CA2138">
              <w:rPr>
                <w:rFonts w:asciiTheme="minorHAnsi" w:hAnsiTheme="minorHAnsi" w:cstheme="minorHAnsi"/>
                <w:spacing w:val="-1"/>
                <w:sz w:val="24"/>
              </w:rPr>
              <w:t>the</w:t>
            </w:r>
            <w:r w:rsidRPr="00CA2138">
              <w:rPr>
                <w:rFonts w:asciiTheme="minorHAnsi" w:hAnsiTheme="minorHAnsi" w:cstheme="minorHAnsi"/>
                <w:spacing w:val="-3"/>
                <w:sz w:val="24"/>
              </w:rPr>
              <w:t xml:space="preserve"> </w:t>
            </w:r>
            <w:r w:rsidRPr="00CA2138">
              <w:rPr>
                <w:rFonts w:asciiTheme="minorHAnsi" w:hAnsiTheme="minorHAnsi" w:cstheme="minorHAnsi"/>
                <w:sz w:val="24"/>
              </w:rPr>
              <w:t>trial.</w:t>
            </w:r>
          </w:p>
          <w:p w14:paraId="58EFE903" w14:textId="77777777" w:rsidR="00CA2138" w:rsidRPr="00CA2138" w:rsidRDefault="00CA2138" w:rsidP="00CA2138">
            <w:pPr>
              <w:pStyle w:val="TableParagraph"/>
              <w:spacing w:before="5"/>
              <w:rPr>
                <w:rFonts w:eastAsia="Times New Roman" w:cstheme="minorHAnsi"/>
                <w:sz w:val="25"/>
                <w:szCs w:val="25"/>
              </w:rPr>
            </w:pPr>
          </w:p>
          <w:p w14:paraId="06CAF59B" w14:textId="77777777" w:rsidR="00CA2138" w:rsidRPr="00CA2138" w:rsidRDefault="00CA2138" w:rsidP="00CA2138">
            <w:pPr>
              <w:pStyle w:val="ListParagraph"/>
              <w:widowControl w:val="0"/>
              <w:numPr>
                <w:ilvl w:val="0"/>
                <w:numId w:val="49"/>
              </w:numPr>
              <w:tabs>
                <w:tab w:val="left" w:pos="544"/>
              </w:tabs>
              <w:ind w:left="543" w:hanging="310"/>
              <w:rPr>
                <w:rFonts w:asciiTheme="minorHAnsi" w:hAnsiTheme="minorHAnsi" w:cstheme="minorHAnsi"/>
                <w:sz w:val="24"/>
                <w:szCs w:val="24"/>
              </w:rPr>
            </w:pPr>
            <w:r w:rsidRPr="00CA2138">
              <w:rPr>
                <w:rFonts w:asciiTheme="minorHAnsi" w:hAnsiTheme="minorHAnsi" w:cstheme="minorHAnsi"/>
                <w:spacing w:val="-1"/>
                <w:sz w:val="24"/>
              </w:rPr>
              <w:t>How</w:t>
            </w:r>
            <w:r w:rsidRPr="00CA2138">
              <w:rPr>
                <w:rFonts w:asciiTheme="minorHAnsi" w:hAnsiTheme="minorHAnsi" w:cstheme="minorHAnsi"/>
                <w:spacing w:val="-4"/>
                <w:sz w:val="24"/>
              </w:rPr>
              <w:t xml:space="preserve"> </w:t>
            </w:r>
            <w:r w:rsidRPr="00CA2138">
              <w:rPr>
                <w:rFonts w:asciiTheme="minorHAnsi" w:hAnsiTheme="minorHAnsi" w:cstheme="minorHAnsi"/>
                <w:sz w:val="24"/>
              </w:rPr>
              <w:t>potential</w:t>
            </w:r>
            <w:r w:rsidRPr="00CA2138">
              <w:rPr>
                <w:rFonts w:asciiTheme="minorHAnsi" w:hAnsiTheme="minorHAnsi" w:cstheme="minorHAnsi"/>
                <w:spacing w:val="-4"/>
                <w:sz w:val="24"/>
              </w:rPr>
              <w:t xml:space="preserve"> </w:t>
            </w:r>
            <w:r w:rsidRPr="00CA2138">
              <w:rPr>
                <w:rFonts w:asciiTheme="minorHAnsi" w:hAnsiTheme="minorHAnsi" w:cstheme="minorHAnsi"/>
                <w:spacing w:val="-1"/>
                <w:sz w:val="24"/>
              </w:rPr>
              <w:t>conflicts</w:t>
            </w:r>
            <w:r w:rsidRPr="00CA2138">
              <w:rPr>
                <w:rFonts w:asciiTheme="minorHAnsi" w:hAnsiTheme="minorHAnsi" w:cstheme="minorHAnsi"/>
                <w:spacing w:val="-2"/>
                <w:sz w:val="24"/>
              </w:rPr>
              <w:t xml:space="preserve"> </w:t>
            </w:r>
            <w:r w:rsidRPr="00CA2138">
              <w:rPr>
                <w:rFonts w:asciiTheme="minorHAnsi" w:hAnsiTheme="minorHAnsi" w:cstheme="minorHAnsi"/>
                <w:spacing w:val="-1"/>
                <w:sz w:val="24"/>
              </w:rPr>
              <w:t>of</w:t>
            </w:r>
            <w:r w:rsidRPr="00CA2138">
              <w:rPr>
                <w:rFonts w:asciiTheme="minorHAnsi" w:hAnsiTheme="minorHAnsi" w:cstheme="minorHAnsi"/>
                <w:sz w:val="24"/>
              </w:rPr>
              <w:t xml:space="preserve"> </w:t>
            </w:r>
            <w:r w:rsidRPr="00CA2138">
              <w:rPr>
                <w:rFonts w:asciiTheme="minorHAnsi" w:hAnsiTheme="minorHAnsi" w:cstheme="minorHAnsi"/>
                <w:spacing w:val="-1"/>
                <w:sz w:val="24"/>
              </w:rPr>
              <w:t>interest</w:t>
            </w:r>
            <w:r w:rsidRPr="00CA2138">
              <w:rPr>
                <w:rFonts w:asciiTheme="minorHAnsi" w:hAnsiTheme="minorHAnsi" w:cstheme="minorHAnsi"/>
                <w:sz w:val="24"/>
              </w:rPr>
              <w:t xml:space="preserve"> </w:t>
            </w:r>
            <w:r w:rsidRPr="00CA2138">
              <w:rPr>
                <w:rFonts w:asciiTheme="minorHAnsi" w:hAnsiTheme="minorHAnsi" w:cstheme="minorHAnsi"/>
                <w:spacing w:val="-1"/>
                <w:sz w:val="24"/>
              </w:rPr>
              <w:t>should</w:t>
            </w:r>
            <w:r w:rsidRPr="00CA2138">
              <w:rPr>
                <w:rFonts w:asciiTheme="minorHAnsi" w:hAnsiTheme="minorHAnsi" w:cstheme="minorHAnsi"/>
                <w:spacing w:val="-4"/>
                <w:sz w:val="24"/>
              </w:rPr>
              <w:t xml:space="preserve"> </w:t>
            </w:r>
            <w:r w:rsidRPr="00CA2138">
              <w:rPr>
                <w:rFonts w:asciiTheme="minorHAnsi" w:hAnsiTheme="minorHAnsi" w:cstheme="minorHAnsi"/>
                <w:sz w:val="24"/>
              </w:rPr>
              <w:t>be</w:t>
            </w:r>
            <w:r w:rsidRPr="00CA2138">
              <w:rPr>
                <w:rFonts w:asciiTheme="minorHAnsi" w:hAnsiTheme="minorHAnsi" w:cstheme="minorHAnsi"/>
                <w:spacing w:val="-3"/>
                <w:sz w:val="24"/>
              </w:rPr>
              <w:t xml:space="preserve"> </w:t>
            </w:r>
            <w:r w:rsidRPr="00CA2138">
              <w:rPr>
                <w:rFonts w:asciiTheme="minorHAnsi" w:hAnsiTheme="minorHAnsi" w:cstheme="minorHAnsi"/>
                <w:spacing w:val="-1"/>
                <w:sz w:val="24"/>
              </w:rPr>
              <w:t>disclosed.</w:t>
            </w:r>
          </w:p>
        </w:tc>
        <w:tc>
          <w:tcPr>
            <w:tcW w:w="1569" w:type="dxa"/>
            <w:tcBorders>
              <w:top w:val="nil"/>
              <w:left w:val="nil"/>
              <w:bottom w:val="nil"/>
              <w:right w:val="nil"/>
            </w:tcBorders>
          </w:tcPr>
          <w:p w14:paraId="333CE2CC" w14:textId="77777777" w:rsidR="00CA2138" w:rsidRPr="00CA2138" w:rsidRDefault="00CA2138" w:rsidP="00CA2138">
            <w:pPr>
              <w:pStyle w:val="TableParagraph"/>
              <w:rPr>
                <w:rFonts w:eastAsia="Times New Roman" w:cstheme="minorHAnsi"/>
                <w:sz w:val="24"/>
                <w:szCs w:val="24"/>
              </w:rPr>
            </w:pPr>
          </w:p>
          <w:p w14:paraId="41D57B62" w14:textId="77777777" w:rsidR="00CA2138" w:rsidRPr="00CA2138" w:rsidRDefault="00CA2138" w:rsidP="00CA2138">
            <w:pPr>
              <w:pStyle w:val="TableParagraph"/>
              <w:rPr>
                <w:rFonts w:eastAsia="Times New Roman" w:cstheme="minorHAnsi"/>
                <w:sz w:val="24"/>
                <w:szCs w:val="24"/>
              </w:rPr>
            </w:pPr>
          </w:p>
          <w:p w14:paraId="35EB3F2F" w14:textId="77777777" w:rsidR="00CA2138" w:rsidRPr="00CA2138" w:rsidRDefault="00CA2138" w:rsidP="00CA2138">
            <w:pPr>
              <w:pStyle w:val="TableParagraph"/>
              <w:rPr>
                <w:rFonts w:eastAsia="Times New Roman" w:cstheme="minorHAnsi"/>
                <w:sz w:val="24"/>
                <w:szCs w:val="24"/>
              </w:rPr>
            </w:pPr>
          </w:p>
          <w:p w14:paraId="1CE3CD16" w14:textId="77777777" w:rsidR="00CA2138" w:rsidRPr="00CA2138" w:rsidRDefault="00CA2138" w:rsidP="00CA2138">
            <w:pPr>
              <w:pStyle w:val="TableParagraph"/>
              <w:rPr>
                <w:rFonts w:eastAsia="Times New Roman" w:cstheme="minorHAnsi"/>
                <w:sz w:val="24"/>
                <w:szCs w:val="24"/>
              </w:rPr>
            </w:pPr>
          </w:p>
          <w:p w14:paraId="6A3F84C1" w14:textId="77777777" w:rsidR="00CA2138" w:rsidRPr="00CA2138" w:rsidRDefault="00CA2138" w:rsidP="00CA2138">
            <w:pPr>
              <w:pStyle w:val="TableParagraph"/>
              <w:spacing w:before="194"/>
              <w:ind w:left="404"/>
              <w:rPr>
                <w:rFonts w:eastAsia="Calibri" w:cstheme="minorHAnsi"/>
                <w:sz w:val="24"/>
                <w:szCs w:val="24"/>
              </w:rPr>
            </w:pPr>
            <w:r w:rsidRPr="00CA2138">
              <w:rPr>
                <w:rFonts w:cstheme="minorHAnsi"/>
                <w:spacing w:val="-1"/>
                <w:sz w:val="24"/>
              </w:rPr>
              <w:t>(</w:t>
            </w:r>
            <w:r w:rsidRPr="00CA2138">
              <w:rPr>
                <w:rFonts w:cstheme="minorHAnsi"/>
                <w:b/>
                <w:spacing w:val="-1"/>
                <w:sz w:val="24"/>
              </w:rPr>
              <w:t>2</w:t>
            </w:r>
            <w:r w:rsidRPr="00CA2138">
              <w:rPr>
                <w:rFonts w:cstheme="minorHAnsi"/>
                <w:b/>
                <w:spacing w:val="-4"/>
                <w:sz w:val="24"/>
              </w:rPr>
              <w:t xml:space="preserve"> </w:t>
            </w:r>
            <w:r w:rsidRPr="00CA2138">
              <w:rPr>
                <w:rFonts w:cstheme="minorHAnsi"/>
                <w:b/>
                <w:spacing w:val="-1"/>
                <w:sz w:val="24"/>
              </w:rPr>
              <w:t>marks)</w:t>
            </w:r>
          </w:p>
          <w:p w14:paraId="21D4D00F" w14:textId="77777777" w:rsidR="00CA2138" w:rsidRPr="00CA2138" w:rsidRDefault="00CA2138" w:rsidP="00CA2138">
            <w:pPr>
              <w:pStyle w:val="TableParagraph"/>
              <w:spacing w:before="5"/>
              <w:rPr>
                <w:rFonts w:eastAsia="Times New Roman" w:cstheme="minorHAnsi"/>
                <w:sz w:val="25"/>
                <w:szCs w:val="25"/>
              </w:rPr>
            </w:pPr>
          </w:p>
          <w:p w14:paraId="7C3E9128" w14:textId="77777777" w:rsidR="00CA2138" w:rsidRPr="00CA2138" w:rsidRDefault="00CA2138" w:rsidP="00CA2138">
            <w:pPr>
              <w:pStyle w:val="TableParagraph"/>
              <w:ind w:left="404"/>
              <w:rPr>
                <w:rFonts w:eastAsia="Calibri" w:cstheme="minorHAnsi"/>
                <w:sz w:val="24"/>
                <w:szCs w:val="24"/>
              </w:rPr>
            </w:pPr>
            <w:r w:rsidRPr="00CA2138">
              <w:rPr>
                <w:rFonts w:cstheme="minorHAnsi"/>
                <w:spacing w:val="-1"/>
                <w:sz w:val="24"/>
              </w:rPr>
              <w:t>(</w:t>
            </w:r>
            <w:r w:rsidRPr="00CA2138">
              <w:rPr>
                <w:rFonts w:cstheme="minorHAnsi"/>
                <w:b/>
                <w:spacing w:val="-1"/>
                <w:sz w:val="24"/>
              </w:rPr>
              <w:t>1</w:t>
            </w:r>
            <w:r w:rsidRPr="00CA2138">
              <w:rPr>
                <w:rFonts w:cstheme="minorHAnsi"/>
                <w:b/>
                <w:spacing w:val="-4"/>
                <w:sz w:val="24"/>
              </w:rPr>
              <w:t xml:space="preserve"> </w:t>
            </w:r>
            <w:r w:rsidRPr="00CA2138">
              <w:rPr>
                <w:rFonts w:cstheme="minorHAnsi"/>
                <w:b/>
                <w:spacing w:val="-1"/>
                <w:sz w:val="24"/>
              </w:rPr>
              <w:t>marks)</w:t>
            </w:r>
          </w:p>
        </w:tc>
      </w:tr>
    </w:tbl>
    <w:p w14:paraId="31A7E92F" w14:textId="77777777" w:rsidR="00CA2138" w:rsidRDefault="00CA2138" w:rsidP="00CA2138"/>
    <w:p w14:paraId="11A978C2" w14:textId="77777777" w:rsidR="00CA2138" w:rsidRDefault="00CA2138">
      <w:pPr>
        <w:rPr>
          <w:rFonts w:asciiTheme="minorHAnsi" w:hAnsiTheme="minorHAnsi" w:cstheme="minorHAnsi"/>
          <w:b/>
          <w:bCs/>
          <w:sz w:val="22"/>
          <w:szCs w:val="22"/>
          <w:lang w:val="en-US"/>
        </w:rPr>
      </w:pPr>
    </w:p>
    <w:p w14:paraId="2D8A654C" w14:textId="77777777" w:rsidR="003229BB" w:rsidRDefault="003229BB" w:rsidP="000B28DC">
      <w:pPr>
        <w:widowControl w:val="0"/>
        <w:tabs>
          <w:tab w:val="left" w:pos="2608"/>
          <w:tab w:val="center" w:pos="4464"/>
          <w:tab w:val="center" w:pos="4890"/>
        </w:tabs>
        <w:autoSpaceDE w:val="0"/>
        <w:autoSpaceDN w:val="0"/>
        <w:adjustRightInd w:val="0"/>
        <w:spacing w:before="360"/>
        <w:jc w:val="center"/>
        <w:rPr>
          <w:rFonts w:asciiTheme="minorHAnsi" w:hAnsiTheme="minorHAnsi" w:cstheme="minorHAnsi"/>
          <w:b/>
          <w:bCs/>
          <w:sz w:val="22"/>
          <w:szCs w:val="22"/>
          <w:lang w:val="en-US"/>
        </w:rPr>
      </w:pPr>
      <w:r w:rsidRPr="009370A0">
        <w:rPr>
          <w:rFonts w:asciiTheme="minorHAnsi" w:hAnsiTheme="minorHAnsi" w:cstheme="minorHAnsi"/>
          <w:noProof/>
          <w:sz w:val="22"/>
          <w:szCs w:val="22"/>
          <w:lang w:eastAsia="en-GB"/>
        </w:rPr>
        <w:drawing>
          <wp:anchor distT="0" distB="0" distL="114300" distR="114300" simplePos="0" relativeHeight="251659264" behindDoc="1" locked="0" layoutInCell="1" allowOverlap="1" wp14:anchorId="4E6940DA" wp14:editId="36E9C70F">
            <wp:simplePos x="0" y="0"/>
            <wp:positionH relativeFrom="column">
              <wp:posOffset>2560955</wp:posOffset>
            </wp:positionH>
            <wp:positionV relativeFrom="paragraph">
              <wp:posOffset>71755</wp:posOffset>
            </wp:positionV>
            <wp:extent cx="1023620" cy="1023620"/>
            <wp:effectExtent l="0" t="0" r="5080" b="5080"/>
            <wp:wrapNone/>
            <wp:docPr id="5" name="Picture 5" descr="S:\FPM\General\Office\Printing and Stationery\fpm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FPM\General\Office\Printing and Stationery\fpm logo.jpg"/>
                    <pic:cNvPicPr>
                      <a:picLocks noChangeAspect="1" noChangeArrowheads="1"/>
                    </pic:cNvPicPr>
                  </pic:nvPicPr>
                  <pic:blipFill>
                    <a:blip r:embed="rId16" r:link="rId20">
                      <a:extLst>
                        <a:ext uri="{28A0092B-C50C-407E-A947-70E740481C1C}">
                          <a14:useLocalDpi xmlns:a14="http://schemas.microsoft.com/office/drawing/2010/main" val="0"/>
                        </a:ext>
                      </a:extLst>
                    </a:blip>
                    <a:srcRect/>
                    <a:stretch>
                      <a:fillRect/>
                    </a:stretch>
                  </pic:blipFill>
                  <pic:spPr bwMode="auto">
                    <a:xfrm>
                      <a:off x="0" y="0"/>
                      <a:ext cx="1023620" cy="1023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5CDEA4" w14:textId="77777777" w:rsidR="003229BB" w:rsidRDefault="003229BB" w:rsidP="000B28DC">
      <w:pPr>
        <w:widowControl w:val="0"/>
        <w:tabs>
          <w:tab w:val="left" w:pos="2608"/>
          <w:tab w:val="center" w:pos="4464"/>
          <w:tab w:val="center" w:pos="4890"/>
        </w:tabs>
        <w:autoSpaceDE w:val="0"/>
        <w:autoSpaceDN w:val="0"/>
        <w:adjustRightInd w:val="0"/>
        <w:spacing w:before="360"/>
        <w:jc w:val="center"/>
        <w:rPr>
          <w:rFonts w:asciiTheme="minorHAnsi" w:hAnsiTheme="minorHAnsi" w:cstheme="minorHAnsi"/>
          <w:b/>
          <w:bCs/>
          <w:sz w:val="22"/>
          <w:szCs w:val="22"/>
          <w:lang w:val="en-US"/>
        </w:rPr>
      </w:pPr>
    </w:p>
    <w:p w14:paraId="52D5FEBC" w14:textId="77777777" w:rsidR="003229BB" w:rsidRDefault="003229BB" w:rsidP="000B28DC">
      <w:pPr>
        <w:widowControl w:val="0"/>
        <w:tabs>
          <w:tab w:val="left" w:pos="2608"/>
          <w:tab w:val="center" w:pos="4464"/>
          <w:tab w:val="center" w:pos="4890"/>
        </w:tabs>
        <w:autoSpaceDE w:val="0"/>
        <w:autoSpaceDN w:val="0"/>
        <w:adjustRightInd w:val="0"/>
        <w:spacing w:before="360"/>
        <w:jc w:val="center"/>
        <w:rPr>
          <w:rFonts w:asciiTheme="minorHAnsi" w:hAnsiTheme="minorHAnsi" w:cstheme="minorHAnsi"/>
          <w:b/>
          <w:bCs/>
          <w:sz w:val="22"/>
          <w:szCs w:val="22"/>
          <w:lang w:val="en-US"/>
        </w:rPr>
      </w:pPr>
    </w:p>
    <w:p w14:paraId="769A653C" w14:textId="77777777" w:rsidR="005323E6" w:rsidRPr="009370A0" w:rsidRDefault="005323E6" w:rsidP="000B28DC">
      <w:pPr>
        <w:widowControl w:val="0"/>
        <w:tabs>
          <w:tab w:val="left" w:pos="2608"/>
          <w:tab w:val="center" w:pos="4464"/>
          <w:tab w:val="center" w:pos="4890"/>
        </w:tabs>
        <w:autoSpaceDE w:val="0"/>
        <w:autoSpaceDN w:val="0"/>
        <w:adjustRightInd w:val="0"/>
        <w:spacing w:before="360"/>
        <w:jc w:val="center"/>
        <w:rPr>
          <w:rFonts w:asciiTheme="minorHAnsi" w:hAnsiTheme="minorHAnsi" w:cstheme="minorHAnsi"/>
          <w:b/>
          <w:bCs/>
          <w:sz w:val="22"/>
          <w:szCs w:val="22"/>
          <w:lang w:val="en-US"/>
        </w:rPr>
      </w:pPr>
      <w:r w:rsidRPr="009370A0">
        <w:rPr>
          <w:rFonts w:asciiTheme="minorHAnsi" w:hAnsiTheme="minorHAnsi" w:cstheme="minorHAnsi"/>
          <w:b/>
          <w:bCs/>
          <w:sz w:val="22"/>
          <w:szCs w:val="22"/>
          <w:lang w:val="en-US"/>
        </w:rPr>
        <w:t>FACULTY OF PHARMACEUTICAL MEDICINE</w:t>
      </w:r>
    </w:p>
    <w:p w14:paraId="1C2AA111" w14:textId="77777777" w:rsidR="005323E6" w:rsidRPr="009370A0" w:rsidRDefault="005323E6" w:rsidP="000B28DC">
      <w:pPr>
        <w:widowControl w:val="0"/>
        <w:tabs>
          <w:tab w:val="center" w:pos="4440"/>
        </w:tabs>
        <w:autoSpaceDE w:val="0"/>
        <w:autoSpaceDN w:val="0"/>
        <w:adjustRightInd w:val="0"/>
        <w:jc w:val="center"/>
        <w:rPr>
          <w:rFonts w:asciiTheme="minorHAnsi" w:hAnsiTheme="minorHAnsi" w:cstheme="minorHAnsi"/>
          <w:b/>
          <w:bCs/>
          <w:sz w:val="22"/>
          <w:szCs w:val="22"/>
          <w:lang w:val="en-US"/>
        </w:rPr>
      </w:pPr>
      <w:r w:rsidRPr="009370A0">
        <w:rPr>
          <w:rFonts w:asciiTheme="minorHAnsi" w:hAnsiTheme="minorHAnsi" w:cstheme="minorHAnsi"/>
          <w:b/>
          <w:bCs/>
          <w:sz w:val="22"/>
          <w:szCs w:val="22"/>
        </w:rPr>
        <w:t>of the Royal Colleges of Physicians of the United Kingdom</w:t>
      </w:r>
    </w:p>
    <w:p w14:paraId="2A71BCCE" w14:textId="77777777" w:rsidR="005323E6" w:rsidRPr="009370A0" w:rsidRDefault="005323E6" w:rsidP="000B28DC">
      <w:pPr>
        <w:widowControl w:val="0"/>
        <w:tabs>
          <w:tab w:val="center" w:pos="4440"/>
        </w:tabs>
        <w:autoSpaceDE w:val="0"/>
        <w:autoSpaceDN w:val="0"/>
        <w:adjustRightInd w:val="0"/>
        <w:jc w:val="center"/>
        <w:rPr>
          <w:rFonts w:asciiTheme="minorHAnsi" w:hAnsiTheme="minorHAnsi" w:cstheme="minorHAnsi"/>
          <w:b/>
          <w:bCs/>
          <w:sz w:val="22"/>
          <w:szCs w:val="22"/>
          <w:lang w:val="en-US"/>
        </w:rPr>
      </w:pPr>
    </w:p>
    <w:p w14:paraId="6864E414" w14:textId="77777777" w:rsidR="005323E6" w:rsidRPr="009370A0" w:rsidRDefault="005323E6" w:rsidP="000B28DC">
      <w:pPr>
        <w:widowControl w:val="0"/>
        <w:tabs>
          <w:tab w:val="center" w:pos="4440"/>
        </w:tabs>
        <w:autoSpaceDE w:val="0"/>
        <w:autoSpaceDN w:val="0"/>
        <w:adjustRightInd w:val="0"/>
        <w:jc w:val="center"/>
        <w:rPr>
          <w:rFonts w:asciiTheme="minorHAnsi" w:hAnsiTheme="minorHAnsi" w:cstheme="minorHAnsi"/>
          <w:b/>
          <w:bCs/>
          <w:sz w:val="22"/>
          <w:szCs w:val="22"/>
          <w:lang w:val="en-US"/>
        </w:rPr>
      </w:pPr>
      <w:r w:rsidRPr="009370A0">
        <w:rPr>
          <w:rFonts w:asciiTheme="minorHAnsi" w:hAnsiTheme="minorHAnsi" w:cstheme="minorHAnsi"/>
          <w:b/>
          <w:bCs/>
          <w:sz w:val="22"/>
          <w:szCs w:val="22"/>
        </w:rPr>
        <w:t>DIPLOMA IN PHARMACEUTICAL MEDICINE EXAMINATION</w:t>
      </w:r>
    </w:p>
    <w:p w14:paraId="018ECAC8" w14:textId="77777777" w:rsidR="005323E6" w:rsidRPr="009370A0" w:rsidRDefault="005323E6" w:rsidP="000B28DC">
      <w:pPr>
        <w:widowControl w:val="0"/>
        <w:tabs>
          <w:tab w:val="right" w:pos="-2340"/>
          <w:tab w:val="left" w:pos="-900"/>
        </w:tabs>
        <w:spacing w:before="120"/>
        <w:ind w:right="-87"/>
        <w:jc w:val="center"/>
        <w:rPr>
          <w:rFonts w:asciiTheme="minorHAnsi" w:hAnsiTheme="minorHAnsi" w:cstheme="minorHAnsi"/>
          <w:snapToGrid w:val="0"/>
          <w:sz w:val="22"/>
          <w:szCs w:val="22"/>
        </w:rPr>
      </w:pPr>
      <w:r w:rsidRPr="009370A0">
        <w:rPr>
          <w:rFonts w:asciiTheme="minorHAnsi" w:hAnsiTheme="minorHAnsi" w:cstheme="minorHAnsi"/>
          <w:b/>
          <w:bCs/>
          <w:sz w:val="22"/>
          <w:szCs w:val="22"/>
        </w:rPr>
        <w:t>PART 2</w:t>
      </w:r>
    </w:p>
    <w:p w14:paraId="5E060344" w14:textId="77777777" w:rsidR="005323E6" w:rsidRPr="009370A0" w:rsidRDefault="005323E6" w:rsidP="000B28DC">
      <w:pPr>
        <w:widowControl w:val="0"/>
        <w:tabs>
          <w:tab w:val="right" w:pos="-2340"/>
          <w:tab w:val="left" w:pos="-900"/>
          <w:tab w:val="left" w:pos="0"/>
        </w:tabs>
        <w:spacing w:before="120"/>
        <w:ind w:left="-180" w:right="-267"/>
        <w:jc w:val="center"/>
        <w:rPr>
          <w:rFonts w:asciiTheme="minorHAnsi" w:hAnsiTheme="minorHAnsi" w:cstheme="minorHAnsi"/>
          <w:b/>
          <w:snapToGrid w:val="0"/>
          <w:sz w:val="22"/>
          <w:szCs w:val="22"/>
        </w:rPr>
      </w:pPr>
      <w:r w:rsidRPr="009370A0">
        <w:rPr>
          <w:rFonts w:asciiTheme="minorHAnsi" w:hAnsiTheme="minorHAnsi" w:cstheme="minorHAnsi"/>
          <w:b/>
          <w:bCs/>
          <w:sz w:val="22"/>
          <w:szCs w:val="22"/>
        </w:rPr>
        <w:t>15 OCTOBER 2018</w:t>
      </w:r>
    </w:p>
    <w:p w14:paraId="27B832C7" w14:textId="77777777" w:rsidR="005323E6" w:rsidRPr="009370A0" w:rsidRDefault="005323E6" w:rsidP="005323E6">
      <w:pPr>
        <w:widowControl w:val="0"/>
        <w:tabs>
          <w:tab w:val="left" w:pos="624"/>
        </w:tabs>
        <w:autoSpaceDE w:val="0"/>
        <w:autoSpaceDN w:val="0"/>
        <w:adjustRightInd w:val="0"/>
        <w:spacing w:before="379"/>
        <w:jc w:val="center"/>
        <w:rPr>
          <w:rFonts w:asciiTheme="minorHAnsi" w:hAnsiTheme="minorHAnsi" w:cstheme="minorHAnsi"/>
          <w:b/>
          <w:bCs/>
          <w:sz w:val="22"/>
          <w:szCs w:val="22"/>
        </w:rPr>
      </w:pPr>
      <w:r w:rsidRPr="009370A0">
        <w:rPr>
          <w:rFonts w:asciiTheme="minorHAnsi" w:hAnsiTheme="minorHAnsi" w:cstheme="minorHAnsi"/>
          <w:b/>
          <w:bCs/>
          <w:sz w:val="22"/>
          <w:szCs w:val="22"/>
        </w:rPr>
        <w:t xml:space="preserve">CRITICAL APPRAISAL PAPER - </w:t>
      </w:r>
      <w:r w:rsidRPr="009370A0">
        <w:rPr>
          <w:rFonts w:asciiTheme="minorHAnsi" w:hAnsiTheme="minorHAnsi" w:cstheme="minorHAnsi"/>
          <w:b/>
          <w:bCs/>
          <w:smallCaps/>
          <w:sz w:val="22"/>
          <w:szCs w:val="22"/>
        </w:rPr>
        <w:t>INSTRUCTIONS TO CANDIDATES</w:t>
      </w:r>
    </w:p>
    <w:p w14:paraId="6080D0E3" w14:textId="77777777" w:rsidR="005323E6" w:rsidRPr="009370A0" w:rsidRDefault="005323E6" w:rsidP="003229BB">
      <w:pPr>
        <w:widowControl w:val="0"/>
        <w:numPr>
          <w:ilvl w:val="0"/>
          <w:numId w:val="26"/>
        </w:numPr>
        <w:tabs>
          <w:tab w:val="clear" w:pos="360"/>
          <w:tab w:val="center" w:pos="252"/>
          <w:tab w:val="left" w:pos="720"/>
        </w:tabs>
        <w:autoSpaceDE w:val="0"/>
        <w:autoSpaceDN w:val="0"/>
        <w:adjustRightInd w:val="0"/>
        <w:spacing w:before="286"/>
        <w:ind w:left="612"/>
        <w:jc w:val="both"/>
        <w:rPr>
          <w:rFonts w:asciiTheme="minorHAnsi" w:hAnsiTheme="minorHAnsi" w:cstheme="minorHAnsi"/>
          <w:sz w:val="22"/>
          <w:szCs w:val="22"/>
        </w:rPr>
      </w:pPr>
      <w:r w:rsidRPr="009370A0">
        <w:rPr>
          <w:rFonts w:asciiTheme="minorHAnsi" w:hAnsiTheme="minorHAnsi" w:cstheme="minorHAnsi"/>
          <w:b/>
          <w:bCs/>
          <w:sz w:val="22"/>
          <w:szCs w:val="22"/>
        </w:rPr>
        <w:t>Two hours and 30 minutes</w:t>
      </w:r>
      <w:r w:rsidRPr="009370A0">
        <w:rPr>
          <w:rFonts w:asciiTheme="minorHAnsi" w:hAnsiTheme="minorHAnsi" w:cstheme="minorHAnsi"/>
          <w:sz w:val="22"/>
          <w:szCs w:val="22"/>
        </w:rPr>
        <w:t xml:space="preserve"> are allowed to read the publication and complete the written examination. </w:t>
      </w:r>
    </w:p>
    <w:p w14:paraId="48DA7113" w14:textId="77777777" w:rsidR="005323E6" w:rsidRPr="009370A0" w:rsidRDefault="005323E6" w:rsidP="003229BB">
      <w:pPr>
        <w:widowControl w:val="0"/>
        <w:numPr>
          <w:ilvl w:val="0"/>
          <w:numId w:val="26"/>
        </w:numPr>
        <w:tabs>
          <w:tab w:val="clear" w:pos="360"/>
          <w:tab w:val="center" w:pos="252"/>
          <w:tab w:val="num" w:pos="690"/>
          <w:tab w:val="left" w:pos="720"/>
        </w:tabs>
        <w:autoSpaceDE w:val="0"/>
        <w:autoSpaceDN w:val="0"/>
        <w:adjustRightInd w:val="0"/>
        <w:spacing w:before="286"/>
        <w:ind w:left="690"/>
        <w:jc w:val="both"/>
        <w:rPr>
          <w:rFonts w:asciiTheme="minorHAnsi" w:hAnsiTheme="minorHAnsi" w:cstheme="minorHAnsi"/>
          <w:sz w:val="22"/>
          <w:szCs w:val="22"/>
        </w:rPr>
      </w:pPr>
      <w:r w:rsidRPr="009370A0">
        <w:rPr>
          <w:rFonts w:asciiTheme="minorHAnsi" w:hAnsiTheme="minorHAnsi" w:cstheme="minorHAnsi"/>
          <w:sz w:val="22"/>
          <w:szCs w:val="22"/>
        </w:rPr>
        <w:t xml:space="preserve">Please allow sufficient time to complete </w:t>
      </w:r>
      <w:r w:rsidRPr="009370A0">
        <w:rPr>
          <w:rFonts w:asciiTheme="minorHAnsi" w:hAnsiTheme="minorHAnsi" w:cstheme="minorHAnsi"/>
          <w:b/>
          <w:bCs/>
          <w:sz w:val="22"/>
          <w:szCs w:val="22"/>
        </w:rPr>
        <w:t>all the questions</w:t>
      </w:r>
      <w:r w:rsidRPr="009370A0">
        <w:rPr>
          <w:rFonts w:asciiTheme="minorHAnsi" w:hAnsiTheme="minorHAnsi" w:cstheme="minorHAnsi"/>
          <w:sz w:val="22"/>
          <w:szCs w:val="22"/>
        </w:rPr>
        <w:t>.</w:t>
      </w:r>
    </w:p>
    <w:p w14:paraId="7F30D338" w14:textId="77777777" w:rsidR="005323E6" w:rsidRPr="009370A0" w:rsidRDefault="005323E6" w:rsidP="003229BB">
      <w:pPr>
        <w:widowControl w:val="0"/>
        <w:numPr>
          <w:ilvl w:val="0"/>
          <w:numId w:val="26"/>
        </w:numPr>
        <w:tabs>
          <w:tab w:val="clear" w:pos="360"/>
          <w:tab w:val="center" w:pos="252"/>
          <w:tab w:val="num" w:pos="690"/>
          <w:tab w:val="left" w:pos="720"/>
        </w:tabs>
        <w:autoSpaceDE w:val="0"/>
        <w:autoSpaceDN w:val="0"/>
        <w:adjustRightInd w:val="0"/>
        <w:spacing w:before="286"/>
        <w:ind w:left="690"/>
        <w:jc w:val="both"/>
        <w:rPr>
          <w:rFonts w:asciiTheme="minorHAnsi" w:hAnsiTheme="minorHAnsi" w:cstheme="minorHAnsi"/>
          <w:sz w:val="22"/>
          <w:szCs w:val="22"/>
        </w:rPr>
      </w:pPr>
      <w:r w:rsidRPr="009370A0">
        <w:rPr>
          <w:rFonts w:asciiTheme="minorHAnsi" w:hAnsiTheme="minorHAnsi" w:cstheme="minorHAnsi"/>
          <w:sz w:val="22"/>
          <w:szCs w:val="22"/>
        </w:rPr>
        <w:t>Ensure you make a thorough review of the entire publication as the questions may address any part of it.</w:t>
      </w:r>
    </w:p>
    <w:p w14:paraId="0F240C13" w14:textId="77777777" w:rsidR="005323E6" w:rsidRPr="009370A0" w:rsidRDefault="005323E6" w:rsidP="003229BB">
      <w:pPr>
        <w:widowControl w:val="0"/>
        <w:numPr>
          <w:ilvl w:val="0"/>
          <w:numId w:val="26"/>
        </w:numPr>
        <w:tabs>
          <w:tab w:val="clear" w:pos="360"/>
          <w:tab w:val="center" w:pos="252"/>
          <w:tab w:val="num" w:pos="690"/>
          <w:tab w:val="left" w:pos="720"/>
        </w:tabs>
        <w:autoSpaceDE w:val="0"/>
        <w:autoSpaceDN w:val="0"/>
        <w:adjustRightInd w:val="0"/>
        <w:spacing w:before="286"/>
        <w:ind w:left="690"/>
        <w:jc w:val="both"/>
        <w:rPr>
          <w:rFonts w:asciiTheme="minorHAnsi" w:hAnsiTheme="minorHAnsi" w:cstheme="minorHAnsi"/>
          <w:sz w:val="22"/>
          <w:szCs w:val="22"/>
        </w:rPr>
      </w:pPr>
      <w:r w:rsidRPr="009370A0">
        <w:rPr>
          <w:rFonts w:asciiTheme="minorHAnsi" w:hAnsiTheme="minorHAnsi" w:cstheme="minorHAnsi"/>
          <w:sz w:val="22"/>
          <w:szCs w:val="22"/>
        </w:rPr>
        <w:t xml:space="preserve">We strongly advise you to </w:t>
      </w:r>
      <w:r w:rsidRPr="009370A0">
        <w:rPr>
          <w:rFonts w:asciiTheme="minorHAnsi" w:hAnsiTheme="minorHAnsi" w:cstheme="minorHAnsi"/>
          <w:b/>
          <w:bCs/>
          <w:sz w:val="22"/>
          <w:szCs w:val="22"/>
        </w:rPr>
        <w:t>write your answers as brief notes / bullet points</w:t>
      </w:r>
      <w:r w:rsidRPr="009370A0">
        <w:rPr>
          <w:rFonts w:asciiTheme="minorHAnsi" w:hAnsiTheme="minorHAnsi" w:cstheme="minorHAnsi"/>
          <w:sz w:val="22"/>
          <w:szCs w:val="22"/>
        </w:rPr>
        <w:t>, not in the form of essays. Make sure you clearly indicate which number question you are answering.</w:t>
      </w:r>
    </w:p>
    <w:p w14:paraId="74EFEAC6" w14:textId="77777777" w:rsidR="005323E6" w:rsidRPr="009370A0" w:rsidRDefault="005323E6" w:rsidP="003229BB">
      <w:pPr>
        <w:widowControl w:val="0"/>
        <w:numPr>
          <w:ilvl w:val="0"/>
          <w:numId w:val="26"/>
        </w:numPr>
        <w:tabs>
          <w:tab w:val="clear" w:pos="360"/>
          <w:tab w:val="center" w:pos="252"/>
          <w:tab w:val="num" w:pos="690"/>
          <w:tab w:val="left" w:pos="720"/>
        </w:tabs>
        <w:autoSpaceDE w:val="0"/>
        <w:autoSpaceDN w:val="0"/>
        <w:adjustRightInd w:val="0"/>
        <w:spacing w:before="286"/>
        <w:ind w:left="690"/>
        <w:rPr>
          <w:rFonts w:asciiTheme="minorHAnsi" w:hAnsiTheme="minorHAnsi" w:cstheme="minorHAnsi"/>
          <w:sz w:val="22"/>
          <w:szCs w:val="22"/>
        </w:rPr>
      </w:pPr>
      <w:r w:rsidRPr="009370A0">
        <w:rPr>
          <w:rFonts w:asciiTheme="minorHAnsi" w:hAnsiTheme="minorHAnsi" w:cstheme="minorHAnsi"/>
          <w:sz w:val="22"/>
          <w:szCs w:val="22"/>
        </w:rPr>
        <w:t>The number of marks shown for each question should be taken as a guide to the relative extent of the answer required.</w:t>
      </w:r>
      <w:r w:rsidRPr="009370A0">
        <w:rPr>
          <w:rFonts w:asciiTheme="minorHAnsi" w:hAnsiTheme="minorHAnsi" w:cstheme="minorHAnsi"/>
          <w:sz w:val="22"/>
          <w:szCs w:val="22"/>
        </w:rPr>
        <w:br/>
      </w:r>
      <w:r w:rsidRPr="009370A0">
        <w:rPr>
          <w:rFonts w:asciiTheme="minorHAnsi" w:hAnsiTheme="minorHAnsi" w:cstheme="minorHAnsi"/>
          <w:sz w:val="22"/>
          <w:szCs w:val="22"/>
        </w:rPr>
        <w:br/>
        <w:t>For some questions, a full answer will require more points to be given than the number of marks available because some questions are marked in increments &lt;1 mark.</w:t>
      </w:r>
    </w:p>
    <w:p w14:paraId="330E9EC6" w14:textId="77777777" w:rsidR="005323E6" w:rsidRPr="009370A0" w:rsidRDefault="005323E6" w:rsidP="005323E6">
      <w:pPr>
        <w:widowControl w:val="0"/>
        <w:tabs>
          <w:tab w:val="center" w:pos="252"/>
          <w:tab w:val="left" w:pos="720"/>
        </w:tabs>
        <w:autoSpaceDE w:val="0"/>
        <w:autoSpaceDN w:val="0"/>
        <w:adjustRightInd w:val="0"/>
        <w:spacing w:before="286"/>
        <w:ind w:left="690"/>
        <w:rPr>
          <w:rFonts w:asciiTheme="minorHAnsi" w:hAnsiTheme="minorHAnsi" w:cstheme="minorHAnsi"/>
          <w:sz w:val="22"/>
          <w:szCs w:val="22"/>
        </w:rPr>
      </w:pPr>
      <w:r w:rsidRPr="009370A0">
        <w:rPr>
          <w:rFonts w:asciiTheme="minorHAnsi" w:hAnsiTheme="minorHAnsi" w:cstheme="minorHAnsi"/>
          <w:sz w:val="22"/>
          <w:szCs w:val="22"/>
        </w:rPr>
        <w:t>Where a specific number of answers are requested, you can provide more and they will be marked, however you cannot score more than the maximum mark for that question.</w:t>
      </w:r>
    </w:p>
    <w:p w14:paraId="52EDDAAF" w14:textId="77777777" w:rsidR="005323E6" w:rsidRPr="009370A0" w:rsidRDefault="005323E6" w:rsidP="003229BB">
      <w:pPr>
        <w:widowControl w:val="0"/>
        <w:numPr>
          <w:ilvl w:val="0"/>
          <w:numId w:val="26"/>
        </w:numPr>
        <w:tabs>
          <w:tab w:val="clear" w:pos="360"/>
          <w:tab w:val="center" w:pos="252"/>
          <w:tab w:val="num" w:pos="690"/>
          <w:tab w:val="left" w:pos="720"/>
        </w:tabs>
        <w:autoSpaceDE w:val="0"/>
        <w:autoSpaceDN w:val="0"/>
        <w:adjustRightInd w:val="0"/>
        <w:spacing w:before="286"/>
        <w:ind w:left="690"/>
        <w:jc w:val="both"/>
        <w:rPr>
          <w:rFonts w:asciiTheme="minorHAnsi" w:hAnsiTheme="minorHAnsi" w:cstheme="minorHAnsi"/>
          <w:sz w:val="22"/>
          <w:szCs w:val="22"/>
        </w:rPr>
      </w:pPr>
      <w:r w:rsidRPr="009370A0">
        <w:rPr>
          <w:rFonts w:asciiTheme="minorHAnsi" w:hAnsiTheme="minorHAnsi" w:cstheme="minorHAnsi"/>
          <w:sz w:val="22"/>
          <w:szCs w:val="22"/>
        </w:rPr>
        <w:lastRenderedPageBreak/>
        <w:t>Complete the front cover of the answer book with your last name, forename(s), candidate number and signature.</w:t>
      </w:r>
    </w:p>
    <w:p w14:paraId="09EB53BA" w14:textId="77777777" w:rsidR="005323E6" w:rsidRPr="009370A0" w:rsidRDefault="005323E6" w:rsidP="003229BB">
      <w:pPr>
        <w:widowControl w:val="0"/>
        <w:numPr>
          <w:ilvl w:val="0"/>
          <w:numId w:val="26"/>
        </w:numPr>
        <w:tabs>
          <w:tab w:val="clear" w:pos="360"/>
          <w:tab w:val="center" w:pos="252"/>
          <w:tab w:val="num" w:pos="690"/>
          <w:tab w:val="left" w:pos="720"/>
        </w:tabs>
        <w:autoSpaceDE w:val="0"/>
        <w:autoSpaceDN w:val="0"/>
        <w:adjustRightInd w:val="0"/>
        <w:spacing w:before="286"/>
        <w:ind w:left="690"/>
        <w:jc w:val="both"/>
        <w:rPr>
          <w:rFonts w:asciiTheme="minorHAnsi" w:hAnsiTheme="minorHAnsi" w:cstheme="minorHAnsi"/>
          <w:b/>
          <w:smallCaps/>
          <w:snapToGrid w:val="0"/>
          <w:sz w:val="22"/>
          <w:szCs w:val="22"/>
        </w:rPr>
      </w:pPr>
      <w:r w:rsidRPr="009370A0">
        <w:rPr>
          <w:rFonts w:asciiTheme="minorHAnsi" w:hAnsiTheme="minorHAnsi" w:cstheme="minorHAnsi"/>
          <w:sz w:val="22"/>
          <w:szCs w:val="22"/>
        </w:rPr>
        <w:t>Begin each question on a new page and write only on one side of the paper.</w:t>
      </w:r>
      <w:r w:rsidRPr="009370A0">
        <w:rPr>
          <w:rFonts w:asciiTheme="minorHAnsi" w:hAnsiTheme="minorHAnsi" w:cstheme="minorHAnsi"/>
          <w:snapToGrid w:val="0"/>
          <w:sz w:val="22"/>
          <w:szCs w:val="22"/>
        </w:rPr>
        <w:br/>
        <w:t>Do not write outside the margins of the pages.</w:t>
      </w:r>
    </w:p>
    <w:p w14:paraId="23F7CC7B" w14:textId="77777777" w:rsidR="005323E6" w:rsidRPr="009370A0" w:rsidRDefault="005323E6" w:rsidP="003229BB">
      <w:pPr>
        <w:widowControl w:val="0"/>
        <w:numPr>
          <w:ilvl w:val="0"/>
          <w:numId w:val="26"/>
        </w:numPr>
        <w:tabs>
          <w:tab w:val="clear" w:pos="360"/>
          <w:tab w:val="center" w:pos="252"/>
          <w:tab w:val="num" w:pos="690"/>
          <w:tab w:val="left" w:pos="720"/>
        </w:tabs>
        <w:autoSpaceDE w:val="0"/>
        <w:autoSpaceDN w:val="0"/>
        <w:adjustRightInd w:val="0"/>
        <w:spacing w:before="286"/>
        <w:ind w:left="690"/>
        <w:jc w:val="both"/>
        <w:rPr>
          <w:rFonts w:asciiTheme="minorHAnsi" w:hAnsiTheme="minorHAnsi" w:cstheme="minorHAnsi"/>
          <w:b/>
          <w:smallCaps/>
          <w:snapToGrid w:val="0"/>
          <w:sz w:val="22"/>
          <w:szCs w:val="22"/>
        </w:rPr>
      </w:pPr>
      <w:r w:rsidRPr="009370A0">
        <w:rPr>
          <w:rFonts w:asciiTheme="minorHAnsi" w:hAnsiTheme="minorHAnsi" w:cstheme="minorHAnsi"/>
          <w:sz w:val="22"/>
          <w:szCs w:val="22"/>
        </w:rPr>
        <w:t xml:space="preserve">On each page used, fill in your candidate number and the page number. Pages should be numbered consecutively from the beginning:  </w:t>
      </w:r>
    </w:p>
    <w:p w14:paraId="746C5037" w14:textId="77777777" w:rsidR="005323E6" w:rsidRPr="009370A0" w:rsidRDefault="005323E6" w:rsidP="005323E6">
      <w:pPr>
        <w:pStyle w:val="BodyTextIndent"/>
        <w:ind w:left="690"/>
        <w:rPr>
          <w:rFonts w:asciiTheme="minorHAnsi" w:hAnsiTheme="minorHAnsi" w:cstheme="minorHAnsi"/>
          <w:sz w:val="22"/>
          <w:szCs w:val="22"/>
        </w:rPr>
      </w:pPr>
    </w:p>
    <w:p w14:paraId="7A4E3D65" w14:textId="77777777" w:rsidR="005323E6" w:rsidRPr="009370A0" w:rsidRDefault="005323E6" w:rsidP="005323E6">
      <w:pPr>
        <w:pStyle w:val="BodyTextIndent"/>
        <w:ind w:left="690"/>
        <w:rPr>
          <w:rFonts w:asciiTheme="minorHAnsi" w:hAnsiTheme="minorHAnsi" w:cstheme="minorHAnsi"/>
          <w:sz w:val="22"/>
          <w:szCs w:val="22"/>
        </w:rPr>
      </w:pPr>
      <w:r w:rsidRPr="009370A0">
        <w:rPr>
          <w:rFonts w:asciiTheme="minorHAnsi" w:hAnsiTheme="minorHAnsi" w:cstheme="minorHAnsi"/>
          <w:sz w:val="22"/>
          <w:szCs w:val="22"/>
        </w:rPr>
        <w:tab/>
      </w:r>
      <w:r w:rsidRPr="009370A0">
        <w:rPr>
          <w:rFonts w:asciiTheme="minorHAnsi" w:hAnsiTheme="minorHAnsi" w:cstheme="minorHAnsi"/>
          <w:sz w:val="22"/>
          <w:szCs w:val="22"/>
        </w:rPr>
        <w:tab/>
        <w:t xml:space="preserve">e.g. candidate 12 starting their second page would complete the answer book page as: </w:t>
      </w:r>
    </w:p>
    <w:tbl>
      <w:tblPr>
        <w:tblW w:w="0" w:type="auto"/>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19"/>
        <w:gridCol w:w="955"/>
        <w:gridCol w:w="2918"/>
        <w:gridCol w:w="238"/>
        <w:gridCol w:w="1032"/>
        <w:gridCol w:w="910"/>
      </w:tblGrid>
      <w:tr w:rsidR="005323E6" w:rsidRPr="009370A0" w14:paraId="47596CF4" w14:textId="77777777" w:rsidTr="005323E6">
        <w:trPr>
          <w:trHeight w:val="355"/>
        </w:trPr>
        <w:tc>
          <w:tcPr>
            <w:tcW w:w="1219" w:type="dxa"/>
            <w:tcBorders>
              <w:right w:val="dotted" w:sz="4" w:space="0" w:color="auto"/>
            </w:tcBorders>
          </w:tcPr>
          <w:p w14:paraId="26964FCB" w14:textId="77777777" w:rsidR="005323E6" w:rsidRPr="009370A0" w:rsidRDefault="005323E6" w:rsidP="005323E6">
            <w:pPr>
              <w:pStyle w:val="BodyText"/>
              <w:rPr>
                <w:rFonts w:asciiTheme="minorHAnsi" w:hAnsiTheme="minorHAnsi" w:cstheme="minorHAnsi"/>
                <w:sz w:val="22"/>
                <w:szCs w:val="22"/>
              </w:rPr>
            </w:pPr>
            <w:r w:rsidRPr="009370A0">
              <w:rPr>
                <w:rFonts w:asciiTheme="minorHAnsi" w:hAnsiTheme="minorHAnsi" w:cstheme="minorHAnsi"/>
                <w:sz w:val="22"/>
                <w:szCs w:val="22"/>
              </w:rPr>
              <w:t>Candidate No:</w:t>
            </w:r>
          </w:p>
        </w:tc>
        <w:tc>
          <w:tcPr>
            <w:tcW w:w="955" w:type="dxa"/>
            <w:tcBorders>
              <w:left w:val="dotted" w:sz="4" w:space="0" w:color="auto"/>
            </w:tcBorders>
          </w:tcPr>
          <w:p w14:paraId="6F7FDB36" w14:textId="77777777" w:rsidR="005323E6" w:rsidRPr="009370A0" w:rsidRDefault="005323E6" w:rsidP="005323E6">
            <w:pPr>
              <w:pStyle w:val="BodyText"/>
              <w:jc w:val="center"/>
              <w:rPr>
                <w:rFonts w:asciiTheme="minorHAnsi" w:hAnsiTheme="minorHAnsi" w:cstheme="minorHAnsi"/>
                <w:i/>
                <w:sz w:val="22"/>
                <w:szCs w:val="22"/>
              </w:rPr>
            </w:pPr>
            <w:r w:rsidRPr="009370A0">
              <w:rPr>
                <w:rFonts w:asciiTheme="minorHAnsi" w:hAnsiTheme="minorHAnsi" w:cstheme="minorHAnsi"/>
                <w:i/>
                <w:sz w:val="22"/>
                <w:szCs w:val="22"/>
              </w:rPr>
              <w:t>12</w:t>
            </w:r>
          </w:p>
        </w:tc>
        <w:tc>
          <w:tcPr>
            <w:tcW w:w="2918" w:type="dxa"/>
            <w:tcBorders>
              <w:right w:val="dotted" w:sz="4" w:space="0" w:color="auto"/>
            </w:tcBorders>
          </w:tcPr>
          <w:p w14:paraId="170996DD" w14:textId="77777777" w:rsidR="005323E6" w:rsidRPr="009370A0" w:rsidRDefault="005323E6" w:rsidP="005323E6">
            <w:pPr>
              <w:pStyle w:val="BodyText"/>
              <w:rPr>
                <w:rFonts w:asciiTheme="minorHAnsi" w:hAnsiTheme="minorHAnsi" w:cstheme="minorHAnsi"/>
                <w:sz w:val="22"/>
                <w:szCs w:val="22"/>
              </w:rPr>
            </w:pPr>
            <w:r w:rsidRPr="009370A0">
              <w:rPr>
                <w:rFonts w:asciiTheme="minorHAnsi" w:hAnsiTheme="minorHAnsi" w:cstheme="minorHAnsi"/>
                <w:bCs/>
                <w:iCs/>
                <w:sz w:val="22"/>
                <w:szCs w:val="22"/>
              </w:rPr>
              <w:t>Critical Appraisal Paper</w:t>
            </w:r>
          </w:p>
        </w:tc>
        <w:tc>
          <w:tcPr>
            <w:tcW w:w="238" w:type="dxa"/>
            <w:tcBorders>
              <w:left w:val="dotted" w:sz="4" w:space="0" w:color="auto"/>
            </w:tcBorders>
          </w:tcPr>
          <w:p w14:paraId="65ED53A8" w14:textId="77777777" w:rsidR="005323E6" w:rsidRPr="009370A0" w:rsidRDefault="005323E6" w:rsidP="005323E6">
            <w:pPr>
              <w:pStyle w:val="BodyText"/>
              <w:jc w:val="center"/>
              <w:rPr>
                <w:rFonts w:asciiTheme="minorHAnsi" w:hAnsiTheme="minorHAnsi" w:cstheme="minorHAnsi"/>
                <w:i/>
                <w:sz w:val="22"/>
                <w:szCs w:val="22"/>
              </w:rPr>
            </w:pPr>
          </w:p>
        </w:tc>
        <w:tc>
          <w:tcPr>
            <w:tcW w:w="1032" w:type="dxa"/>
            <w:tcBorders>
              <w:right w:val="dotted" w:sz="4" w:space="0" w:color="auto"/>
            </w:tcBorders>
          </w:tcPr>
          <w:p w14:paraId="5CAF36C9" w14:textId="77777777" w:rsidR="005323E6" w:rsidRPr="009370A0" w:rsidRDefault="005323E6" w:rsidP="005323E6">
            <w:pPr>
              <w:pStyle w:val="BodyText"/>
              <w:rPr>
                <w:rFonts w:asciiTheme="minorHAnsi" w:hAnsiTheme="minorHAnsi" w:cstheme="minorHAnsi"/>
                <w:sz w:val="22"/>
                <w:szCs w:val="22"/>
              </w:rPr>
            </w:pPr>
            <w:r w:rsidRPr="009370A0">
              <w:rPr>
                <w:rFonts w:asciiTheme="minorHAnsi" w:hAnsiTheme="minorHAnsi" w:cstheme="minorHAnsi"/>
                <w:sz w:val="22"/>
                <w:szCs w:val="22"/>
              </w:rPr>
              <w:t>Page No:</w:t>
            </w:r>
          </w:p>
        </w:tc>
        <w:tc>
          <w:tcPr>
            <w:tcW w:w="910" w:type="dxa"/>
            <w:tcBorders>
              <w:left w:val="dotted" w:sz="4" w:space="0" w:color="auto"/>
            </w:tcBorders>
          </w:tcPr>
          <w:p w14:paraId="48D5A64B" w14:textId="77777777" w:rsidR="005323E6" w:rsidRPr="009370A0" w:rsidRDefault="005323E6" w:rsidP="005323E6">
            <w:pPr>
              <w:pStyle w:val="BodyText"/>
              <w:jc w:val="center"/>
              <w:rPr>
                <w:rFonts w:asciiTheme="minorHAnsi" w:hAnsiTheme="minorHAnsi" w:cstheme="minorHAnsi"/>
                <w:i/>
                <w:sz w:val="22"/>
                <w:szCs w:val="22"/>
              </w:rPr>
            </w:pPr>
            <w:r w:rsidRPr="009370A0">
              <w:rPr>
                <w:rFonts w:asciiTheme="minorHAnsi" w:hAnsiTheme="minorHAnsi" w:cstheme="minorHAnsi"/>
                <w:i/>
                <w:sz w:val="22"/>
                <w:szCs w:val="22"/>
              </w:rPr>
              <w:t>2</w:t>
            </w:r>
          </w:p>
        </w:tc>
      </w:tr>
    </w:tbl>
    <w:p w14:paraId="4CB5A116" w14:textId="77777777" w:rsidR="005323E6" w:rsidRPr="009370A0" w:rsidRDefault="005323E6" w:rsidP="005323E6">
      <w:pPr>
        <w:autoSpaceDE w:val="0"/>
        <w:autoSpaceDN w:val="0"/>
        <w:adjustRightInd w:val="0"/>
        <w:spacing w:line="240" w:lineRule="atLeast"/>
        <w:rPr>
          <w:rFonts w:asciiTheme="minorHAnsi" w:eastAsia="Batang" w:hAnsiTheme="minorHAnsi" w:cstheme="minorHAnsi"/>
          <w:sz w:val="22"/>
          <w:szCs w:val="22"/>
        </w:rPr>
      </w:pPr>
    </w:p>
    <w:p w14:paraId="6EF197AA" w14:textId="77777777" w:rsidR="005323E6" w:rsidRPr="009370A0" w:rsidRDefault="005323E6" w:rsidP="003229BB">
      <w:pPr>
        <w:numPr>
          <w:ilvl w:val="0"/>
          <w:numId w:val="26"/>
        </w:numPr>
        <w:tabs>
          <w:tab w:val="clear" w:pos="360"/>
          <w:tab w:val="num" w:pos="709"/>
        </w:tabs>
        <w:autoSpaceDE w:val="0"/>
        <w:autoSpaceDN w:val="0"/>
        <w:adjustRightInd w:val="0"/>
        <w:spacing w:line="240" w:lineRule="atLeast"/>
        <w:ind w:left="709" w:hanging="425"/>
        <w:rPr>
          <w:rFonts w:asciiTheme="minorHAnsi" w:eastAsia="Batang" w:hAnsiTheme="minorHAnsi" w:cstheme="minorHAnsi"/>
          <w:sz w:val="22"/>
          <w:szCs w:val="22"/>
        </w:rPr>
      </w:pPr>
      <w:r w:rsidRPr="009370A0">
        <w:rPr>
          <w:rFonts w:asciiTheme="minorHAnsi" w:hAnsiTheme="minorHAnsi" w:cstheme="minorHAnsi"/>
          <w:sz w:val="22"/>
          <w:szCs w:val="22"/>
        </w:rPr>
        <w:t xml:space="preserve">When the Invigilator announces the end of the session, please stop writing </w:t>
      </w:r>
      <w:r w:rsidRPr="009370A0">
        <w:rPr>
          <w:rFonts w:asciiTheme="minorHAnsi" w:hAnsiTheme="minorHAnsi" w:cstheme="minorHAnsi"/>
          <w:b/>
          <w:sz w:val="22"/>
          <w:szCs w:val="22"/>
        </w:rPr>
        <w:t>immediately</w:t>
      </w:r>
      <w:r w:rsidRPr="009370A0">
        <w:rPr>
          <w:rFonts w:asciiTheme="minorHAnsi" w:hAnsiTheme="minorHAnsi" w:cstheme="minorHAnsi"/>
          <w:sz w:val="22"/>
          <w:szCs w:val="22"/>
        </w:rPr>
        <w:t xml:space="preserve"> and stay in your seat until we’ve collected the question paper, the publication, your answer book and any other notes you have made.</w:t>
      </w:r>
    </w:p>
    <w:p w14:paraId="45544A52" w14:textId="77777777" w:rsidR="005323E6" w:rsidRPr="009370A0" w:rsidRDefault="005323E6" w:rsidP="005323E6">
      <w:pPr>
        <w:tabs>
          <w:tab w:val="left" w:pos="567"/>
        </w:tabs>
        <w:ind w:left="-284"/>
        <w:rPr>
          <w:rFonts w:asciiTheme="minorHAnsi" w:hAnsiTheme="minorHAnsi" w:cstheme="minorHAnsi"/>
          <w:sz w:val="22"/>
          <w:szCs w:val="22"/>
        </w:rPr>
      </w:pPr>
    </w:p>
    <w:p w14:paraId="4DB4057A" w14:textId="77777777" w:rsidR="003229BB" w:rsidRPr="003229BB" w:rsidRDefault="003229BB" w:rsidP="003229BB">
      <w:pPr>
        <w:tabs>
          <w:tab w:val="left" w:pos="567"/>
        </w:tabs>
        <w:ind w:left="-284"/>
        <w:jc w:val="center"/>
        <w:rPr>
          <w:rFonts w:asciiTheme="minorHAnsi" w:hAnsiTheme="minorHAnsi" w:cstheme="minorHAnsi"/>
          <w:b/>
          <w:sz w:val="32"/>
          <w:szCs w:val="32"/>
        </w:rPr>
      </w:pPr>
      <w:r w:rsidRPr="003229BB">
        <w:rPr>
          <w:rFonts w:asciiTheme="minorHAnsi" w:hAnsiTheme="minorHAnsi" w:cstheme="minorHAnsi"/>
          <w:b/>
          <w:sz w:val="32"/>
          <w:szCs w:val="32"/>
        </w:rPr>
        <w:t>CRITICAL APPRAISAL 2018</w:t>
      </w:r>
    </w:p>
    <w:p w14:paraId="0E43036C" w14:textId="77777777" w:rsidR="003229BB" w:rsidRPr="003229BB" w:rsidRDefault="003229BB" w:rsidP="003229BB">
      <w:pPr>
        <w:jc w:val="center"/>
        <w:rPr>
          <w:rFonts w:asciiTheme="minorHAnsi" w:hAnsiTheme="minorHAnsi" w:cstheme="minorHAnsi"/>
          <w:i/>
          <w:iCs/>
          <w:sz w:val="22"/>
          <w:szCs w:val="22"/>
        </w:rPr>
      </w:pPr>
      <w:r w:rsidRPr="003229BB">
        <w:rPr>
          <w:rFonts w:asciiTheme="minorHAnsi" w:hAnsiTheme="minorHAnsi" w:cstheme="minorHAnsi"/>
          <w:i/>
          <w:iCs/>
          <w:sz w:val="22"/>
          <w:szCs w:val="22"/>
        </w:rPr>
        <w:t>The prevalence of sacroiliitis in patients with acne vulgaris using isotretinoin</w:t>
      </w:r>
    </w:p>
    <w:p w14:paraId="3BE70181" w14:textId="77777777" w:rsidR="003229BB" w:rsidRPr="003229BB" w:rsidRDefault="003229BB" w:rsidP="003229BB">
      <w:pPr>
        <w:jc w:val="center"/>
        <w:rPr>
          <w:rFonts w:asciiTheme="minorHAnsi" w:hAnsiTheme="minorHAnsi" w:cstheme="minorHAnsi"/>
          <w:i/>
          <w:iCs/>
          <w:sz w:val="22"/>
          <w:szCs w:val="22"/>
        </w:rPr>
      </w:pPr>
      <w:r w:rsidRPr="003229BB">
        <w:rPr>
          <w:rFonts w:asciiTheme="minorHAnsi" w:hAnsiTheme="minorHAnsi" w:cstheme="minorHAnsi"/>
          <w:i/>
          <w:iCs/>
          <w:sz w:val="22"/>
          <w:szCs w:val="22"/>
        </w:rPr>
        <w:t xml:space="preserve">(Leyla Baykal </w:t>
      </w:r>
      <w:proofErr w:type="spellStart"/>
      <w:r w:rsidRPr="003229BB">
        <w:rPr>
          <w:rFonts w:asciiTheme="minorHAnsi" w:hAnsiTheme="minorHAnsi" w:cstheme="minorHAnsi"/>
          <w:i/>
          <w:iCs/>
          <w:sz w:val="22"/>
          <w:szCs w:val="22"/>
        </w:rPr>
        <w:t>Selçuk</w:t>
      </w:r>
      <w:proofErr w:type="spellEnd"/>
      <w:r w:rsidRPr="003229BB">
        <w:rPr>
          <w:rFonts w:asciiTheme="minorHAnsi" w:hAnsiTheme="minorHAnsi" w:cstheme="minorHAnsi"/>
          <w:i/>
          <w:iCs/>
          <w:sz w:val="22"/>
          <w:szCs w:val="22"/>
        </w:rPr>
        <w:t xml:space="preserve">, Deniz Aksu </w:t>
      </w:r>
      <w:proofErr w:type="spellStart"/>
      <w:r w:rsidRPr="003229BB">
        <w:rPr>
          <w:rFonts w:asciiTheme="minorHAnsi" w:hAnsiTheme="minorHAnsi" w:cstheme="minorHAnsi"/>
          <w:i/>
          <w:iCs/>
          <w:sz w:val="22"/>
          <w:szCs w:val="22"/>
        </w:rPr>
        <w:t>Arıca</w:t>
      </w:r>
      <w:proofErr w:type="spellEnd"/>
      <w:r w:rsidRPr="003229BB">
        <w:rPr>
          <w:rFonts w:asciiTheme="minorHAnsi" w:hAnsiTheme="minorHAnsi" w:cstheme="minorHAnsi"/>
          <w:i/>
          <w:iCs/>
          <w:sz w:val="22"/>
          <w:szCs w:val="22"/>
        </w:rPr>
        <w:t xml:space="preserve">, </w:t>
      </w:r>
      <w:proofErr w:type="spellStart"/>
      <w:r w:rsidRPr="003229BB">
        <w:rPr>
          <w:rFonts w:asciiTheme="minorHAnsi" w:hAnsiTheme="minorHAnsi" w:cstheme="minorHAnsi"/>
          <w:i/>
          <w:iCs/>
          <w:sz w:val="22"/>
          <w:szCs w:val="22"/>
        </w:rPr>
        <w:t>Hanife</w:t>
      </w:r>
      <w:proofErr w:type="spellEnd"/>
      <w:r w:rsidRPr="003229BB">
        <w:rPr>
          <w:rFonts w:asciiTheme="minorHAnsi" w:hAnsiTheme="minorHAnsi" w:cstheme="minorHAnsi"/>
          <w:i/>
          <w:iCs/>
          <w:sz w:val="22"/>
          <w:szCs w:val="22"/>
        </w:rPr>
        <w:t xml:space="preserve"> Baykal </w:t>
      </w:r>
      <w:proofErr w:type="spellStart"/>
      <w:r w:rsidRPr="003229BB">
        <w:rPr>
          <w:rFonts w:asciiTheme="minorHAnsi" w:hAnsiTheme="minorHAnsi" w:cstheme="minorHAnsi"/>
          <w:i/>
          <w:iCs/>
          <w:sz w:val="22"/>
          <w:szCs w:val="22"/>
        </w:rPr>
        <w:t>Şahin</w:t>
      </w:r>
      <w:proofErr w:type="spellEnd"/>
      <w:r w:rsidRPr="003229BB">
        <w:rPr>
          <w:rFonts w:asciiTheme="minorHAnsi" w:hAnsiTheme="minorHAnsi" w:cstheme="minorHAnsi"/>
          <w:i/>
          <w:iCs/>
          <w:sz w:val="22"/>
          <w:szCs w:val="22"/>
        </w:rPr>
        <w:t xml:space="preserve">, Savas </w:t>
      </w:r>
      <w:proofErr w:type="spellStart"/>
      <w:r w:rsidRPr="003229BB">
        <w:rPr>
          <w:rFonts w:asciiTheme="minorHAnsi" w:hAnsiTheme="minorHAnsi" w:cstheme="minorHAnsi"/>
          <w:i/>
          <w:iCs/>
          <w:sz w:val="22"/>
          <w:szCs w:val="22"/>
        </w:rPr>
        <w:t>Yaylı</w:t>
      </w:r>
      <w:proofErr w:type="spellEnd"/>
      <w:r w:rsidRPr="003229BB">
        <w:rPr>
          <w:rFonts w:asciiTheme="minorHAnsi" w:hAnsiTheme="minorHAnsi" w:cstheme="minorHAnsi"/>
          <w:i/>
          <w:iCs/>
          <w:sz w:val="22"/>
          <w:szCs w:val="22"/>
        </w:rPr>
        <w:t xml:space="preserve"> &amp; </w:t>
      </w:r>
      <w:proofErr w:type="spellStart"/>
      <w:r w:rsidRPr="003229BB">
        <w:rPr>
          <w:rFonts w:asciiTheme="minorHAnsi" w:hAnsiTheme="minorHAnsi" w:cstheme="minorHAnsi"/>
          <w:i/>
          <w:iCs/>
          <w:sz w:val="22"/>
          <w:szCs w:val="22"/>
        </w:rPr>
        <w:t>Sevgi</w:t>
      </w:r>
      <w:proofErr w:type="spellEnd"/>
      <w:r w:rsidRPr="003229BB">
        <w:rPr>
          <w:rFonts w:asciiTheme="minorHAnsi" w:hAnsiTheme="minorHAnsi" w:cstheme="minorHAnsi"/>
          <w:i/>
          <w:iCs/>
          <w:sz w:val="22"/>
          <w:szCs w:val="22"/>
        </w:rPr>
        <w:t xml:space="preserve"> </w:t>
      </w:r>
      <w:proofErr w:type="spellStart"/>
      <w:r w:rsidRPr="003229BB">
        <w:rPr>
          <w:rFonts w:asciiTheme="minorHAnsi" w:hAnsiTheme="minorHAnsi" w:cstheme="minorHAnsi"/>
          <w:i/>
          <w:iCs/>
          <w:sz w:val="22"/>
          <w:szCs w:val="22"/>
        </w:rPr>
        <w:t>Bahadır</w:t>
      </w:r>
      <w:proofErr w:type="spellEnd"/>
      <w:r w:rsidRPr="003229BB">
        <w:rPr>
          <w:rFonts w:asciiTheme="minorHAnsi" w:hAnsiTheme="minorHAnsi" w:cstheme="minorHAnsi"/>
          <w:i/>
          <w:iCs/>
          <w:sz w:val="22"/>
          <w:szCs w:val="22"/>
        </w:rPr>
        <w:t>, 2017)</w:t>
      </w:r>
    </w:p>
    <w:p w14:paraId="28317F57" w14:textId="77777777" w:rsidR="009744B8" w:rsidRPr="003229BB" w:rsidRDefault="009744B8" w:rsidP="005323E6">
      <w:pPr>
        <w:tabs>
          <w:tab w:val="left" w:pos="567"/>
        </w:tabs>
        <w:ind w:left="-284"/>
        <w:rPr>
          <w:rFonts w:asciiTheme="minorHAnsi" w:hAnsiTheme="minorHAnsi" w:cstheme="minorHAnsi"/>
          <w:sz w:val="22"/>
          <w:szCs w:val="22"/>
        </w:rPr>
      </w:pPr>
    </w:p>
    <w:p w14:paraId="0DEEFF68" w14:textId="77777777" w:rsidR="009744B8" w:rsidRDefault="009744B8" w:rsidP="005323E6">
      <w:pPr>
        <w:tabs>
          <w:tab w:val="left" w:pos="567"/>
        </w:tabs>
        <w:ind w:left="-284"/>
        <w:rPr>
          <w:rFonts w:asciiTheme="minorHAnsi" w:hAnsiTheme="minorHAnsi" w:cstheme="minorHAnsi"/>
          <w:sz w:val="22"/>
          <w:szCs w:val="22"/>
        </w:rPr>
      </w:pPr>
    </w:p>
    <w:p w14:paraId="24C8E13F" w14:textId="77777777" w:rsidR="009744B8" w:rsidRPr="009370A0" w:rsidRDefault="009744B8" w:rsidP="005323E6">
      <w:pPr>
        <w:tabs>
          <w:tab w:val="left" w:pos="567"/>
        </w:tabs>
        <w:ind w:left="-284"/>
        <w:rPr>
          <w:rFonts w:asciiTheme="minorHAnsi" w:hAnsiTheme="minorHAnsi" w:cstheme="minorHAnsi"/>
          <w:sz w:val="22"/>
          <w:szCs w:val="22"/>
        </w:rPr>
      </w:pPr>
    </w:p>
    <w:tbl>
      <w:tblPr>
        <w:tblStyle w:val="TableGrid"/>
        <w:tblW w:w="992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
        <w:gridCol w:w="600"/>
        <w:gridCol w:w="177"/>
        <w:gridCol w:w="6678"/>
        <w:gridCol w:w="177"/>
        <w:gridCol w:w="1939"/>
        <w:gridCol w:w="177"/>
      </w:tblGrid>
      <w:tr w:rsidR="005323E6" w:rsidRPr="009370A0" w14:paraId="7853A11F" w14:textId="77777777" w:rsidTr="00CA2138">
        <w:trPr>
          <w:gridAfter w:val="1"/>
          <w:wAfter w:w="177" w:type="dxa"/>
        </w:trPr>
        <w:tc>
          <w:tcPr>
            <w:tcW w:w="777" w:type="dxa"/>
            <w:gridSpan w:val="2"/>
          </w:tcPr>
          <w:p w14:paraId="4975E4A9" w14:textId="77777777" w:rsidR="005323E6" w:rsidRPr="009370A0" w:rsidRDefault="005323E6" w:rsidP="005323E6">
            <w:pPr>
              <w:tabs>
                <w:tab w:val="left" w:pos="567"/>
              </w:tabs>
              <w:rPr>
                <w:rFonts w:asciiTheme="minorHAnsi" w:hAnsiTheme="minorHAnsi" w:cstheme="minorHAnsi"/>
                <w:b/>
                <w:bCs/>
                <w:sz w:val="22"/>
                <w:szCs w:val="22"/>
              </w:rPr>
            </w:pPr>
            <w:r w:rsidRPr="009370A0">
              <w:rPr>
                <w:rFonts w:asciiTheme="minorHAnsi" w:hAnsiTheme="minorHAnsi" w:cstheme="minorHAnsi"/>
                <w:b/>
                <w:bCs/>
                <w:sz w:val="22"/>
                <w:szCs w:val="22"/>
              </w:rPr>
              <w:t>1.</w:t>
            </w:r>
          </w:p>
        </w:tc>
        <w:tc>
          <w:tcPr>
            <w:tcW w:w="6855" w:type="dxa"/>
            <w:gridSpan w:val="2"/>
          </w:tcPr>
          <w:p w14:paraId="4AD1F8C4" w14:textId="77777777" w:rsidR="005323E6" w:rsidRPr="009370A0" w:rsidRDefault="005323E6" w:rsidP="005323E6">
            <w:pPr>
              <w:tabs>
                <w:tab w:val="left" w:pos="567"/>
              </w:tabs>
              <w:rPr>
                <w:rFonts w:asciiTheme="minorHAnsi" w:hAnsiTheme="minorHAnsi" w:cstheme="minorHAnsi"/>
                <w:sz w:val="22"/>
                <w:szCs w:val="22"/>
              </w:rPr>
            </w:pPr>
            <w:r w:rsidRPr="009370A0">
              <w:rPr>
                <w:rFonts w:asciiTheme="minorHAnsi" w:hAnsiTheme="minorHAnsi" w:cstheme="minorHAnsi"/>
                <w:sz w:val="22"/>
                <w:szCs w:val="22"/>
              </w:rPr>
              <w:t>Briefly state the objectives of the study.</w:t>
            </w:r>
          </w:p>
          <w:p w14:paraId="74415B14" w14:textId="77777777" w:rsidR="005323E6" w:rsidRPr="009370A0" w:rsidRDefault="005323E6" w:rsidP="005323E6">
            <w:pPr>
              <w:tabs>
                <w:tab w:val="left" w:pos="567"/>
              </w:tabs>
              <w:rPr>
                <w:rFonts w:asciiTheme="minorHAnsi" w:hAnsiTheme="minorHAnsi" w:cstheme="minorHAnsi"/>
                <w:sz w:val="22"/>
                <w:szCs w:val="22"/>
              </w:rPr>
            </w:pPr>
          </w:p>
          <w:p w14:paraId="0A501358" w14:textId="77777777" w:rsidR="005323E6" w:rsidRPr="009370A0" w:rsidRDefault="005323E6" w:rsidP="005323E6">
            <w:pPr>
              <w:tabs>
                <w:tab w:val="left" w:pos="567"/>
              </w:tabs>
              <w:rPr>
                <w:rFonts w:asciiTheme="minorHAnsi" w:hAnsiTheme="minorHAnsi" w:cstheme="minorHAnsi"/>
                <w:sz w:val="22"/>
                <w:szCs w:val="22"/>
              </w:rPr>
            </w:pPr>
          </w:p>
          <w:p w14:paraId="3D02BADC" w14:textId="77777777" w:rsidR="005323E6" w:rsidRPr="009370A0" w:rsidRDefault="005323E6" w:rsidP="005323E6">
            <w:pPr>
              <w:tabs>
                <w:tab w:val="left" w:pos="567"/>
              </w:tabs>
              <w:rPr>
                <w:rFonts w:asciiTheme="minorHAnsi" w:hAnsiTheme="minorHAnsi" w:cstheme="minorHAnsi"/>
                <w:sz w:val="22"/>
                <w:szCs w:val="22"/>
              </w:rPr>
            </w:pPr>
          </w:p>
        </w:tc>
        <w:tc>
          <w:tcPr>
            <w:tcW w:w="2116" w:type="dxa"/>
            <w:gridSpan w:val="2"/>
          </w:tcPr>
          <w:p w14:paraId="2CC763FD" w14:textId="77777777" w:rsidR="005323E6" w:rsidRPr="009370A0" w:rsidRDefault="005323E6" w:rsidP="005323E6">
            <w:pPr>
              <w:tabs>
                <w:tab w:val="left" w:pos="567"/>
              </w:tabs>
              <w:jc w:val="center"/>
              <w:rPr>
                <w:rFonts w:asciiTheme="minorHAnsi" w:hAnsiTheme="minorHAnsi" w:cstheme="minorHAnsi"/>
                <w:b/>
                <w:bCs/>
                <w:sz w:val="22"/>
                <w:szCs w:val="22"/>
              </w:rPr>
            </w:pPr>
            <w:r w:rsidRPr="009370A0">
              <w:rPr>
                <w:rFonts w:asciiTheme="minorHAnsi" w:hAnsiTheme="minorHAnsi" w:cstheme="minorHAnsi"/>
                <w:b/>
                <w:bCs/>
                <w:sz w:val="22"/>
                <w:szCs w:val="22"/>
              </w:rPr>
              <w:t xml:space="preserve"> (2 marks)</w:t>
            </w:r>
          </w:p>
        </w:tc>
      </w:tr>
      <w:tr w:rsidR="005323E6" w:rsidRPr="009370A0" w14:paraId="1AA51ECD" w14:textId="77777777" w:rsidTr="00CA2138">
        <w:trPr>
          <w:gridAfter w:val="1"/>
          <w:wAfter w:w="177" w:type="dxa"/>
        </w:trPr>
        <w:tc>
          <w:tcPr>
            <w:tcW w:w="777" w:type="dxa"/>
            <w:gridSpan w:val="2"/>
          </w:tcPr>
          <w:p w14:paraId="3B5915A7" w14:textId="77777777" w:rsidR="005323E6" w:rsidRPr="009370A0" w:rsidRDefault="005323E6" w:rsidP="005323E6">
            <w:pPr>
              <w:tabs>
                <w:tab w:val="left" w:pos="567"/>
              </w:tabs>
              <w:rPr>
                <w:rFonts w:asciiTheme="minorHAnsi" w:hAnsiTheme="minorHAnsi" w:cstheme="minorHAnsi"/>
                <w:b/>
                <w:bCs/>
                <w:sz w:val="22"/>
                <w:szCs w:val="22"/>
              </w:rPr>
            </w:pPr>
            <w:r w:rsidRPr="009370A0">
              <w:rPr>
                <w:rFonts w:asciiTheme="minorHAnsi" w:hAnsiTheme="minorHAnsi" w:cstheme="minorHAnsi"/>
                <w:b/>
                <w:bCs/>
                <w:sz w:val="22"/>
                <w:szCs w:val="22"/>
              </w:rPr>
              <w:t>2.</w:t>
            </w:r>
          </w:p>
        </w:tc>
        <w:tc>
          <w:tcPr>
            <w:tcW w:w="6855" w:type="dxa"/>
            <w:gridSpan w:val="2"/>
          </w:tcPr>
          <w:p w14:paraId="63A07704" w14:textId="77777777" w:rsidR="005323E6" w:rsidRPr="009370A0" w:rsidRDefault="005323E6" w:rsidP="005323E6">
            <w:pPr>
              <w:spacing w:line="256" w:lineRule="auto"/>
              <w:rPr>
                <w:rFonts w:asciiTheme="minorHAnsi" w:hAnsiTheme="minorHAnsi" w:cstheme="minorHAnsi"/>
                <w:sz w:val="22"/>
                <w:szCs w:val="22"/>
              </w:rPr>
            </w:pPr>
            <w:r w:rsidRPr="009370A0">
              <w:rPr>
                <w:rFonts w:asciiTheme="minorHAnsi" w:hAnsiTheme="minorHAnsi" w:cstheme="minorHAnsi"/>
                <w:sz w:val="22"/>
                <w:szCs w:val="22"/>
              </w:rPr>
              <w:t xml:space="preserve">The authors have described the study as a retrospective prospective study. </w:t>
            </w:r>
          </w:p>
          <w:p w14:paraId="1E02BC02" w14:textId="77777777" w:rsidR="005323E6" w:rsidRPr="009370A0" w:rsidRDefault="005323E6" w:rsidP="005323E6">
            <w:pPr>
              <w:spacing w:line="256" w:lineRule="auto"/>
              <w:rPr>
                <w:rFonts w:asciiTheme="minorHAnsi" w:hAnsiTheme="minorHAnsi" w:cstheme="minorHAnsi"/>
                <w:sz w:val="22"/>
                <w:szCs w:val="22"/>
              </w:rPr>
            </w:pPr>
          </w:p>
          <w:p w14:paraId="69F34D40" w14:textId="77777777" w:rsidR="005323E6" w:rsidRPr="009370A0" w:rsidRDefault="005323E6" w:rsidP="005323E6">
            <w:pPr>
              <w:spacing w:line="256" w:lineRule="auto"/>
              <w:rPr>
                <w:rFonts w:asciiTheme="minorHAnsi" w:hAnsiTheme="minorHAnsi" w:cstheme="minorHAnsi"/>
                <w:sz w:val="22"/>
                <w:szCs w:val="22"/>
              </w:rPr>
            </w:pPr>
            <w:r w:rsidRPr="009370A0">
              <w:rPr>
                <w:rFonts w:asciiTheme="minorHAnsi" w:hAnsiTheme="minorHAnsi" w:cstheme="minorHAnsi"/>
                <w:sz w:val="22"/>
                <w:szCs w:val="22"/>
              </w:rPr>
              <w:t>a) Explain what is meant by retrospective and prospective in the context of this study.</w:t>
            </w:r>
          </w:p>
          <w:p w14:paraId="35E776C1" w14:textId="77777777" w:rsidR="005323E6" w:rsidRPr="009370A0" w:rsidRDefault="005323E6" w:rsidP="005323E6">
            <w:pPr>
              <w:spacing w:line="256" w:lineRule="auto"/>
              <w:rPr>
                <w:rFonts w:asciiTheme="minorHAnsi" w:hAnsiTheme="minorHAnsi" w:cstheme="minorHAnsi"/>
                <w:sz w:val="22"/>
                <w:szCs w:val="22"/>
              </w:rPr>
            </w:pPr>
          </w:p>
          <w:p w14:paraId="0BC3902D" w14:textId="77777777" w:rsidR="005323E6" w:rsidRPr="009370A0" w:rsidRDefault="005323E6" w:rsidP="005323E6">
            <w:pPr>
              <w:spacing w:line="256" w:lineRule="auto"/>
              <w:rPr>
                <w:rFonts w:asciiTheme="minorHAnsi" w:hAnsiTheme="minorHAnsi" w:cstheme="minorHAnsi"/>
                <w:sz w:val="22"/>
                <w:szCs w:val="22"/>
              </w:rPr>
            </w:pPr>
          </w:p>
          <w:p w14:paraId="687EBB74" w14:textId="77777777" w:rsidR="005323E6" w:rsidRPr="009370A0" w:rsidRDefault="005323E6" w:rsidP="005323E6">
            <w:pPr>
              <w:tabs>
                <w:tab w:val="left" w:pos="567"/>
              </w:tabs>
              <w:rPr>
                <w:rFonts w:asciiTheme="minorHAnsi" w:hAnsiTheme="minorHAnsi" w:cstheme="minorHAnsi"/>
                <w:sz w:val="22"/>
                <w:szCs w:val="22"/>
              </w:rPr>
            </w:pPr>
            <w:r w:rsidRPr="009370A0">
              <w:rPr>
                <w:rFonts w:asciiTheme="minorHAnsi" w:hAnsiTheme="minorHAnsi" w:cstheme="minorHAnsi"/>
                <w:sz w:val="22"/>
                <w:szCs w:val="22"/>
              </w:rPr>
              <w:t xml:space="preserve">b) List 6 other design characteristics of this study. </w:t>
            </w:r>
          </w:p>
          <w:p w14:paraId="60EA3851" w14:textId="77777777" w:rsidR="005323E6" w:rsidRPr="009370A0" w:rsidRDefault="005323E6" w:rsidP="005323E6">
            <w:pPr>
              <w:tabs>
                <w:tab w:val="left" w:pos="567"/>
              </w:tabs>
              <w:rPr>
                <w:rFonts w:asciiTheme="minorHAnsi" w:hAnsiTheme="minorHAnsi" w:cstheme="minorHAnsi"/>
                <w:sz w:val="22"/>
                <w:szCs w:val="22"/>
              </w:rPr>
            </w:pPr>
          </w:p>
          <w:p w14:paraId="147F59D7" w14:textId="77777777" w:rsidR="005323E6" w:rsidRPr="009370A0" w:rsidRDefault="005323E6" w:rsidP="005323E6">
            <w:pPr>
              <w:tabs>
                <w:tab w:val="left" w:pos="567"/>
              </w:tabs>
              <w:rPr>
                <w:rFonts w:asciiTheme="minorHAnsi" w:hAnsiTheme="minorHAnsi" w:cstheme="minorHAnsi"/>
                <w:sz w:val="22"/>
                <w:szCs w:val="22"/>
              </w:rPr>
            </w:pPr>
          </w:p>
          <w:p w14:paraId="74A63B7C" w14:textId="77777777" w:rsidR="005323E6" w:rsidRPr="009370A0" w:rsidRDefault="005323E6" w:rsidP="005323E6">
            <w:pPr>
              <w:tabs>
                <w:tab w:val="left" w:pos="567"/>
              </w:tabs>
              <w:rPr>
                <w:rFonts w:asciiTheme="minorHAnsi" w:hAnsiTheme="minorHAnsi" w:cstheme="minorHAnsi"/>
                <w:sz w:val="22"/>
                <w:szCs w:val="22"/>
              </w:rPr>
            </w:pPr>
          </w:p>
        </w:tc>
        <w:tc>
          <w:tcPr>
            <w:tcW w:w="2116" w:type="dxa"/>
            <w:gridSpan w:val="2"/>
          </w:tcPr>
          <w:p w14:paraId="2844EE99" w14:textId="77777777" w:rsidR="005323E6" w:rsidRPr="009370A0" w:rsidRDefault="005323E6" w:rsidP="005323E6">
            <w:pPr>
              <w:rPr>
                <w:rFonts w:asciiTheme="minorHAnsi" w:hAnsiTheme="minorHAnsi" w:cstheme="minorHAnsi"/>
                <w:sz w:val="22"/>
                <w:szCs w:val="22"/>
                <w:lang w:val="de-DE"/>
              </w:rPr>
            </w:pPr>
          </w:p>
          <w:p w14:paraId="77822272" w14:textId="77777777" w:rsidR="005323E6" w:rsidRPr="009370A0" w:rsidRDefault="005323E6" w:rsidP="005323E6">
            <w:pPr>
              <w:jc w:val="center"/>
              <w:rPr>
                <w:rFonts w:asciiTheme="minorHAnsi" w:hAnsiTheme="minorHAnsi" w:cstheme="minorHAnsi"/>
                <w:sz w:val="22"/>
                <w:szCs w:val="22"/>
                <w:lang w:val="de-DE"/>
              </w:rPr>
            </w:pPr>
          </w:p>
          <w:p w14:paraId="56705876" w14:textId="77777777" w:rsidR="005323E6" w:rsidRPr="009370A0" w:rsidRDefault="005323E6" w:rsidP="005323E6">
            <w:pPr>
              <w:jc w:val="center"/>
              <w:rPr>
                <w:rFonts w:asciiTheme="minorHAnsi" w:hAnsiTheme="minorHAnsi" w:cstheme="minorHAnsi"/>
                <w:b/>
                <w:bCs/>
                <w:sz w:val="22"/>
                <w:szCs w:val="22"/>
                <w:lang w:val="de-DE" w:eastAsia="en-GB"/>
              </w:rPr>
            </w:pPr>
            <w:r w:rsidRPr="009370A0">
              <w:rPr>
                <w:rFonts w:asciiTheme="minorHAnsi" w:hAnsiTheme="minorHAnsi" w:cstheme="minorHAnsi"/>
                <w:b/>
                <w:bCs/>
                <w:sz w:val="22"/>
                <w:szCs w:val="22"/>
                <w:lang w:val="de-DE"/>
              </w:rPr>
              <w:br/>
              <w:t>(1 mark)</w:t>
            </w:r>
          </w:p>
          <w:p w14:paraId="2EFE9A2F" w14:textId="77777777" w:rsidR="005323E6" w:rsidRPr="009370A0" w:rsidRDefault="005323E6" w:rsidP="005323E6">
            <w:pPr>
              <w:tabs>
                <w:tab w:val="left" w:pos="567"/>
              </w:tabs>
              <w:jc w:val="center"/>
              <w:rPr>
                <w:rFonts w:asciiTheme="minorHAnsi" w:hAnsiTheme="minorHAnsi" w:cstheme="minorHAnsi"/>
                <w:b/>
                <w:bCs/>
                <w:i/>
                <w:iCs/>
                <w:sz w:val="22"/>
                <w:szCs w:val="22"/>
              </w:rPr>
            </w:pPr>
          </w:p>
          <w:p w14:paraId="786DC574" w14:textId="77777777" w:rsidR="005323E6" w:rsidRPr="009370A0" w:rsidRDefault="005323E6" w:rsidP="005323E6">
            <w:pPr>
              <w:tabs>
                <w:tab w:val="left" w:pos="567"/>
              </w:tabs>
              <w:rPr>
                <w:rFonts w:asciiTheme="minorHAnsi" w:hAnsiTheme="minorHAnsi" w:cstheme="minorHAnsi"/>
                <w:sz w:val="22"/>
                <w:szCs w:val="22"/>
              </w:rPr>
            </w:pPr>
          </w:p>
          <w:p w14:paraId="263CDED1" w14:textId="77777777" w:rsidR="005323E6" w:rsidRPr="009370A0" w:rsidRDefault="005323E6" w:rsidP="005323E6">
            <w:pPr>
              <w:tabs>
                <w:tab w:val="left" w:pos="567"/>
              </w:tabs>
              <w:jc w:val="center"/>
              <w:rPr>
                <w:rFonts w:asciiTheme="minorHAnsi" w:hAnsiTheme="minorHAnsi" w:cstheme="minorHAnsi"/>
                <w:b/>
                <w:bCs/>
                <w:sz w:val="22"/>
                <w:szCs w:val="22"/>
              </w:rPr>
            </w:pPr>
            <w:r w:rsidRPr="009370A0">
              <w:rPr>
                <w:rFonts w:asciiTheme="minorHAnsi" w:hAnsiTheme="minorHAnsi" w:cstheme="minorHAnsi"/>
                <w:b/>
                <w:bCs/>
                <w:sz w:val="22"/>
                <w:szCs w:val="22"/>
              </w:rPr>
              <w:br/>
            </w:r>
          </w:p>
          <w:p w14:paraId="083CAC28" w14:textId="77777777" w:rsidR="005323E6" w:rsidRPr="009370A0" w:rsidRDefault="005323E6" w:rsidP="005323E6">
            <w:pPr>
              <w:tabs>
                <w:tab w:val="left" w:pos="567"/>
              </w:tabs>
              <w:jc w:val="center"/>
              <w:rPr>
                <w:rFonts w:asciiTheme="minorHAnsi" w:hAnsiTheme="minorHAnsi" w:cstheme="minorHAnsi"/>
                <w:b/>
                <w:bCs/>
                <w:i/>
                <w:iCs/>
                <w:sz w:val="22"/>
                <w:szCs w:val="22"/>
              </w:rPr>
            </w:pPr>
            <w:r w:rsidRPr="009370A0">
              <w:rPr>
                <w:rFonts w:asciiTheme="minorHAnsi" w:hAnsiTheme="minorHAnsi" w:cstheme="minorHAnsi"/>
                <w:b/>
                <w:bCs/>
                <w:sz w:val="22"/>
                <w:szCs w:val="22"/>
              </w:rPr>
              <w:t>(3 marks)</w:t>
            </w:r>
          </w:p>
        </w:tc>
      </w:tr>
      <w:tr w:rsidR="005323E6" w:rsidRPr="009370A0" w14:paraId="5041722E" w14:textId="77777777" w:rsidTr="00CA2138">
        <w:trPr>
          <w:gridAfter w:val="1"/>
          <w:wAfter w:w="177" w:type="dxa"/>
        </w:trPr>
        <w:tc>
          <w:tcPr>
            <w:tcW w:w="777" w:type="dxa"/>
            <w:gridSpan w:val="2"/>
          </w:tcPr>
          <w:p w14:paraId="4B9B4EA7" w14:textId="77777777" w:rsidR="005323E6" w:rsidRPr="009370A0" w:rsidRDefault="005323E6" w:rsidP="005323E6">
            <w:pPr>
              <w:tabs>
                <w:tab w:val="left" w:pos="567"/>
              </w:tabs>
              <w:rPr>
                <w:rFonts w:asciiTheme="minorHAnsi" w:hAnsiTheme="minorHAnsi" w:cstheme="minorHAnsi"/>
                <w:b/>
                <w:bCs/>
                <w:sz w:val="22"/>
                <w:szCs w:val="22"/>
              </w:rPr>
            </w:pPr>
            <w:r w:rsidRPr="009370A0">
              <w:rPr>
                <w:rFonts w:asciiTheme="minorHAnsi" w:hAnsiTheme="minorHAnsi" w:cstheme="minorHAnsi"/>
                <w:b/>
                <w:bCs/>
                <w:sz w:val="22"/>
                <w:szCs w:val="22"/>
              </w:rPr>
              <w:t>3.</w:t>
            </w:r>
          </w:p>
        </w:tc>
        <w:tc>
          <w:tcPr>
            <w:tcW w:w="6855" w:type="dxa"/>
            <w:gridSpan w:val="2"/>
          </w:tcPr>
          <w:p w14:paraId="20252EA4" w14:textId="77777777" w:rsidR="005323E6" w:rsidRPr="009370A0" w:rsidRDefault="005323E6" w:rsidP="005323E6">
            <w:pPr>
              <w:tabs>
                <w:tab w:val="left" w:pos="567"/>
              </w:tabs>
              <w:rPr>
                <w:rFonts w:asciiTheme="minorHAnsi" w:hAnsiTheme="minorHAnsi" w:cstheme="minorHAnsi"/>
                <w:sz w:val="22"/>
                <w:szCs w:val="22"/>
              </w:rPr>
            </w:pPr>
            <w:r w:rsidRPr="009370A0">
              <w:rPr>
                <w:rFonts w:asciiTheme="minorHAnsi" w:hAnsiTheme="minorHAnsi" w:cstheme="minorHAnsi"/>
                <w:sz w:val="22"/>
                <w:szCs w:val="22"/>
              </w:rPr>
              <w:t>Describe the rationale for conducting this study.</w:t>
            </w:r>
          </w:p>
          <w:p w14:paraId="4D7B187A" w14:textId="77777777" w:rsidR="005323E6" w:rsidRPr="009370A0" w:rsidRDefault="005323E6" w:rsidP="005323E6">
            <w:pPr>
              <w:tabs>
                <w:tab w:val="left" w:pos="567"/>
              </w:tabs>
              <w:rPr>
                <w:rFonts w:asciiTheme="minorHAnsi" w:hAnsiTheme="minorHAnsi" w:cstheme="minorHAnsi"/>
                <w:sz w:val="22"/>
                <w:szCs w:val="22"/>
              </w:rPr>
            </w:pPr>
          </w:p>
          <w:p w14:paraId="0666E46E" w14:textId="77777777" w:rsidR="005323E6" w:rsidRPr="009370A0" w:rsidRDefault="005323E6" w:rsidP="005323E6">
            <w:pPr>
              <w:tabs>
                <w:tab w:val="left" w:pos="567"/>
              </w:tabs>
              <w:rPr>
                <w:rFonts w:asciiTheme="minorHAnsi" w:hAnsiTheme="minorHAnsi" w:cstheme="minorHAnsi"/>
                <w:sz w:val="22"/>
                <w:szCs w:val="22"/>
              </w:rPr>
            </w:pPr>
          </w:p>
          <w:p w14:paraId="3455F6DA" w14:textId="77777777" w:rsidR="005323E6" w:rsidRPr="009370A0" w:rsidRDefault="005323E6" w:rsidP="005323E6">
            <w:pPr>
              <w:tabs>
                <w:tab w:val="left" w:pos="567"/>
              </w:tabs>
              <w:rPr>
                <w:rFonts w:asciiTheme="minorHAnsi" w:hAnsiTheme="minorHAnsi" w:cstheme="minorHAnsi"/>
                <w:sz w:val="22"/>
                <w:szCs w:val="22"/>
              </w:rPr>
            </w:pPr>
          </w:p>
        </w:tc>
        <w:tc>
          <w:tcPr>
            <w:tcW w:w="2116" w:type="dxa"/>
            <w:gridSpan w:val="2"/>
          </w:tcPr>
          <w:p w14:paraId="60EBC716" w14:textId="77777777" w:rsidR="005323E6" w:rsidRPr="009370A0" w:rsidRDefault="005323E6" w:rsidP="005323E6">
            <w:pPr>
              <w:tabs>
                <w:tab w:val="left" w:pos="567"/>
              </w:tabs>
              <w:jc w:val="center"/>
              <w:rPr>
                <w:rFonts w:asciiTheme="minorHAnsi" w:hAnsiTheme="minorHAnsi" w:cstheme="minorHAnsi"/>
                <w:b/>
                <w:bCs/>
                <w:i/>
                <w:iCs/>
                <w:sz w:val="22"/>
                <w:szCs w:val="22"/>
              </w:rPr>
            </w:pPr>
            <w:r w:rsidRPr="009370A0">
              <w:rPr>
                <w:rFonts w:asciiTheme="minorHAnsi" w:hAnsiTheme="minorHAnsi" w:cstheme="minorHAnsi"/>
                <w:b/>
                <w:bCs/>
                <w:sz w:val="22"/>
                <w:szCs w:val="22"/>
              </w:rPr>
              <w:t xml:space="preserve"> (3 marks)</w:t>
            </w:r>
          </w:p>
        </w:tc>
      </w:tr>
      <w:tr w:rsidR="005323E6" w:rsidRPr="009370A0" w14:paraId="05FA6B72" w14:textId="77777777" w:rsidTr="00CA2138">
        <w:trPr>
          <w:gridAfter w:val="1"/>
          <w:wAfter w:w="177" w:type="dxa"/>
        </w:trPr>
        <w:tc>
          <w:tcPr>
            <w:tcW w:w="777" w:type="dxa"/>
            <w:gridSpan w:val="2"/>
          </w:tcPr>
          <w:p w14:paraId="79C62AB8" w14:textId="77777777" w:rsidR="005323E6" w:rsidRPr="009370A0" w:rsidRDefault="005323E6" w:rsidP="005323E6">
            <w:pPr>
              <w:tabs>
                <w:tab w:val="left" w:pos="567"/>
              </w:tabs>
              <w:rPr>
                <w:rFonts w:asciiTheme="minorHAnsi" w:hAnsiTheme="minorHAnsi" w:cstheme="minorHAnsi"/>
                <w:b/>
                <w:bCs/>
                <w:sz w:val="22"/>
                <w:szCs w:val="22"/>
              </w:rPr>
            </w:pPr>
            <w:r w:rsidRPr="009370A0">
              <w:rPr>
                <w:rFonts w:asciiTheme="minorHAnsi" w:hAnsiTheme="minorHAnsi" w:cstheme="minorHAnsi"/>
                <w:b/>
                <w:bCs/>
                <w:sz w:val="22"/>
                <w:szCs w:val="22"/>
              </w:rPr>
              <w:t>4.</w:t>
            </w:r>
          </w:p>
        </w:tc>
        <w:tc>
          <w:tcPr>
            <w:tcW w:w="6855" w:type="dxa"/>
            <w:gridSpan w:val="2"/>
          </w:tcPr>
          <w:p w14:paraId="4261D725" w14:textId="77777777" w:rsidR="005323E6" w:rsidRPr="009370A0" w:rsidRDefault="005323E6" w:rsidP="005323E6">
            <w:pPr>
              <w:tabs>
                <w:tab w:val="left" w:pos="567"/>
              </w:tabs>
              <w:rPr>
                <w:rFonts w:asciiTheme="minorHAnsi" w:hAnsiTheme="minorHAnsi" w:cstheme="minorHAnsi"/>
                <w:sz w:val="22"/>
                <w:szCs w:val="22"/>
              </w:rPr>
            </w:pPr>
            <w:r w:rsidRPr="009370A0">
              <w:rPr>
                <w:rFonts w:asciiTheme="minorHAnsi" w:hAnsiTheme="minorHAnsi" w:cstheme="minorHAnsi"/>
                <w:sz w:val="22"/>
                <w:szCs w:val="22"/>
              </w:rPr>
              <w:t xml:space="preserve">Describe the potential mechanism and evidence for isotretinoin induced </w:t>
            </w:r>
            <w:proofErr w:type="spellStart"/>
            <w:r w:rsidRPr="009370A0">
              <w:rPr>
                <w:rFonts w:asciiTheme="minorHAnsi" w:hAnsiTheme="minorHAnsi" w:cstheme="minorHAnsi"/>
                <w:sz w:val="22"/>
                <w:szCs w:val="22"/>
              </w:rPr>
              <w:t>saroiliitis</w:t>
            </w:r>
            <w:proofErr w:type="spellEnd"/>
            <w:r w:rsidRPr="009370A0">
              <w:rPr>
                <w:rFonts w:asciiTheme="minorHAnsi" w:hAnsiTheme="minorHAnsi" w:cstheme="minorHAnsi"/>
                <w:sz w:val="22"/>
                <w:szCs w:val="22"/>
              </w:rPr>
              <w:t xml:space="preserve"> as discussed in this publication. </w:t>
            </w:r>
          </w:p>
          <w:p w14:paraId="3E877B7C" w14:textId="77777777" w:rsidR="005323E6" w:rsidRPr="009370A0" w:rsidRDefault="005323E6" w:rsidP="005323E6">
            <w:pPr>
              <w:tabs>
                <w:tab w:val="left" w:pos="567"/>
              </w:tabs>
              <w:rPr>
                <w:rFonts w:asciiTheme="minorHAnsi" w:hAnsiTheme="minorHAnsi" w:cstheme="minorHAnsi"/>
                <w:sz w:val="22"/>
                <w:szCs w:val="22"/>
              </w:rPr>
            </w:pPr>
          </w:p>
          <w:p w14:paraId="6E99241A" w14:textId="77777777" w:rsidR="005323E6" w:rsidRPr="009370A0" w:rsidRDefault="005323E6" w:rsidP="005323E6">
            <w:pPr>
              <w:tabs>
                <w:tab w:val="left" w:pos="567"/>
              </w:tabs>
              <w:rPr>
                <w:rFonts w:asciiTheme="minorHAnsi" w:hAnsiTheme="minorHAnsi" w:cstheme="minorHAnsi"/>
                <w:sz w:val="22"/>
                <w:szCs w:val="22"/>
              </w:rPr>
            </w:pPr>
          </w:p>
          <w:p w14:paraId="040AF468" w14:textId="77777777" w:rsidR="005323E6" w:rsidRPr="009370A0" w:rsidRDefault="005323E6" w:rsidP="005323E6">
            <w:pPr>
              <w:tabs>
                <w:tab w:val="left" w:pos="567"/>
              </w:tabs>
              <w:rPr>
                <w:rFonts w:asciiTheme="minorHAnsi" w:hAnsiTheme="minorHAnsi" w:cstheme="minorHAnsi"/>
                <w:sz w:val="22"/>
                <w:szCs w:val="22"/>
              </w:rPr>
            </w:pPr>
          </w:p>
        </w:tc>
        <w:tc>
          <w:tcPr>
            <w:tcW w:w="2116" w:type="dxa"/>
            <w:gridSpan w:val="2"/>
          </w:tcPr>
          <w:p w14:paraId="334EF01B" w14:textId="77777777" w:rsidR="005323E6" w:rsidRPr="009370A0" w:rsidRDefault="005323E6" w:rsidP="005323E6">
            <w:pPr>
              <w:rPr>
                <w:rFonts w:asciiTheme="minorHAnsi" w:hAnsiTheme="minorHAnsi" w:cstheme="minorHAnsi"/>
                <w:b/>
                <w:bCs/>
                <w:sz w:val="22"/>
                <w:szCs w:val="22"/>
              </w:rPr>
            </w:pPr>
          </w:p>
          <w:p w14:paraId="765E09BB" w14:textId="77777777" w:rsidR="005323E6" w:rsidRPr="009370A0" w:rsidRDefault="005323E6" w:rsidP="005323E6">
            <w:pPr>
              <w:jc w:val="center"/>
              <w:rPr>
                <w:rFonts w:asciiTheme="minorHAnsi" w:hAnsiTheme="minorHAnsi" w:cstheme="minorHAnsi"/>
                <w:b/>
                <w:bCs/>
                <w:sz w:val="22"/>
                <w:szCs w:val="22"/>
              </w:rPr>
            </w:pPr>
            <w:r w:rsidRPr="009370A0">
              <w:rPr>
                <w:rFonts w:asciiTheme="minorHAnsi" w:hAnsiTheme="minorHAnsi" w:cstheme="minorHAnsi"/>
                <w:b/>
                <w:bCs/>
                <w:sz w:val="22"/>
                <w:szCs w:val="22"/>
              </w:rPr>
              <w:t>(4 marks)</w:t>
            </w:r>
          </w:p>
          <w:p w14:paraId="10A8478B" w14:textId="77777777" w:rsidR="005323E6" w:rsidRPr="009370A0" w:rsidRDefault="005323E6" w:rsidP="005323E6">
            <w:pPr>
              <w:tabs>
                <w:tab w:val="left" w:pos="567"/>
              </w:tabs>
              <w:jc w:val="center"/>
              <w:rPr>
                <w:rFonts w:asciiTheme="minorHAnsi" w:hAnsiTheme="minorHAnsi" w:cstheme="minorHAnsi"/>
                <w:b/>
                <w:bCs/>
                <w:i/>
                <w:iCs/>
                <w:sz w:val="22"/>
                <w:szCs w:val="22"/>
              </w:rPr>
            </w:pPr>
          </w:p>
          <w:p w14:paraId="22CD55AC" w14:textId="77777777" w:rsidR="005323E6" w:rsidRPr="009370A0" w:rsidRDefault="005323E6" w:rsidP="005323E6">
            <w:pPr>
              <w:tabs>
                <w:tab w:val="left" w:pos="567"/>
              </w:tabs>
              <w:rPr>
                <w:rFonts w:asciiTheme="minorHAnsi" w:hAnsiTheme="minorHAnsi" w:cstheme="minorHAnsi"/>
                <w:b/>
                <w:bCs/>
                <w:i/>
                <w:iCs/>
                <w:sz w:val="22"/>
                <w:szCs w:val="22"/>
              </w:rPr>
            </w:pPr>
          </w:p>
          <w:p w14:paraId="3A5C6779" w14:textId="77777777" w:rsidR="005323E6" w:rsidRPr="009370A0" w:rsidRDefault="005323E6" w:rsidP="005323E6">
            <w:pPr>
              <w:tabs>
                <w:tab w:val="left" w:pos="567"/>
              </w:tabs>
              <w:jc w:val="center"/>
              <w:rPr>
                <w:rFonts w:asciiTheme="minorHAnsi" w:hAnsiTheme="minorHAnsi" w:cstheme="minorHAnsi"/>
                <w:b/>
                <w:bCs/>
                <w:i/>
                <w:iCs/>
                <w:sz w:val="22"/>
                <w:szCs w:val="22"/>
              </w:rPr>
            </w:pPr>
          </w:p>
        </w:tc>
      </w:tr>
      <w:tr w:rsidR="005323E6" w:rsidRPr="009370A0" w14:paraId="510D5FF0" w14:textId="77777777" w:rsidTr="00CA2138">
        <w:trPr>
          <w:gridAfter w:val="1"/>
          <w:wAfter w:w="177" w:type="dxa"/>
        </w:trPr>
        <w:tc>
          <w:tcPr>
            <w:tcW w:w="777" w:type="dxa"/>
            <w:gridSpan w:val="2"/>
          </w:tcPr>
          <w:p w14:paraId="72F8A9C3" w14:textId="77777777" w:rsidR="005323E6" w:rsidRPr="009370A0" w:rsidRDefault="005323E6" w:rsidP="005323E6">
            <w:pPr>
              <w:tabs>
                <w:tab w:val="left" w:pos="567"/>
              </w:tabs>
              <w:rPr>
                <w:rFonts w:asciiTheme="minorHAnsi" w:hAnsiTheme="minorHAnsi" w:cstheme="minorHAnsi"/>
                <w:b/>
                <w:bCs/>
                <w:sz w:val="22"/>
                <w:szCs w:val="22"/>
              </w:rPr>
            </w:pPr>
            <w:r w:rsidRPr="009370A0">
              <w:rPr>
                <w:rFonts w:asciiTheme="minorHAnsi" w:hAnsiTheme="minorHAnsi" w:cstheme="minorHAnsi"/>
                <w:b/>
                <w:bCs/>
                <w:sz w:val="22"/>
                <w:szCs w:val="22"/>
              </w:rPr>
              <w:t>5.</w:t>
            </w:r>
          </w:p>
        </w:tc>
        <w:tc>
          <w:tcPr>
            <w:tcW w:w="6855" w:type="dxa"/>
            <w:gridSpan w:val="2"/>
          </w:tcPr>
          <w:p w14:paraId="48958444" w14:textId="77777777" w:rsidR="005323E6" w:rsidRPr="009370A0" w:rsidRDefault="005323E6" w:rsidP="005323E6">
            <w:pPr>
              <w:spacing w:after="160" w:line="256" w:lineRule="auto"/>
              <w:contextualSpacing/>
              <w:rPr>
                <w:rFonts w:asciiTheme="minorHAnsi" w:hAnsiTheme="minorHAnsi" w:cstheme="minorHAnsi"/>
                <w:sz w:val="22"/>
                <w:szCs w:val="22"/>
              </w:rPr>
            </w:pPr>
            <w:r w:rsidRPr="009370A0">
              <w:rPr>
                <w:rFonts w:asciiTheme="minorHAnsi" w:hAnsiTheme="minorHAnsi" w:cstheme="minorHAnsi"/>
                <w:sz w:val="22"/>
                <w:szCs w:val="22"/>
              </w:rPr>
              <w:t>a) One of the exclusion criteria is “</w:t>
            </w:r>
            <w:r w:rsidRPr="009370A0">
              <w:rPr>
                <w:rFonts w:asciiTheme="minorHAnsi" w:hAnsiTheme="minorHAnsi" w:cstheme="minorHAnsi"/>
                <w:i/>
                <w:iCs/>
                <w:sz w:val="22"/>
                <w:szCs w:val="22"/>
              </w:rPr>
              <w:t>Subjects with depression and similar psychiatric diseases.</w:t>
            </w:r>
            <w:r w:rsidRPr="009370A0">
              <w:rPr>
                <w:rFonts w:asciiTheme="minorHAnsi" w:hAnsiTheme="minorHAnsi" w:cstheme="minorHAnsi"/>
                <w:sz w:val="22"/>
                <w:szCs w:val="22"/>
              </w:rPr>
              <w:t>” Give 2 plausible reasons for this criterion.</w:t>
            </w:r>
          </w:p>
          <w:p w14:paraId="2B000A3C" w14:textId="77777777" w:rsidR="005323E6" w:rsidRPr="009370A0" w:rsidRDefault="005323E6" w:rsidP="005323E6">
            <w:pPr>
              <w:spacing w:after="160" w:line="256" w:lineRule="auto"/>
              <w:contextualSpacing/>
              <w:rPr>
                <w:rFonts w:asciiTheme="minorHAnsi" w:hAnsiTheme="minorHAnsi" w:cstheme="minorHAnsi"/>
                <w:sz w:val="22"/>
                <w:szCs w:val="22"/>
              </w:rPr>
            </w:pPr>
          </w:p>
          <w:p w14:paraId="3B9557FE" w14:textId="77777777" w:rsidR="005323E6" w:rsidRPr="009370A0" w:rsidRDefault="005323E6" w:rsidP="005323E6">
            <w:pPr>
              <w:spacing w:after="160" w:line="256" w:lineRule="auto"/>
              <w:contextualSpacing/>
              <w:rPr>
                <w:rFonts w:asciiTheme="minorHAnsi" w:hAnsiTheme="minorHAnsi" w:cstheme="minorHAnsi"/>
                <w:sz w:val="22"/>
                <w:szCs w:val="22"/>
              </w:rPr>
            </w:pPr>
          </w:p>
          <w:p w14:paraId="6B5D8DF4" w14:textId="77777777" w:rsidR="005323E6" w:rsidRPr="009370A0" w:rsidRDefault="005323E6" w:rsidP="005323E6">
            <w:pPr>
              <w:spacing w:after="160" w:line="256" w:lineRule="auto"/>
              <w:contextualSpacing/>
              <w:rPr>
                <w:rFonts w:asciiTheme="minorHAnsi" w:hAnsiTheme="minorHAnsi" w:cstheme="minorHAnsi"/>
                <w:sz w:val="22"/>
                <w:szCs w:val="22"/>
              </w:rPr>
            </w:pPr>
            <w:r w:rsidRPr="009370A0">
              <w:rPr>
                <w:rFonts w:asciiTheme="minorHAnsi" w:hAnsiTheme="minorHAnsi" w:cstheme="minorHAnsi"/>
                <w:sz w:val="22"/>
                <w:szCs w:val="22"/>
              </w:rPr>
              <w:t>b) List the eligibility criteria for patients in terms of prior treatments for acne vulgaris.</w:t>
            </w:r>
          </w:p>
          <w:p w14:paraId="7F1BABF1" w14:textId="77777777" w:rsidR="005323E6" w:rsidRPr="009370A0" w:rsidRDefault="005323E6" w:rsidP="005323E6">
            <w:pPr>
              <w:spacing w:after="160" w:line="256" w:lineRule="auto"/>
              <w:contextualSpacing/>
              <w:rPr>
                <w:rFonts w:asciiTheme="minorHAnsi" w:hAnsiTheme="minorHAnsi" w:cstheme="minorHAnsi"/>
                <w:sz w:val="22"/>
                <w:szCs w:val="22"/>
              </w:rPr>
            </w:pPr>
          </w:p>
          <w:p w14:paraId="63A048BD" w14:textId="77777777" w:rsidR="005323E6" w:rsidRPr="009370A0" w:rsidRDefault="005323E6" w:rsidP="005323E6">
            <w:pPr>
              <w:rPr>
                <w:rFonts w:asciiTheme="minorHAnsi" w:hAnsiTheme="minorHAnsi" w:cstheme="minorHAnsi"/>
                <w:sz w:val="22"/>
                <w:szCs w:val="22"/>
              </w:rPr>
            </w:pPr>
          </w:p>
          <w:p w14:paraId="1713752C" w14:textId="77777777" w:rsidR="005323E6" w:rsidRPr="009370A0" w:rsidRDefault="005323E6" w:rsidP="005323E6">
            <w:pPr>
              <w:rPr>
                <w:rFonts w:asciiTheme="minorHAnsi" w:hAnsiTheme="minorHAnsi" w:cstheme="minorHAnsi"/>
                <w:sz w:val="22"/>
                <w:szCs w:val="22"/>
              </w:rPr>
            </w:pPr>
          </w:p>
          <w:p w14:paraId="6082CBC9" w14:textId="77777777" w:rsidR="005323E6" w:rsidRPr="009370A0" w:rsidRDefault="005323E6" w:rsidP="005323E6">
            <w:pPr>
              <w:spacing w:after="160" w:line="256" w:lineRule="auto"/>
              <w:contextualSpacing/>
              <w:rPr>
                <w:rFonts w:asciiTheme="minorHAnsi" w:hAnsiTheme="minorHAnsi" w:cstheme="minorHAnsi"/>
                <w:sz w:val="22"/>
                <w:szCs w:val="22"/>
              </w:rPr>
            </w:pPr>
            <w:r w:rsidRPr="009370A0">
              <w:rPr>
                <w:rFonts w:asciiTheme="minorHAnsi" w:hAnsiTheme="minorHAnsi" w:cstheme="minorHAnsi"/>
                <w:sz w:val="22"/>
                <w:szCs w:val="22"/>
              </w:rPr>
              <w:t xml:space="preserve">c) Give one plausible advantage and </w:t>
            </w:r>
          </w:p>
          <w:p w14:paraId="14D0BDB5" w14:textId="77777777" w:rsidR="005323E6" w:rsidRPr="009370A0" w:rsidRDefault="005323E6" w:rsidP="005323E6">
            <w:pPr>
              <w:spacing w:after="160" w:line="256" w:lineRule="auto"/>
              <w:contextualSpacing/>
              <w:rPr>
                <w:rFonts w:asciiTheme="minorHAnsi" w:hAnsiTheme="minorHAnsi" w:cstheme="minorHAnsi"/>
                <w:sz w:val="22"/>
                <w:szCs w:val="22"/>
              </w:rPr>
            </w:pPr>
            <w:r w:rsidRPr="009370A0">
              <w:rPr>
                <w:rFonts w:asciiTheme="minorHAnsi" w:hAnsiTheme="minorHAnsi" w:cstheme="minorHAnsi"/>
                <w:sz w:val="22"/>
                <w:szCs w:val="22"/>
              </w:rPr>
              <w:t xml:space="preserve">one plausible disadvantage for the requirements described in part b). </w:t>
            </w:r>
          </w:p>
          <w:p w14:paraId="270A7A82" w14:textId="77777777" w:rsidR="005323E6" w:rsidRPr="009370A0" w:rsidRDefault="005323E6" w:rsidP="005323E6">
            <w:pPr>
              <w:tabs>
                <w:tab w:val="left" w:pos="567"/>
              </w:tabs>
              <w:rPr>
                <w:rFonts w:asciiTheme="minorHAnsi" w:hAnsiTheme="minorHAnsi" w:cstheme="minorHAnsi"/>
                <w:sz w:val="22"/>
                <w:szCs w:val="22"/>
              </w:rPr>
            </w:pPr>
          </w:p>
          <w:p w14:paraId="580A9814" w14:textId="77777777" w:rsidR="005323E6" w:rsidRPr="009370A0" w:rsidRDefault="005323E6" w:rsidP="005323E6">
            <w:pPr>
              <w:tabs>
                <w:tab w:val="left" w:pos="567"/>
              </w:tabs>
              <w:rPr>
                <w:rFonts w:asciiTheme="minorHAnsi" w:hAnsiTheme="minorHAnsi" w:cstheme="minorHAnsi"/>
                <w:sz w:val="22"/>
                <w:szCs w:val="22"/>
              </w:rPr>
            </w:pPr>
          </w:p>
          <w:p w14:paraId="297922B7" w14:textId="77777777" w:rsidR="005323E6" w:rsidRPr="009370A0" w:rsidRDefault="005323E6" w:rsidP="005323E6">
            <w:pPr>
              <w:tabs>
                <w:tab w:val="left" w:pos="567"/>
              </w:tabs>
              <w:rPr>
                <w:rFonts w:asciiTheme="minorHAnsi" w:hAnsiTheme="minorHAnsi" w:cstheme="minorHAnsi"/>
                <w:sz w:val="22"/>
                <w:szCs w:val="22"/>
              </w:rPr>
            </w:pPr>
          </w:p>
          <w:p w14:paraId="27358C17" w14:textId="77777777" w:rsidR="005323E6" w:rsidRPr="009370A0" w:rsidRDefault="005323E6" w:rsidP="005323E6">
            <w:pPr>
              <w:tabs>
                <w:tab w:val="left" w:pos="567"/>
              </w:tabs>
              <w:rPr>
                <w:rFonts w:asciiTheme="minorHAnsi" w:hAnsiTheme="minorHAnsi" w:cstheme="minorHAnsi"/>
                <w:sz w:val="22"/>
                <w:szCs w:val="22"/>
              </w:rPr>
            </w:pPr>
          </w:p>
        </w:tc>
        <w:tc>
          <w:tcPr>
            <w:tcW w:w="2116" w:type="dxa"/>
            <w:gridSpan w:val="2"/>
          </w:tcPr>
          <w:p w14:paraId="4C4C1E61" w14:textId="77777777" w:rsidR="005323E6" w:rsidRPr="009370A0" w:rsidRDefault="005323E6" w:rsidP="005323E6">
            <w:pPr>
              <w:jc w:val="center"/>
              <w:rPr>
                <w:rFonts w:asciiTheme="minorHAnsi" w:hAnsiTheme="minorHAnsi" w:cstheme="minorHAnsi"/>
                <w:sz w:val="22"/>
                <w:szCs w:val="22"/>
                <w:lang w:eastAsia="en-GB"/>
              </w:rPr>
            </w:pPr>
            <w:r w:rsidRPr="009370A0">
              <w:rPr>
                <w:rFonts w:asciiTheme="minorHAnsi" w:hAnsiTheme="minorHAnsi" w:cstheme="minorHAnsi"/>
                <w:sz w:val="22"/>
                <w:szCs w:val="22"/>
              </w:rPr>
              <w:br/>
            </w:r>
            <w:r w:rsidRPr="009370A0">
              <w:rPr>
                <w:rFonts w:asciiTheme="minorHAnsi" w:hAnsiTheme="minorHAnsi" w:cstheme="minorHAnsi"/>
                <w:b/>
                <w:bCs/>
                <w:sz w:val="22"/>
                <w:szCs w:val="22"/>
              </w:rPr>
              <w:t>(2 marks)</w:t>
            </w:r>
          </w:p>
          <w:p w14:paraId="1F3648C8" w14:textId="77777777" w:rsidR="005323E6" w:rsidRPr="009370A0" w:rsidRDefault="005323E6" w:rsidP="005323E6">
            <w:pPr>
              <w:tabs>
                <w:tab w:val="left" w:pos="567"/>
              </w:tabs>
              <w:jc w:val="center"/>
              <w:rPr>
                <w:rFonts w:asciiTheme="minorHAnsi" w:hAnsiTheme="minorHAnsi" w:cstheme="minorHAnsi"/>
                <w:b/>
                <w:bCs/>
                <w:i/>
                <w:iCs/>
                <w:sz w:val="22"/>
                <w:szCs w:val="22"/>
              </w:rPr>
            </w:pPr>
          </w:p>
          <w:p w14:paraId="0092D675" w14:textId="77777777" w:rsidR="005323E6" w:rsidRPr="009370A0" w:rsidRDefault="005323E6" w:rsidP="005323E6">
            <w:pPr>
              <w:rPr>
                <w:rFonts w:asciiTheme="minorHAnsi" w:hAnsiTheme="minorHAnsi" w:cstheme="minorHAnsi"/>
                <w:b/>
                <w:bCs/>
                <w:sz w:val="22"/>
                <w:szCs w:val="22"/>
              </w:rPr>
            </w:pPr>
            <w:bookmarkStart w:id="0" w:name="_Hlk511306605"/>
          </w:p>
          <w:p w14:paraId="1C3A0A04" w14:textId="77777777" w:rsidR="005323E6" w:rsidRPr="009370A0" w:rsidRDefault="005323E6" w:rsidP="005323E6">
            <w:pPr>
              <w:jc w:val="center"/>
              <w:rPr>
                <w:rFonts w:asciiTheme="minorHAnsi" w:hAnsiTheme="minorHAnsi" w:cstheme="minorHAnsi"/>
                <w:b/>
                <w:bCs/>
                <w:sz w:val="22"/>
                <w:szCs w:val="22"/>
              </w:rPr>
            </w:pPr>
          </w:p>
          <w:p w14:paraId="799F082D" w14:textId="77777777" w:rsidR="005323E6" w:rsidRPr="009370A0" w:rsidRDefault="005323E6" w:rsidP="005323E6">
            <w:pPr>
              <w:jc w:val="center"/>
              <w:rPr>
                <w:rFonts w:asciiTheme="minorHAnsi" w:hAnsiTheme="minorHAnsi" w:cstheme="minorHAnsi"/>
                <w:b/>
                <w:bCs/>
                <w:sz w:val="22"/>
                <w:szCs w:val="22"/>
              </w:rPr>
            </w:pPr>
            <w:r w:rsidRPr="009370A0">
              <w:rPr>
                <w:rFonts w:asciiTheme="minorHAnsi" w:hAnsiTheme="minorHAnsi" w:cstheme="minorHAnsi"/>
                <w:b/>
                <w:bCs/>
                <w:sz w:val="22"/>
                <w:szCs w:val="22"/>
              </w:rPr>
              <w:t>(1 mark)</w:t>
            </w:r>
          </w:p>
          <w:p w14:paraId="6509B20D" w14:textId="77777777" w:rsidR="005323E6" w:rsidRPr="009370A0" w:rsidRDefault="005323E6" w:rsidP="005323E6">
            <w:pPr>
              <w:jc w:val="center"/>
              <w:rPr>
                <w:rFonts w:asciiTheme="minorHAnsi" w:hAnsiTheme="minorHAnsi" w:cstheme="minorHAnsi"/>
                <w:sz w:val="22"/>
                <w:szCs w:val="22"/>
              </w:rPr>
            </w:pPr>
          </w:p>
          <w:bookmarkEnd w:id="0"/>
          <w:p w14:paraId="40007D28" w14:textId="77777777" w:rsidR="005323E6" w:rsidRPr="009370A0" w:rsidRDefault="005323E6" w:rsidP="005323E6">
            <w:pPr>
              <w:tabs>
                <w:tab w:val="left" w:pos="567"/>
              </w:tabs>
              <w:jc w:val="center"/>
              <w:rPr>
                <w:rFonts w:asciiTheme="minorHAnsi" w:hAnsiTheme="minorHAnsi" w:cstheme="minorHAnsi"/>
                <w:b/>
                <w:bCs/>
                <w:i/>
                <w:iCs/>
                <w:sz w:val="22"/>
                <w:szCs w:val="22"/>
              </w:rPr>
            </w:pPr>
          </w:p>
          <w:p w14:paraId="6DCE389A" w14:textId="77777777" w:rsidR="005323E6" w:rsidRPr="009370A0" w:rsidRDefault="005323E6" w:rsidP="005323E6">
            <w:pPr>
              <w:jc w:val="center"/>
              <w:rPr>
                <w:rFonts w:asciiTheme="minorHAnsi" w:hAnsiTheme="minorHAnsi" w:cstheme="minorHAnsi"/>
                <w:sz w:val="22"/>
                <w:szCs w:val="22"/>
              </w:rPr>
            </w:pPr>
          </w:p>
          <w:p w14:paraId="1B5E5A51" w14:textId="77777777" w:rsidR="005323E6" w:rsidRPr="009370A0" w:rsidRDefault="005323E6" w:rsidP="005323E6">
            <w:pPr>
              <w:jc w:val="center"/>
              <w:rPr>
                <w:rFonts w:asciiTheme="minorHAnsi" w:hAnsiTheme="minorHAnsi" w:cstheme="minorHAnsi"/>
                <w:sz w:val="22"/>
                <w:szCs w:val="22"/>
              </w:rPr>
            </w:pPr>
          </w:p>
          <w:p w14:paraId="0DBB9E56" w14:textId="77777777" w:rsidR="005323E6" w:rsidRPr="009370A0" w:rsidRDefault="005323E6" w:rsidP="009370A0">
            <w:pPr>
              <w:rPr>
                <w:rFonts w:asciiTheme="minorHAnsi" w:hAnsiTheme="minorHAnsi" w:cstheme="minorHAnsi"/>
                <w:b/>
                <w:sz w:val="22"/>
                <w:szCs w:val="22"/>
              </w:rPr>
            </w:pPr>
          </w:p>
          <w:p w14:paraId="71B5F29A" w14:textId="77777777" w:rsidR="005323E6" w:rsidRPr="009370A0" w:rsidRDefault="005323E6" w:rsidP="005323E6">
            <w:pPr>
              <w:jc w:val="center"/>
              <w:rPr>
                <w:rFonts w:asciiTheme="minorHAnsi" w:hAnsiTheme="minorHAnsi" w:cstheme="minorHAnsi"/>
                <w:sz w:val="22"/>
                <w:szCs w:val="22"/>
                <w:lang w:eastAsia="en-GB"/>
              </w:rPr>
            </w:pPr>
            <w:r w:rsidRPr="009370A0">
              <w:rPr>
                <w:rFonts w:asciiTheme="minorHAnsi" w:hAnsiTheme="minorHAnsi" w:cstheme="minorHAnsi"/>
                <w:b/>
                <w:sz w:val="22"/>
                <w:szCs w:val="22"/>
              </w:rPr>
              <w:t>(</w:t>
            </w:r>
            <w:r w:rsidRPr="009370A0">
              <w:rPr>
                <w:rFonts w:asciiTheme="minorHAnsi" w:hAnsiTheme="minorHAnsi" w:cstheme="minorHAnsi"/>
                <w:b/>
                <w:bCs/>
                <w:sz w:val="22"/>
                <w:szCs w:val="22"/>
              </w:rPr>
              <w:t>2 marks)</w:t>
            </w:r>
          </w:p>
          <w:p w14:paraId="6C28E1F9" w14:textId="77777777" w:rsidR="005323E6" w:rsidRPr="009370A0" w:rsidRDefault="005323E6" w:rsidP="005323E6">
            <w:pPr>
              <w:tabs>
                <w:tab w:val="left" w:pos="567"/>
              </w:tabs>
              <w:jc w:val="center"/>
              <w:rPr>
                <w:rFonts w:asciiTheme="minorHAnsi" w:hAnsiTheme="minorHAnsi" w:cstheme="minorHAnsi"/>
                <w:b/>
                <w:bCs/>
                <w:i/>
                <w:iCs/>
                <w:sz w:val="22"/>
                <w:szCs w:val="22"/>
              </w:rPr>
            </w:pPr>
          </w:p>
          <w:p w14:paraId="7771FA2D" w14:textId="77777777" w:rsidR="005323E6" w:rsidRPr="009370A0" w:rsidRDefault="005323E6" w:rsidP="005323E6">
            <w:pPr>
              <w:tabs>
                <w:tab w:val="left" w:pos="567"/>
              </w:tabs>
              <w:jc w:val="center"/>
              <w:rPr>
                <w:rFonts w:asciiTheme="minorHAnsi" w:hAnsiTheme="minorHAnsi" w:cstheme="minorHAnsi"/>
                <w:b/>
                <w:bCs/>
                <w:i/>
                <w:iCs/>
                <w:sz w:val="22"/>
                <w:szCs w:val="22"/>
              </w:rPr>
            </w:pPr>
          </w:p>
          <w:p w14:paraId="6A977FC4" w14:textId="77777777" w:rsidR="005323E6" w:rsidRPr="009370A0" w:rsidRDefault="005323E6" w:rsidP="009370A0">
            <w:pPr>
              <w:tabs>
                <w:tab w:val="left" w:pos="567"/>
              </w:tabs>
              <w:rPr>
                <w:rFonts w:asciiTheme="minorHAnsi" w:hAnsiTheme="minorHAnsi" w:cstheme="minorHAnsi"/>
                <w:b/>
                <w:bCs/>
                <w:i/>
                <w:iCs/>
                <w:sz w:val="22"/>
                <w:szCs w:val="22"/>
              </w:rPr>
            </w:pPr>
          </w:p>
        </w:tc>
      </w:tr>
      <w:tr w:rsidR="005323E6" w:rsidRPr="009370A0" w14:paraId="74CC9CD4" w14:textId="77777777" w:rsidTr="00CA2138">
        <w:trPr>
          <w:gridAfter w:val="1"/>
          <w:wAfter w:w="177" w:type="dxa"/>
        </w:trPr>
        <w:tc>
          <w:tcPr>
            <w:tcW w:w="777" w:type="dxa"/>
            <w:gridSpan w:val="2"/>
          </w:tcPr>
          <w:p w14:paraId="09265CF2" w14:textId="77777777" w:rsidR="005323E6" w:rsidRPr="009370A0" w:rsidRDefault="005323E6" w:rsidP="005323E6">
            <w:pPr>
              <w:tabs>
                <w:tab w:val="left" w:pos="567"/>
              </w:tabs>
              <w:rPr>
                <w:rFonts w:asciiTheme="minorHAnsi" w:hAnsiTheme="minorHAnsi" w:cstheme="minorHAnsi"/>
                <w:b/>
                <w:bCs/>
                <w:sz w:val="22"/>
                <w:szCs w:val="22"/>
              </w:rPr>
            </w:pPr>
            <w:r w:rsidRPr="009370A0">
              <w:rPr>
                <w:rFonts w:asciiTheme="minorHAnsi" w:hAnsiTheme="minorHAnsi" w:cstheme="minorHAnsi"/>
                <w:b/>
                <w:bCs/>
                <w:sz w:val="22"/>
                <w:szCs w:val="22"/>
              </w:rPr>
              <w:t>6.</w:t>
            </w:r>
          </w:p>
        </w:tc>
        <w:tc>
          <w:tcPr>
            <w:tcW w:w="6855" w:type="dxa"/>
            <w:gridSpan w:val="2"/>
          </w:tcPr>
          <w:p w14:paraId="1FC872D4" w14:textId="77777777" w:rsidR="005323E6" w:rsidRPr="009370A0" w:rsidRDefault="005323E6" w:rsidP="005323E6">
            <w:pPr>
              <w:spacing w:line="256" w:lineRule="auto"/>
              <w:rPr>
                <w:rFonts w:asciiTheme="minorHAnsi" w:hAnsiTheme="minorHAnsi" w:cstheme="minorHAnsi"/>
                <w:sz w:val="22"/>
                <w:szCs w:val="22"/>
              </w:rPr>
            </w:pPr>
            <w:r w:rsidRPr="009370A0">
              <w:rPr>
                <w:rFonts w:asciiTheme="minorHAnsi" w:hAnsiTheme="minorHAnsi" w:cstheme="minorHAnsi"/>
                <w:sz w:val="22"/>
                <w:szCs w:val="22"/>
              </w:rPr>
              <w:t>In this study, female patients of child-bearing age were advised to use at least two birth control methods.</w:t>
            </w:r>
          </w:p>
          <w:p w14:paraId="67E9EA5B" w14:textId="77777777" w:rsidR="005323E6" w:rsidRPr="009370A0" w:rsidRDefault="005323E6" w:rsidP="005323E6">
            <w:pPr>
              <w:rPr>
                <w:rFonts w:asciiTheme="minorHAnsi" w:hAnsiTheme="minorHAnsi" w:cstheme="minorHAnsi"/>
                <w:sz w:val="22"/>
                <w:szCs w:val="22"/>
              </w:rPr>
            </w:pPr>
            <w:r w:rsidRPr="009370A0">
              <w:rPr>
                <w:rFonts w:asciiTheme="minorHAnsi" w:hAnsiTheme="minorHAnsi" w:cstheme="minorHAnsi"/>
                <w:sz w:val="22"/>
                <w:szCs w:val="22"/>
              </w:rPr>
              <w:t>How might this affect the study population?</w:t>
            </w:r>
          </w:p>
        </w:tc>
        <w:tc>
          <w:tcPr>
            <w:tcW w:w="2116" w:type="dxa"/>
            <w:gridSpan w:val="2"/>
          </w:tcPr>
          <w:p w14:paraId="13D09FDE" w14:textId="77777777" w:rsidR="005323E6" w:rsidRPr="009370A0" w:rsidRDefault="005323E6" w:rsidP="009370A0">
            <w:pPr>
              <w:rPr>
                <w:rFonts w:asciiTheme="minorHAnsi" w:hAnsiTheme="minorHAnsi" w:cstheme="minorHAnsi"/>
                <w:b/>
                <w:bCs/>
                <w:sz w:val="22"/>
                <w:szCs w:val="22"/>
              </w:rPr>
            </w:pPr>
          </w:p>
          <w:p w14:paraId="4591D653" w14:textId="77777777" w:rsidR="005323E6" w:rsidRPr="009370A0" w:rsidRDefault="005323E6" w:rsidP="005323E6">
            <w:pPr>
              <w:jc w:val="center"/>
              <w:rPr>
                <w:rFonts w:asciiTheme="minorHAnsi" w:hAnsiTheme="minorHAnsi" w:cstheme="minorHAnsi"/>
                <w:b/>
                <w:bCs/>
                <w:sz w:val="22"/>
                <w:szCs w:val="22"/>
              </w:rPr>
            </w:pPr>
          </w:p>
          <w:p w14:paraId="06D7FD5B" w14:textId="77777777" w:rsidR="005323E6" w:rsidRPr="009370A0" w:rsidRDefault="005323E6" w:rsidP="005323E6">
            <w:pPr>
              <w:jc w:val="center"/>
              <w:rPr>
                <w:rFonts w:asciiTheme="minorHAnsi" w:hAnsiTheme="minorHAnsi" w:cstheme="minorHAnsi"/>
                <w:b/>
                <w:bCs/>
                <w:sz w:val="22"/>
                <w:szCs w:val="22"/>
              </w:rPr>
            </w:pPr>
            <w:r w:rsidRPr="009370A0">
              <w:rPr>
                <w:rFonts w:asciiTheme="minorHAnsi" w:hAnsiTheme="minorHAnsi" w:cstheme="minorHAnsi"/>
                <w:b/>
                <w:bCs/>
                <w:sz w:val="22"/>
                <w:szCs w:val="22"/>
              </w:rPr>
              <w:t>(2 marks)</w:t>
            </w:r>
          </w:p>
          <w:p w14:paraId="271F3F50" w14:textId="77777777" w:rsidR="005323E6" w:rsidRPr="009370A0" w:rsidRDefault="005323E6" w:rsidP="005323E6">
            <w:pPr>
              <w:tabs>
                <w:tab w:val="left" w:pos="567"/>
              </w:tabs>
              <w:jc w:val="center"/>
              <w:rPr>
                <w:rFonts w:asciiTheme="minorHAnsi" w:hAnsiTheme="minorHAnsi" w:cstheme="minorHAnsi"/>
                <w:b/>
                <w:bCs/>
                <w:i/>
                <w:iCs/>
                <w:sz w:val="22"/>
                <w:szCs w:val="22"/>
              </w:rPr>
            </w:pPr>
          </w:p>
        </w:tc>
      </w:tr>
      <w:tr w:rsidR="005323E6" w:rsidRPr="009370A0" w14:paraId="15AE529E" w14:textId="77777777" w:rsidTr="00CA2138">
        <w:trPr>
          <w:gridAfter w:val="1"/>
          <w:wAfter w:w="177" w:type="dxa"/>
        </w:trPr>
        <w:tc>
          <w:tcPr>
            <w:tcW w:w="777" w:type="dxa"/>
            <w:gridSpan w:val="2"/>
          </w:tcPr>
          <w:p w14:paraId="68A956C4" w14:textId="77777777" w:rsidR="005323E6" w:rsidRPr="009370A0" w:rsidRDefault="005323E6" w:rsidP="005323E6">
            <w:pPr>
              <w:tabs>
                <w:tab w:val="left" w:pos="567"/>
              </w:tabs>
              <w:rPr>
                <w:rFonts w:asciiTheme="minorHAnsi" w:hAnsiTheme="minorHAnsi" w:cstheme="minorHAnsi"/>
                <w:b/>
                <w:bCs/>
                <w:sz w:val="22"/>
                <w:szCs w:val="22"/>
              </w:rPr>
            </w:pPr>
          </w:p>
        </w:tc>
        <w:tc>
          <w:tcPr>
            <w:tcW w:w="6855" w:type="dxa"/>
            <w:gridSpan w:val="2"/>
          </w:tcPr>
          <w:p w14:paraId="437290D1" w14:textId="77777777" w:rsidR="005323E6" w:rsidRPr="009370A0" w:rsidRDefault="005323E6" w:rsidP="005323E6">
            <w:pPr>
              <w:tabs>
                <w:tab w:val="left" w:pos="567"/>
              </w:tabs>
              <w:rPr>
                <w:rFonts w:asciiTheme="minorHAnsi" w:hAnsiTheme="minorHAnsi" w:cstheme="minorHAnsi"/>
                <w:sz w:val="22"/>
                <w:szCs w:val="22"/>
              </w:rPr>
            </w:pPr>
          </w:p>
          <w:p w14:paraId="1D2A862F" w14:textId="77777777" w:rsidR="005323E6" w:rsidRPr="009370A0" w:rsidRDefault="005323E6" w:rsidP="005323E6">
            <w:pPr>
              <w:tabs>
                <w:tab w:val="left" w:pos="567"/>
              </w:tabs>
              <w:rPr>
                <w:rFonts w:asciiTheme="minorHAnsi" w:hAnsiTheme="minorHAnsi" w:cstheme="minorHAnsi"/>
                <w:sz w:val="22"/>
                <w:szCs w:val="22"/>
              </w:rPr>
            </w:pPr>
          </w:p>
          <w:p w14:paraId="036A6DE7" w14:textId="77777777" w:rsidR="005323E6" w:rsidRPr="009370A0" w:rsidRDefault="005323E6" w:rsidP="005323E6">
            <w:pPr>
              <w:tabs>
                <w:tab w:val="left" w:pos="567"/>
              </w:tabs>
              <w:rPr>
                <w:rFonts w:asciiTheme="minorHAnsi" w:hAnsiTheme="minorHAnsi" w:cstheme="minorHAnsi"/>
                <w:sz w:val="22"/>
                <w:szCs w:val="22"/>
              </w:rPr>
            </w:pPr>
          </w:p>
        </w:tc>
        <w:tc>
          <w:tcPr>
            <w:tcW w:w="2116" w:type="dxa"/>
            <w:gridSpan w:val="2"/>
          </w:tcPr>
          <w:p w14:paraId="2506EC92" w14:textId="77777777" w:rsidR="005323E6" w:rsidRPr="009370A0" w:rsidRDefault="005323E6" w:rsidP="005323E6">
            <w:pPr>
              <w:tabs>
                <w:tab w:val="left" w:pos="567"/>
              </w:tabs>
              <w:jc w:val="center"/>
              <w:rPr>
                <w:rFonts w:asciiTheme="minorHAnsi" w:hAnsiTheme="minorHAnsi" w:cstheme="minorHAnsi"/>
                <w:b/>
                <w:bCs/>
                <w:i/>
                <w:iCs/>
                <w:sz w:val="22"/>
                <w:szCs w:val="22"/>
              </w:rPr>
            </w:pPr>
          </w:p>
        </w:tc>
      </w:tr>
      <w:tr w:rsidR="005323E6" w:rsidRPr="009370A0" w14:paraId="6CC06270" w14:textId="77777777" w:rsidTr="00CA2138">
        <w:trPr>
          <w:gridAfter w:val="1"/>
          <w:wAfter w:w="177" w:type="dxa"/>
        </w:trPr>
        <w:tc>
          <w:tcPr>
            <w:tcW w:w="777" w:type="dxa"/>
            <w:gridSpan w:val="2"/>
          </w:tcPr>
          <w:p w14:paraId="5BA42601" w14:textId="77777777" w:rsidR="005323E6" w:rsidRPr="009370A0" w:rsidRDefault="005323E6" w:rsidP="005323E6">
            <w:pPr>
              <w:tabs>
                <w:tab w:val="left" w:pos="567"/>
              </w:tabs>
              <w:rPr>
                <w:rFonts w:asciiTheme="minorHAnsi" w:hAnsiTheme="minorHAnsi" w:cstheme="minorHAnsi"/>
                <w:b/>
                <w:bCs/>
                <w:sz w:val="22"/>
                <w:szCs w:val="22"/>
              </w:rPr>
            </w:pPr>
            <w:r w:rsidRPr="009370A0">
              <w:rPr>
                <w:rFonts w:asciiTheme="minorHAnsi" w:hAnsiTheme="minorHAnsi" w:cstheme="minorHAnsi"/>
                <w:b/>
                <w:bCs/>
                <w:sz w:val="22"/>
                <w:szCs w:val="22"/>
              </w:rPr>
              <w:t>7.</w:t>
            </w:r>
          </w:p>
        </w:tc>
        <w:tc>
          <w:tcPr>
            <w:tcW w:w="6855" w:type="dxa"/>
            <w:gridSpan w:val="2"/>
          </w:tcPr>
          <w:p w14:paraId="4352CD74" w14:textId="77777777" w:rsidR="005323E6" w:rsidRPr="009370A0" w:rsidRDefault="005323E6" w:rsidP="005323E6">
            <w:pPr>
              <w:tabs>
                <w:tab w:val="left" w:pos="567"/>
              </w:tabs>
              <w:rPr>
                <w:rFonts w:asciiTheme="minorHAnsi" w:hAnsiTheme="minorHAnsi" w:cstheme="minorHAnsi"/>
                <w:bCs/>
                <w:sz w:val="22"/>
                <w:szCs w:val="22"/>
              </w:rPr>
            </w:pPr>
            <w:r w:rsidRPr="009370A0">
              <w:rPr>
                <w:rFonts w:asciiTheme="minorHAnsi" w:hAnsiTheme="minorHAnsi" w:cstheme="minorHAnsi"/>
                <w:bCs/>
                <w:sz w:val="22"/>
                <w:szCs w:val="22"/>
              </w:rPr>
              <w:t>Briefly describe 3 limitations of the study design.</w:t>
            </w:r>
          </w:p>
          <w:p w14:paraId="5AA0B3DB" w14:textId="77777777" w:rsidR="005323E6" w:rsidRPr="009370A0" w:rsidRDefault="005323E6" w:rsidP="005323E6">
            <w:pPr>
              <w:tabs>
                <w:tab w:val="left" w:pos="567"/>
              </w:tabs>
              <w:rPr>
                <w:rFonts w:asciiTheme="minorHAnsi" w:hAnsiTheme="minorHAnsi" w:cstheme="minorHAnsi"/>
                <w:sz w:val="22"/>
                <w:szCs w:val="22"/>
              </w:rPr>
            </w:pPr>
          </w:p>
          <w:p w14:paraId="6220B4CB" w14:textId="77777777" w:rsidR="005323E6" w:rsidRPr="009370A0" w:rsidRDefault="005323E6" w:rsidP="005323E6">
            <w:pPr>
              <w:tabs>
                <w:tab w:val="left" w:pos="567"/>
              </w:tabs>
              <w:rPr>
                <w:rFonts w:asciiTheme="minorHAnsi" w:hAnsiTheme="minorHAnsi" w:cstheme="minorHAnsi"/>
                <w:sz w:val="22"/>
                <w:szCs w:val="22"/>
              </w:rPr>
            </w:pPr>
          </w:p>
          <w:p w14:paraId="1BC4C097" w14:textId="77777777" w:rsidR="009370A0" w:rsidRPr="009370A0" w:rsidRDefault="009370A0" w:rsidP="005323E6">
            <w:pPr>
              <w:tabs>
                <w:tab w:val="left" w:pos="567"/>
              </w:tabs>
              <w:rPr>
                <w:rFonts w:asciiTheme="minorHAnsi" w:hAnsiTheme="minorHAnsi" w:cstheme="minorHAnsi"/>
                <w:sz w:val="22"/>
                <w:szCs w:val="22"/>
              </w:rPr>
            </w:pPr>
          </w:p>
        </w:tc>
        <w:tc>
          <w:tcPr>
            <w:tcW w:w="2116" w:type="dxa"/>
            <w:gridSpan w:val="2"/>
          </w:tcPr>
          <w:p w14:paraId="661D2976" w14:textId="77777777" w:rsidR="005323E6" w:rsidRPr="009370A0" w:rsidRDefault="005323E6" w:rsidP="005323E6">
            <w:pPr>
              <w:tabs>
                <w:tab w:val="left" w:pos="567"/>
              </w:tabs>
              <w:jc w:val="center"/>
              <w:rPr>
                <w:rFonts w:asciiTheme="minorHAnsi" w:hAnsiTheme="minorHAnsi" w:cstheme="minorHAnsi"/>
                <w:b/>
                <w:bCs/>
                <w:sz w:val="22"/>
                <w:szCs w:val="22"/>
              </w:rPr>
            </w:pPr>
            <w:r w:rsidRPr="009370A0">
              <w:rPr>
                <w:rFonts w:asciiTheme="minorHAnsi" w:hAnsiTheme="minorHAnsi" w:cstheme="minorHAnsi"/>
                <w:b/>
                <w:bCs/>
                <w:sz w:val="22"/>
                <w:szCs w:val="22"/>
              </w:rPr>
              <w:t>(3 marks)</w:t>
            </w:r>
          </w:p>
          <w:p w14:paraId="07CC6E16" w14:textId="77777777" w:rsidR="005323E6" w:rsidRPr="009370A0" w:rsidRDefault="005323E6" w:rsidP="005323E6">
            <w:pPr>
              <w:tabs>
                <w:tab w:val="left" w:pos="567"/>
              </w:tabs>
              <w:jc w:val="center"/>
              <w:rPr>
                <w:rFonts w:asciiTheme="minorHAnsi" w:hAnsiTheme="minorHAnsi" w:cstheme="minorHAnsi"/>
                <w:b/>
                <w:bCs/>
                <w:sz w:val="22"/>
                <w:szCs w:val="22"/>
              </w:rPr>
            </w:pPr>
          </w:p>
          <w:p w14:paraId="48A7E9C7" w14:textId="77777777" w:rsidR="005323E6" w:rsidRPr="009370A0" w:rsidRDefault="005323E6" w:rsidP="005323E6">
            <w:pPr>
              <w:tabs>
                <w:tab w:val="left" w:pos="567"/>
              </w:tabs>
              <w:jc w:val="center"/>
              <w:rPr>
                <w:rFonts w:asciiTheme="minorHAnsi" w:hAnsiTheme="minorHAnsi" w:cstheme="minorHAnsi"/>
                <w:b/>
                <w:bCs/>
                <w:i/>
                <w:iCs/>
                <w:sz w:val="22"/>
                <w:szCs w:val="22"/>
              </w:rPr>
            </w:pPr>
          </w:p>
        </w:tc>
      </w:tr>
      <w:tr w:rsidR="005323E6" w:rsidRPr="009370A0" w14:paraId="6823C803" w14:textId="77777777" w:rsidTr="00CA2138">
        <w:trPr>
          <w:gridAfter w:val="1"/>
          <w:wAfter w:w="177" w:type="dxa"/>
        </w:trPr>
        <w:tc>
          <w:tcPr>
            <w:tcW w:w="777" w:type="dxa"/>
            <w:gridSpan w:val="2"/>
          </w:tcPr>
          <w:p w14:paraId="2B8D5927" w14:textId="77777777" w:rsidR="005323E6" w:rsidRPr="009370A0" w:rsidRDefault="005323E6" w:rsidP="005323E6">
            <w:pPr>
              <w:tabs>
                <w:tab w:val="left" w:pos="567"/>
              </w:tabs>
              <w:rPr>
                <w:rFonts w:asciiTheme="minorHAnsi" w:hAnsiTheme="minorHAnsi" w:cstheme="minorHAnsi"/>
                <w:b/>
                <w:bCs/>
                <w:sz w:val="22"/>
                <w:szCs w:val="22"/>
              </w:rPr>
            </w:pPr>
            <w:r w:rsidRPr="009370A0">
              <w:rPr>
                <w:rFonts w:asciiTheme="minorHAnsi" w:hAnsiTheme="minorHAnsi" w:cstheme="minorHAnsi"/>
                <w:b/>
                <w:bCs/>
                <w:sz w:val="22"/>
                <w:szCs w:val="22"/>
              </w:rPr>
              <w:t>8.</w:t>
            </w:r>
          </w:p>
        </w:tc>
        <w:tc>
          <w:tcPr>
            <w:tcW w:w="6855" w:type="dxa"/>
            <w:gridSpan w:val="2"/>
          </w:tcPr>
          <w:p w14:paraId="68A1E763" w14:textId="77777777" w:rsidR="005323E6" w:rsidRPr="009370A0" w:rsidRDefault="005323E6" w:rsidP="005323E6">
            <w:pPr>
              <w:rPr>
                <w:rFonts w:asciiTheme="minorHAnsi" w:eastAsiaTheme="minorHAnsi" w:hAnsiTheme="minorHAnsi" w:cstheme="minorHAnsi"/>
                <w:bCs/>
                <w:color w:val="000000" w:themeColor="text1"/>
                <w:sz w:val="22"/>
                <w:szCs w:val="22"/>
              </w:rPr>
            </w:pPr>
            <w:r w:rsidRPr="009370A0">
              <w:rPr>
                <w:rFonts w:asciiTheme="minorHAnsi" w:eastAsiaTheme="minorHAnsi" w:hAnsiTheme="minorHAnsi" w:cstheme="minorHAnsi"/>
                <w:bCs/>
                <w:color w:val="000000" w:themeColor="text1"/>
                <w:sz w:val="22"/>
                <w:szCs w:val="22"/>
              </w:rPr>
              <w:t>A diagram showing the flow of study participants (patient disposition) was not presented in the paper. There were 73 patients included in the study.</w:t>
            </w:r>
          </w:p>
          <w:p w14:paraId="26369FFA" w14:textId="77777777" w:rsidR="005323E6" w:rsidRPr="009370A0" w:rsidRDefault="005323E6" w:rsidP="005323E6">
            <w:pPr>
              <w:spacing w:line="256" w:lineRule="auto"/>
              <w:rPr>
                <w:rFonts w:asciiTheme="minorHAnsi" w:eastAsiaTheme="minorHAnsi" w:hAnsiTheme="minorHAnsi" w:cstheme="minorHAnsi"/>
                <w:bCs/>
                <w:color w:val="000000" w:themeColor="text1"/>
                <w:sz w:val="22"/>
                <w:szCs w:val="22"/>
              </w:rPr>
            </w:pPr>
          </w:p>
          <w:p w14:paraId="18A3F996" w14:textId="77777777" w:rsidR="005323E6" w:rsidRPr="009370A0" w:rsidRDefault="005323E6" w:rsidP="009370A0">
            <w:pPr>
              <w:spacing w:line="256" w:lineRule="auto"/>
              <w:rPr>
                <w:rFonts w:asciiTheme="minorHAnsi" w:hAnsiTheme="minorHAnsi" w:cstheme="minorHAnsi"/>
                <w:bCs/>
                <w:sz w:val="22"/>
                <w:szCs w:val="22"/>
              </w:rPr>
            </w:pPr>
            <w:r w:rsidRPr="009370A0">
              <w:rPr>
                <w:rFonts w:asciiTheme="minorHAnsi" w:eastAsiaTheme="minorHAnsi" w:hAnsiTheme="minorHAnsi" w:cstheme="minorHAnsi"/>
                <w:bCs/>
                <w:color w:val="000000" w:themeColor="text1"/>
                <w:sz w:val="22"/>
                <w:szCs w:val="22"/>
              </w:rPr>
              <w:t>a)</w:t>
            </w:r>
            <w:r w:rsidRPr="009370A0">
              <w:rPr>
                <w:rFonts w:asciiTheme="minorHAnsi" w:eastAsiaTheme="minorHAnsi" w:hAnsiTheme="minorHAnsi" w:cstheme="minorHAnsi"/>
                <w:bCs/>
                <w:sz w:val="22"/>
                <w:szCs w:val="22"/>
              </w:rPr>
              <w:t xml:space="preserve"> </w:t>
            </w:r>
            <w:r w:rsidRPr="009370A0">
              <w:rPr>
                <w:rFonts w:asciiTheme="minorHAnsi" w:hAnsiTheme="minorHAnsi" w:cstheme="minorHAnsi"/>
                <w:bCs/>
                <w:sz w:val="22"/>
                <w:szCs w:val="22"/>
              </w:rPr>
              <w:t xml:space="preserve">List 8 other pieces of information you would wish to have to understand the flow of </w:t>
            </w:r>
            <w:r w:rsidR="009370A0" w:rsidRPr="009370A0">
              <w:rPr>
                <w:rFonts w:asciiTheme="minorHAnsi" w:hAnsiTheme="minorHAnsi" w:cstheme="minorHAnsi"/>
                <w:bCs/>
                <w:sz w:val="22"/>
                <w:szCs w:val="22"/>
              </w:rPr>
              <w:t>participants through the study.</w:t>
            </w:r>
          </w:p>
        </w:tc>
        <w:tc>
          <w:tcPr>
            <w:tcW w:w="2116" w:type="dxa"/>
            <w:gridSpan w:val="2"/>
          </w:tcPr>
          <w:p w14:paraId="65AAB912" w14:textId="77777777" w:rsidR="005323E6" w:rsidRDefault="005323E6" w:rsidP="009744B8">
            <w:pPr>
              <w:rPr>
                <w:rFonts w:asciiTheme="minorHAnsi" w:hAnsiTheme="minorHAnsi" w:cstheme="minorHAnsi"/>
                <w:sz w:val="22"/>
                <w:szCs w:val="22"/>
              </w:rPr>
            </w:pPr>
          </w:p>
          <w:p w14:paraId="618ACF9D" w14:textId="77777777" w:rsidR="009744B8" w:rsidRPr="009370A0" w:rsidRDefault="009744B8" w:rsidP="009744B8">
            <w:pPr>
              <w:rPr>
                <w:rFonts w:asciiTheme="minorHAnsi" w:hAnsiTheme="minorHAnsi" w:cstheme="minorHAnsi"/>
                <w:sz w:val="22"/>
                <w:szCs w:val="22"/>
              </w:rPr>
            </w:pPr>
          </w:p>
          <w:p w14:paraId="254B9F57" w14:textId="77777777" w:rsidR="005323E6" w:rsidRPr="009370A0" w:rsidRDefault="005323E6" w:rsidP="009744B8">
            <w:pPr>
              <w:rPr>
                <w:rFonts w:asciiTheme="minorHAnsi" w:hAnsiTheme="minorHAnsi" w:cstheme="minorHAnsi"/>
                <w:b/>
                <w:bCs/>
                <w:sz w:val="22"/>
                <w:szCs w:val="22"/>
              </w:rPr>
            </w:pPr>
          </w:p>
          <w:p w14:paraId="612C9642" w14:textId="77777777" w:rsidR="005323E6" w:rsidRPr="009370A0" w:rsidRDefault="005323E6" w:rsidP="005323E6">
            <w:pPr>
              <w:jc w:val="center"/>
              <w:rPr>
                <w:rFonts w:asciiTheme="minorHAnsi" w:hAnsiTheme="minorHAnsi" w:cstheme="minorHAnsi"/>
                <w:b/>
                <w:bCs/>
                <w:sz w:val="22"/>
                <w:szCs w:val="22"/>
              </w:rPr>
            </w:pPr>
          </w:p>
          <w:p w14:paraId="068D5106" w14:textId="77777777" w:rsidR="005323E6" w:rsidRPr="009370A0" w:rsidRDefault="005323E6" w:rsidP="005323E6">
            <w:pPr>
              <w:jc w:val="center"/>
              <w:rPr>
                <w:rFonts w:asciiTheme="minorHAnsi" w:hAnsiTheme="minorHAnsi" w:cstheme="minorHAnsi"/>
                <w:b/>
                <w:bCs/>
                <w:iCs/>
                <w:sz w:val="22"/>
                <w:szCs w:val="22"/>
                <w:lang w:eastAsia="en-GB"/>
              </w:rPr>
            </w:pPr>
            <w:r w:rsidRPr="009370A0">
              <w:rPr>
                <w:rFonts w:asciiTheme="minorHAnsi" w:hAnsiTheme="minorHAnsi" w:cstheme="minorHAnsi"/>
                <w:b/>
                <w:bCs/>
                <w:sz w:val="22"/>
                <w:szCs w:val="22"/>
              </w:rPr>
              <w:t>(4 marks)</w:t>
            </w:r>
          </w:p>
          <w:p w14:paraId="766A0DFF" w14:textId="77777777" w:rsidR="005323E6" w:rsidRPr="009370A0" w:rsidRDefault="005323E6" w:rsidP="005323E6">
            <w:pPr>
              <w:tabs>
                <w:tab w:val="left" w:pos="567"/>
              </w:tabs>
              <w:jc w:val="center"/>
              <w:rPr>
                <w:rFonts w:asciiTheme="minorHAnsi" w:hAnsiTheme="minorHAnsi" w:cstheme="minorHAnsi"/>
                <w:b/>
                <w:bCs/>
                <w:i/>
                <w:iCs/>
                <w:sz w:val="22"/>
                <w:szCs w:val="22"/>
              </w:rPr>
            </w:pPr>
          </w:p>
          <w:p w14:paraId="5DA7E007" w14:textId="77777777" w:rsidR="005323E6" w:rsidRPr="009370A0" w:rsidRDefault="005323E6" w:rsidP="005323E6">
            <w:pPr>
              <w:jc w:val="center"/>
              <w:rPr>
                <w:rFonts w:asciiTheme="minorHAnsi" w:hAnsiTheme="minorHAnsi" w:cstheme="minorHAnsi"/>
                <w:sz w:val="22"/>
                <w:szCs w:val="22"/>
              </w:rPr>
            </w:pPr>
          </w:p>
          <w:p w14:paraId="0C4A5812" w14:textId="77777777" w:rsidR="005323E6" w:rsidRPr="009370A0" w:rsidRDefault="005323E6" w:rsidP="009370A0">
            <w:pPr>
              <w:tabs>
                <w:tab w:val="left" w:pos="567"/>
              </w:tabs>
              <w:rPr>
                <w:rFonts w:asciiTheme="minorHAnsi" w:hAnsiTheme="minorHAnsi" w:cstheme="minorHAnsi"/>
                <w:b/>
                <w:bCs/>
                <w:i/>
                <w:iCs/>
                <w:sz w:val="22"/>
                <w:szCs w:val="22"/>
              </w:rPr>
            </w:pPr>
          </w:p>
          <w:p w14:paraId="1B2150C1" w14:textId="77777777" w:rsidR="005323E6" w:rsidRPr="009370A0" w:rsidRDefault="005323E6" w:rsidP="005323E6">
            <w:pPr>
              <w:tabs>
                <w:tab w:val="left" w:pos="567"/>
              </w:tabs>
              <w:jc w:val="center"/>
              <w:rPr>
                <w:rFonts w:asciiTheme="minorHAnsi" w:hAnsiTheme="minorHAnsi" w:cstheme="minorHAnsi"/>
                <w:b/>
                <w:bCs/>
                <w:i/>
                <w:iCs/>
                <w:sz w:val="22"/>
                <w:szCs w:val="22"/>
              </w:rPr>
            </w:pPr>
          </w:p>
        </w:tc>
      </w:tr>
      <w:tr w:rsidR="005323E6" w:rsidRPr="009370A0" w14:paraId="009D1125" w14:textId="77777777" w:rsidTr="00CA2138">
        <w:trPr>
          <w:gridAfter w:val="1"/>
          <w:wAfter w:w="177" w:type="dxa"/>
        </w:trPr>
        <w:tc>
          <w:tcPr>
            <w:tcW w:w="777" w:type="dxa"/>
            <w:gridSpan w:val="2"/>
          </w:tcPr>
          <w:p w14:paraId="3FBD1B5E" w14:textId="77777777" w:rsidR="005323E6" w:rsidRPr="009370A0" w:rsidRDefault="005323E6" w:rsidP="005323E6">
            <w:pPr>
              <w:tabs>
                <w:tab w:val="left" w:pos="567"/>
              </w:tabs>
              <w:rPr>
                <w:rFonts w:asciiTheme="minorHAnsi" w:hAnsiTheme="minorHAnsi" w:cstheme="minorHAnsi"/>
                <w:b/>
                <w:bCs/>
                <w:sz w:val="22"/>
                <w:szCs w:val="22"/>
              </w:rPr>
            </w:pPr>
            <w:r w:rsidRPr="009370A0">
              <w:rPr>
                <w:rFonts w:asciiTheme="minorHAnsi" w:hAnsiTheme="minorHAnsi" w:cstheme="minorHAnsi"/>
                <w:b/>
                <w:bCs/>
                <w:sz w:val="22"/>
                <w:szCs w:val="22"/>
              </w:rPr>
              <w:t>9.</w:t>
            </w:r>
          </w:p>
        </w:tc>
        <w:tc>
          <w:tcPr>
            <w:tcW w:w="6855" w:type="dxa"/>
            <w:gridSpan w:val="2"/>
          </w:tcPr>
          <w:p w14:paraId="54CFBDCA" w14:textId="77777777" w:rsidR="005323E6" w:rsidRPr="009370A0" w:rsidRDefault="005323E6" w:rsidP="005323E6">
            <w:pPr>
              <w:rPr>
                <w:rFonts w:asciiTheme="minorHAnsi" w:hAnsiTheme="minorHAnsi" w:cstheme="minorHAnsi"/>
                <w:bCs/>
                <w:sz w:val="22"/>
                <w:szCs w:val="22"/>
                <w:lang w:eastAsia="en-GB"/>
              </w:rPr>
            </w:pPr>
            <w:r w:rsidRPr="009370A0">
              <w:rPr>
                <w:rFonts w:asciiTheme="minorHAnsi" w:hAnsiTheme="minorHAnsi" w:cstheme="minorHAnsi"/>
                <w:bCs/>
                <w:sz w:val="22"/>
                <w:szCs w:val="22"/>
              </w:rPr>
              <w:t>a) Describe in detail how sacroiliitis was determined.</w:t>
            </w:r>
          </w:p>
          <w:p w14:paraId="40B0C3A7" w14:textId="77777777" w:rsidR="005323E6" w:rsidRPr="009370A0" w:rsidRDefault="005323E6" w:rsidP="005323E6">
            <w:pPr>
              <w:jc w:val="center"/>
              <w:rPr>
                <w:rFonts w:asciiTheme="minorHAnsi" w:hAnsiTheme="minorHAnsi" w:cstheme="minorHAnsi"/>
                <w:b/>
                <w:bCs/>
                <w:sz w:val="22"/>
                <w:szCs w:val="22"/>
              </w:rPr>
            </w:pPr>
          </w:p>
          <w:p w14:paraId="584EAC44" w14:textId="77777777" w:rsidR="005323E6" w:rsidRPr="009370A0" w:rsidRDefault="005323E6" w:rsidP="005323E6">
            <w:pPr>
              <w:rPr>
                <w:rFonts w:asciiTheme="minorHAnsi" w:hAnsiTheme="minorHAnsi" w:cstheme="minorHAnsi"/>
                <w:b/>
                <w:bCs/>
                <w:sz w:val="22"/>
                <w:szCs w:val="22"/>
              </w:rPr>
            </w:pPr>
          </w:p>
          <w:p w14:paraId="5D339B4C" w14:textId="77777777" w:rsidR="005323E6" w:rsidRPr="009370A0" w:rsidRDefault="005323E6" w:rsidP="005323E6">
            <w:pPr>
              <w:tabs>
                <w:tab w:val="left" w:pos="567"/>
              </w:tabs>
              <w:rPr>
                <w:rFonts w:asciiTheme="minorHAnsi" w:hAnsiTheme="minorHAnsi" w:cstheme="minorHAnsi"/>
                <w:sz w:val="22"/>
                <w:szCs w:val="22"/>
              </w:rPr>
            </w:pPr>
            <w:r w:rsidRPr="009370A0">
              <w:rPr>
                <w:rFonts w:asciiTheme="minorHAnsi" w:hAnsiTheme="minorHAnsi" w:cstheme="minorHAnsi"/>
                <w:bCs/>
                <w:sz w:val="22"/>
                <w:szCs w:val="22"/>
              </w:rPr>
              <w:t>b) Comment on the limitations of the radiolog</w:t>
            </w:r>
            <w:r w:rsidR="009370A0" w:rsidRPr="009370A0">
              <w:rPr>
                <w:rFonts w:asciiTheme="minorHAnsi" w:hAnsiTheme="minorHAnsi" w:cstheme="minorHAnsi"/>
                <w:bCs/>
                <w:sz w:val="22"/>
                <w:szCs w:val="22"/>
              </w:rPr>
              <w:t>ical investigation in this study</w:t>
            </w:r>
          </w:p>
        </w:tc>
        <w:tc>
          <w:tcPr>
            <w:tcW w:w="2116" w:type="dxa"/>
            <w:gridSpan w:val="2"/>
          </w:tcPr>
          <w:p w14:paraId="1FD99059" w14:textId="77777777" w:rsidR="005323E6" w:rsidRPr="009370A0" w:rsidRDefault="005323E6" w:rsidP="005323E6">
            <w:pPr>
              <w:jc w:val="center"/>
              <w:rPr>
                <w:rFonts w:asciiTheme="minorHAnsi" w:hAnsiTheme="minorHAnsi" w:cstheme="minorHAnsi"/>
                <w:b/>
                <w:bCs/>
                <w:sz w:val="22"/>
                <w:szCs w:val="22"/>
              </w:rPr>
            </w:pPr>
            <w:r w:rsidRPr="009370A0">
              <w:rPr>
                <w:rFonts w:asciiTheme="minorHAnsi" w:hAnsiTheme="minorHAnsi" w:cstheme="minorHAnsi"/>
                <w:b/>
                <w:bCs/>
                <w:sz w:val="22"/>
                <w:szCs w:val="22"/>
              </w:rPr>
              <w:t>(2 marks)</w:t>
            </w:r>
          </w:p>
          <w:p w14:paraId="788362B9" w14:textId="77777777" w:rsidR="005323E6" w:rsidRPr="009370A0" w:rsidRDefault="005323E6" w:rsidP="005323E6">
            <w:pPr>
              <w:jc w:val="center"/>
              <w:rPr>
                <w:rFonts w:asciiTheme="minorHAnsi" w:hAnsiTheme="minorHAnsi" w:cstheme="minorHAnsi"/>
                <w:bCs/>
                <w:sz w:val="22"/>
                <w:szCs w:val="22"/>
              </w:rPr>
            </w:pPr>
          </w:p>
          <w:p w14:paraId="636F3C7B" w14:textId="77777777" w:rsidR="005323E6" w:rsidRPr="009370A0" w:rsidRDefault="005323E6" w:rsidP="009370A0">
            <w:pPr>
              <w:rPr>
                <w:rFonts w:asciiTheme="minorHAnsi" w:hAnsiTheme="minorHAnsi" w:cstheme="minorHAnsi"/>
                <w:b/>
                <w:sz w:val="22"/>
                <w:szCs w:val="22"/>
              </w:rPr>
            </w:pPr>
          </w:p>
          <w:p w14:paraId="3D701C77" w14:textId="77777777" w:rsidR="005323E6" w:rsidRPr="009370A0" w:rsidRDefault="005323E6" w:rsidP="005323E6">
            <w:pPr>
              <w:jc w:val="center"/>
              <w:rPr>
                <w:rFonts w:asciiTheme="minorHAnsi" w:hAnsiTheme="minorHAnsi" w:cstheme="minorHAnsi"/>
                <w:b/>
                <w:sz w:val="22"/>
                <w:szCs w:val="22"/>
                <w:lang w:eastAsia="en-GB"/>
              </w:rPr>
            </w:pPr>
            <w:r w:rsidRPr="009370A0">
              <w:rPr>
                <w:rFonts w:asciiTheme="minorHAnsi" w:hAnsiTheme="minorHAnsi" w:cstheme="minorHAnsi"/>
                <w:b/>
                <w:sz w:val="22"/>
                <w:szCs w:val="22"/>
              </w:rPr>
              <w:t>(3 marks)</w:t>
            </w:r>
          </w:p>
          <w:p w14:paraId="1100DCA5" w14:textId="77777777" w:rsidR="005323E6" w:rsidRPr="009370A0" w:rsidRDefault="005323E6" w:rsidP="005323E6">
            <w:pPr>
              <w:tabs>
                <w:tab w:val="left" w:pos="567"/>
              </w:tabs>
              <w:jc w:val="center"/>
              <w:rPr>
                <w:rFonts w:asciiTheme="minorHAnsi" w:hAnsiTheme="minorHAnsi" w:cstheme="minorHAnsi"/>
                <w:b/>
                <w:bCs/>
                <w:i/>
                <w:iCs/>
                <w:sz w:val="22"/>
                <w:szCs w:val="22"/>
              </w:rPr>
            </w:pPr>
          </w:p>
          <w:p w14:paraId="691D707E" w14:textId="77777777" w:rsidR="005323E6" w:rsidRPr="009370A0" w:rsidRDefault="005323E6" w:rsidP="005323E6">
            <w:pPr>
              <w:tabs>
                <w:tab w:val="left" w:pos="625"/>
              </w:tabs>
              <w:ind w:left="625"/>
              <w:jc w:val="center"/>
              <w:rPr>
                <w:rFonts w:asciiTheme="minorHAnsi" w:hAnsiTheme="minorHAnsi" w:cstheme="minorHAnsi"/>
                <w:b/>
                <w:bCs/>
                <w:i/>
                <w:iCs/>
                <w:sz w:val="22"/>
                <w:szCs w:val="22"/>
              </w:rPr>
            </w:pPr>
          </w:p>
          <w:p w14:paraId="297187B6" w14:textId="77777777" w:rsidR="005323E6" w:rsidRPr="009370A0" w:rsidRDefault="005323E6" w:rsidP="009744B8">
            <w:pPr>
              <w:tabs>
                <w:tab w:val="left" w:pos="567"/>
              </w:tabs>
              <w:rPr>
                <w:rFonts w:asciiTheme="minorHAnsi" w:hAnsiTheme="minorHAnsi" w:cstheme="minorHAnsi"/>
                <w:b/>
                <w:bCs/>
                <w:i/>
                <w:iCs/>
                <w:sz w:val="22"/>
                <w:szCs w:val="22"/>
              </w:rPr>
            </w:pPr>
          </w:p>
          <w:p w14:paraId="03702737" w14:textId="77777777" w:rsidR="005323E6" w:rsidRPr="009370A0" w:rsidRDefault="005323E6" w:rsidP="005323E6">
            <w:pPr>
              <w:tabs>
                <w:tab w:val="left" w:pos="567"/>
              </w:tabs>
              <w:jc w:val="center"/>
              <w:rPr>
                <w:rFonts w:asciiTheme="minorHAnsi" w:hAnsiTheme="minorHAnsi" w:cstheme="minorHAnsi"/>
                <w:b/>
                <w:bCs/>
                <w:i/>
                <w:iCs/>
                <w:sz w:val="22"/>
                <w:szCs w:val="22"/>
              </w:rPr>
            </w:pPr>
          </w:p>
        </w:tc>
      </w:tr>
      <w:tr w:rsidR="005323E6" w:rsidRPr="009370A0" w14:paraId="0F6D18A8" w14:textId="77777777" w:rsidTr="00CA2138">
        <w:trPr>
          <w:gridAfter w:val="1"/>
          <w:wAfter w:w="177" w:type="dxa"/>
        </w:trPr>
        <w:tc>
          <w:tcPr>
            <w:tcW w:w="777" w:type="dxa"/>
            <w:gridSpan w:val="2"/>
          </w:tcPr>
          <w:p w14:paraId="24A779B5" w14:textId="77777777" w:rsidR="005323E6" w:rsidRPr="009370A0" w:rsidRDefault="005323E6" w:rsidP="005323E6">
            <w:pPr>
              <w:tabs>
                <w:tab w:val="left" w:pos="567"/>
              </w:tabs>
              <w:rPr>
                <w:rFonts w:asciiTheme="minorHAnsi" w:hAnsiTheme="minorHAnsi" w:cstheme="minorHAnsi"/>
                <w:b/>
                <w:bCs/>
                <w:sz w:val="22"/>
                <w:szCs w:val="22"/>
              </w:rPr>
            </w:pPr>
            <w:r w:rsidRPr="009370A0">
              <w:rPr>
                <w:rFonts w:asciiTheme="minorHAnsi" w:hAnsiTheme="minorHAnsi" w:cstheme="minorHAnsi"/>
                <w:b/>
                <w:bCs/>
                <w:sz w:val="22"/>
                <w:szCs w:val="22"/>
              </w:rPr>
              <w:t>10.</w:t>
            </w:r>
          </w:p>
        </w:tc>
        <w:tc>
          <w:tcPr>
            <w:tcW w:w="6855" w:type="dxa"/>
            <w:gridSpan w:val="2"/>
          </w:tcPr>
          <w:p w14:paraId="47F4D03F" w14:textId="77777777" w:rsidR="005323E6" w:rsidRPr="009370A0" w:rsidRDefault="005323E6" w:rsidP="003229BB">
            <w:pPr>
              <w:pStyle w:val="ListParagraph"/>
              <w:numPr>
                <w:ilvl w:val="0"/>
                <w:numId w:val="25"/>
              </w:numPr>
              <w:spacing w:after="160" w:line="256" w:lineRule="auto"/>
              <w:contextualSpacing/>
              <w:rPr>
                <w:rFonts w:asciiTheme="minorHAnsi" w:hAnsiTheme="minorHAnsi" w:cstheme="minorHAnsi"/>
                <w:bCs/>
                <w:lang w:eastAsia="en-US"/>
              </w:rPr>
            </w:pPr>
            <w:r w:rsidRPr="009370A0">
              <w:rPr>
                <w:rFonts w:asciiTheme="minorHAnsi" w:hAnsiTheme="minorHAnsi" w:cstheme="minorHAnsi"/>
                <w:bCs/>
              </w:rPr>
              <w:t>What were the results of the study?</w:t>
            </w:r>
          </w:p>
          <w:p w14:paraId="15E5EEC6" w14:textId="77777777" w:rsidR="005323E6" w:rsidRPr="009370A0" w:rsidRDefault="005323E6" w:rsidP="005323E6">
            <w:pPr>
              <w:tabs>
                <w:tab w:val="left" w:pos="567"/>
              </w:tabs>
              <w:rPr>
                <w:rFonts w:asciiTheme="minorHAnsi" w:hAnsiTheme="minorHAnsi" w:cstheme="minorHAnsi"/>
                <w:sz w:val="22"/>
                <w:szCs w:val="22"/>
              </w:rPr>
            </w:pPr>
          </w:p>
          <w:p w14:paraId="3105D0B0" w14:textId="77777777" w:rsidR="005323E6" w:rsidRPr="009370A0" w:rsidRDefault="005323E6" w:rsidP="003229BB">
            <w:pPr>
              <w:pStyle w:val="ListParagraph"/>
              <w:numPr>
                <w:ilvl w:val="0"/>
                <w:numId w:val="25"/>
              </w:numPr>
              <w:spacing w:after="160" w:line="256" w:lineRule="auto"/>
              <w:contextualSpacing/>
              <w:rPr>
                <w:rFonts w:asciiTheme="minorHAnsi" w:hAnsiTheme="minorHAnsi" w:cstheme="minorHAnsi"/>
                <w:bCs/>
              </w:rPr>
            </w:pPr>
            <w:r w:rsidRPr="009370A0">
              <w:rPr>
                <w:rFonts w:asciiTheme="minorHAnsi" w:hAnsiTheme="minorHAnsi" w:cstheme="minorHAnsi"/>
                <w:bCs/>
              </w:rPr>
              <w:t>Comment on the statistics.</w:t>
            </w:r>
          </w:p>
          <w:p w14:paraId="4723B09A" w14:textId="77777777" w:rsidR="005323E6" w:rsidRPr="009370A0" w:rsidRDefault="005323E6" w:rsidP="005323E6">
            <w:pPr>
              <w:spacing w:after="160" w:line="256" w:lineRule="auto"/>
              <w:contextualSpacing/>
              <w:rPr>
                <w:rFonts w:asciiTheme="minorHAnsi" w:hAnsiTheme="minorHAnsi" w:cstheme="minorHAnsi"/>
                <w:bCs/>
                <w:sz w:val="22"/>
                <w:szCs w:val="22"/>
                <w:lang w:eastAsia="en-GB"/>
              </w:rPr>
            </w:pPr>
          </w:p>
          <w:p w14:paraId="3F3AD46B" w14:textId="77777777" w:rsidR="005323E6" w:rsidRPr="009370A0" w:rsidRDefault="005323E6" w:rsidP="005323E6">
            <w:pPr>
              <w:spacing w:after="160" w:line="256" w:lineRule="auto"/>
              <w:contextualSpacing/>
              <w:rPr>
                <w:rFonts w:asciiTheme="minorHAnsi" w:hAnsiTheme="minorHAnsi" w:cstheme="minorHAnsi"/>
                <w:bCs/>
                <w:sz w:val="22"/>
                <w:szCs w:val="22"/>
                <w:lang w:eastAsia="en-GB"/>
              </w:rPr>
            </w:pPr>
          </w:p>
        </w:tc>
        <w:tc>
          <w:tcPr>
            <w:tcW w:w="2116" w:type="dxa"/>
            <w:gridSpan w:val="2"/>
          </w:tcPr>
          <w:p w14:paraId="4EF3E9DB" w14:textId="77777777" w:rsidR="005323E6" w:rsidRPr="009370A0" w:rsidRDefault="005323E6" w:rsidP="005323E6">
            <w:pPr>
              <w:jc w:val="center"/>
              <w:rPr>
                <w:rFonts w:asciiTheme="minorHAnsi" w:hAnsiTheme="minorHAnsi" w:cstheme="minorHAnsi"/>
                <w:b/>
                <w:bCs/>
                <w:i/>
                <w:iCs/>
                <w:sz w:val="22"/>
                <w:szCs w:val="22"/>
              </w:rPr>
            </w:pPr>
            <w:r w:rsidRPr="009370A0">
              <w:rPr>
                <w:rFonts w:asciiTheme="minorHAnsi" w:hAnsiTheme="minorHAnsi" w:cstheme="minorHAnsi"/>
                <w:b/>
                <w:sz w:val="22"/>
                <w:szCs w:val="22"/>
                <w:lang w:val="de-DE"/>
              </w:rPr>
              <w:lastRenderedPageBreak/>
              <w:t>(4 marks)</w:t>
            </w:r>
          </w:p>
          <w:p w14:paraId="7E5F605B" w14:textId="77777777" w:rsidR="005323E6" w:rsidRPr="009370A0" w:rsidRDefault="005323E6" w:rsidP="009370A0">
            <w:pPr>
              <w:rPr>
                <w:rFonts w:asciiTheme="minorHAnsi" w:hAnsiTheme="minorHAnsi" w:cstheme="minorHAnsi"/>
                <w:b/>
                <w:sz w:val="22"/>
                <w:szCs w:val="22"/>
                <w:lang w:val="de-DE"/>
              </w:rPr>
            </w:pPr>
          </w:p>
          <w:p w14:paraId="2C006F2F" w14:textId="77777777" w:rsidR="005323E6" w:rsidRPr="009370A0" w:rsidRDefault="005323E6" w:rsidP="005323E6">
            <w:pPr>
              <w:jc w:val="center"/>
              <w:rPr>
                <w:rFonts w:asciiTheme="minorHAnsi" w:hAnsiTheme="minorHAnsi" w:cstheme="minorHAnsi"/>
                <w:b/>
                <w:sz w:val="22"/>
                <w:szCs w:val="22"/>
                <w:lang w:val="de-DE"/>
              </w:rPr>
            </w:pPr>
          </w:p>
          <w:p w14:paraId="27B615BF" w14:textId="77777777" w:rsidR="005323E6" w:rsidRPr="009370A0" w:rsidRDefault="005323E6" w:rsidP="009370A0">
            <w:pPr>
              <w:jc w:val="center"/>
              <w:rPr>
                <w:rFonts w:asciiTheme="minorHAnsi" w:hAnsiTheme="minorHAnsi" w:cstheme="minorHAnsi"/>
                <w:b/>
                <w:sz w:val="22"/>
                <w:szCs w:val="22"/>
                <w:lang w:val="de-DE" w:eastAsia="en-GB"/>
              </w:rPr>
            </w:pPr>
            <w:r w:rsidRPr="009370A0">
              <w:rPr>
                <w:rFonts w:asciiTheme="minorHAnsi" w:hAnsiTheme="minorHAnsi" w:cstheme="minorHAnsi"/>
                <w:b/>
                <w:sz w:val="22"/>
                <w:szCs w:val="22"/>
                <w:lang w:val="de-DE"/>
              </w:rPr>
              <w:t>(</w:t>
            </w:r>
            <w:r w:rsidRPr="009370A0">
              <w:rPr>
                <w:rFonts w:asciiTheme="minorHAnsi" w:hAnsiTheme="minorHAnsi" w:cstheme="minorHAnsi"/>
                <w:b/>
                <w:sz w:val="22"/>
                <w:szCs w:val="22"/>
              </w:rPr>
              <w:t xml:space="preserve">3 </w:t>
            </w:r>
            <w:r w:rsidRPr="009370A0">
              <w:rPr>
                <w:rFonts w:asciiTheme="minorHAnsi" w:hAnsiTheme="minorHAnsi" w:cstheme="minorHAnsi"/>
                <w:b/>
                <w:sz w:val="22"/>
                <w:szCs w:val="22"/>
                <w:lang w:val="de-DE"/>
              </w:rPr>
              <w:t>marks)</w:t>
            </w:r>
          </w:p>
        </w:tc>
      </w:tr>
      <w:tr w:rsidR="005323E6" w:rsidRPr="009370A0" w14:paraId="0BD6393A" w14:textId="77777777" w:rsidTr="00CA2138">
        <w:trPr>
          <w:gridAfter w:val="1"/>
          <w:wAfter w:w="177" w:type="dxa"/>
        </w:trPr>
        <w:tc>
          <w:tcPr>
            <w:tcW w:w="777" w:type="dxa"/>
            <w:gridSpan w:val="2"/>
          </w:tcPr>
          <w:p w14:paraId="67579775" w14:textId="77777777" w:rsidR="005323E6" w:rsidRPr="009370A0" w:rsidRDefault="005323E6" w:rsidP="005323E6">
            <w:pPr>
              <w:tabs>
                <w:tab w:val="left" w:pos="567"/>
              </w:tabs>
              <w:rPr>
                <w:rFonts w:asciiTheme="minorHAnsi" w:hAnsiTheme="minorHAnsi" w:cstheme="minorHAnsi"/>
                <w:b/>
                <w:bCs/>
                <w:sz w:val="22"/>
                <w:szCs w:val="22"/>
              </w:rPr>
            </w:pPr>
            <w:r w:rsidRPr="009370A0">
              <w:rPr>
                <w:rFonts w:asciiTheme="minorHAnsi" w:hAnsiTheme="minorHAnsi" w:cstheme="minorHAnsi"/>
                <w:b/>
                <w:bCs/>
                <w:sz w:val="22"/>
                <w:szCs w:val="22"/>
              </w:rPr>
              <w:t>11.</w:t>
            </w:r>
          </w:p>
        </w:tc>
        <w:tc>
          <w:tcPr>
            <w:tcW w:w="6855" w:type="dxa"/>
            <w:gridSpan w:val="2"/>
          </w:tcPr>
          <w:p w14:paraId="265A46B6" w14:textId="77777777" w:rsidR="005323E6" w:rsidRPr="009370A0" w:rsidRDefault="005323E6" w:rsidP="005323E6">
            <w:pPr>
              <w:spacing w:line="256" w:lineRule="auto"/>
              <w:rPr>
                <w:rFonts w:asciiTheme="minorHAnsi" w:hAnsiTheme="minorHAnsi" w:cstheme="minorHAnsi"/>
                <w:bCs/>
                <w:sz w:val="22"/>
                <w:szCs w:val="22"/>
              </w:rPr>
            </w:pPr>
          </w:p>
          <w:p w14:paraId="70577A79" w14:textId="77777777" w:rsidR="005323E6" w:rsidRPr="009370A0" w:rsidRDefault="005323E6" w:rsidP="005323E6">
            <w:pPr>
              <w:rPr>
                <w:rFonts w:asciiTheme="minorHAnsi" w:hAnsiTheme="minorHAnsi" w:cstheme="minorHAnsi"/>
                <w:bCs/>
                <w:sz w:val="22"/>
                <w:szCs w:val="22"/>
                <w:lang w:eastAsia="en-GB"/>
              </w:rPr>
            </w:pPr>
            <w:r w:rsidRPr="009370A0">
              <w:rPr>
                <w:rFonts w:asciiTheme="minorHAnsi" w:hAnsiTheme="minorHAnsi" w:cstheme="minorHAnsi"/>
                <w:bCs/>
                <w:sz w:val="22"/>
                <w:szCs w:val="22"/>
              </w:rPr>
              <w:t xml:space="preserve">Briefly describe 6 potential sources of “bias” which may influence the conduct or outcome of the study. </w:t>
            </w:r>
          </w:p>
          <w:p w14:paraId="6702634C" w14:textId="77777777" w:rsidR="005323E6" w:rsidRPr="009370A0" w:rsidRDefault="005323E6" w:rsidP="005323E6">
            <w:pPr>
              <w:rPr>
                <w:rFonts w:asciiTheme="minorHAnsi" w:hAnsiTheme="minorHAnsi" w:cstheme="minorHAnsi"/>
                <w:bCs/>
                <w:sz w:val="22"/>
                <w:szCs w:val="22"/>
              </w:rPr>
            </w:pPr>
          </w:p>
          <w:p w14:paraId="61A857D0" w14:textId="77777777" w:rsidR="005323E6" w:rsidRPr="009370A0" w:rsidRDefault="005323E6" w:rsidP="005323E6">
            <w:pPr>
              <w:rPr>
                <w:rFonts w:asciiTheme="minorHAnsi" w:hAnsiTheme="minorHAnsi" w:cstheme="minorHAnsi"/>
                <w:bCs/>
                <w:sz w:val="22"/>
                <w:szCs w:val="22"/>
              </w:rPr>
            </w:pPr>
            <w:r w:rsidRPr="009370A0">
              <w:rPr>
                <w:rFonts w:asciiTheme="minorHAnsi" w:hAnsiTheme="minorHAnsi" w:cstheme="minorHAnsi"/>
                <w:bCs/>
                <w:sz w:val="22"/>
                <w:szCs w:val="22"/>
              </w:rPr>
              <w:t>Please do not repeat answers already given in question 9.</w:t>
            </w:r>
          </w:p>
          <w:p w14:paraId="123DB469" w14:textId="77777777" w:rsidR="005323E6" w:rsidRPr="009370A0" w:rsidRDefault="005323E6" w:rsidP="005323E6">
            <w:pPr>
              <w:spacing w:line="256" w:lineRule="auto"/>
              <w:rPr>
                <w:rFonts w:asciiTheme="minorHAnsi" w:hAnsiTheme="minorHAnsi" w:cstheme="minorHAnsi"/>
                <w:bCs/>
                <w:sz w:val="22"/>
                <w:szCs w:val="22"/>
              </w:rPr>
            </w:pPr>
          </w:p>
          <w:p w14:paraId="643EDE8F" w14:textId="77777777" w:rsidR="005323E6" w:rsidRPr="009370A0" w:rsidRDefault="005323E6" w:rsidP="005323E6">
            <w:pPr>
              <w:spacing w:line="256" w:lineRule="auto"/>
              <w:rPr>
                <w:rFonts w:asciiTheme="minorHAnsi" w:hAnsiTheme="minorHAnsi" w:cstheme="minorHAnsi"/>
                <w:bCs/>
                <w:sz w:val="22"/>
                <w:szCs w:val="22"/>
              </w:rPr>
            </w:pPr>
          </w:p>
          <w:p w14:paraId="5AECF98D" w14:textId="77777777" w:rsidR="005323E6" w:rsidRPr="009370A0" w:rsidRDefault="005323E6" w:rsidP="005323E6">
            <w:pPr>
              <w:spacing w:line="256" w:lineRule="auto"/>
              <w:rPr>
                <w:rFonts w:asciiTheme="minorHAnsi" w:hAnsiTheme="minorHAnsi" w:cstheme="minorHAnsi"/>
                <w:bCs/>
                <w:sz w:val="22"/>
                <w:szCs w:val="22"/>
              </w:rPr>
            </w:pPr>
          </w:p>
        </w:tc>
        <w:tc>
          <w:tcPr>
            <w:tcW w:w="2116" w:type="dxa"/>
            <w:gridSpan w:val="2"/>
          </w:tcPr>
          <w:p w14:paraId="502E7BC0" w14:textId="77777777" w:rsidR="005323E6" w:rsidRDefault="005323E6" w:rsidP="009370A0">
            <w:pPr>
              <w:rPr>
                <w:rFonts w:asciiTheme="minorHAnsi" w:hAnsiTheme="minorHAnsi" w:cstheme="minorHAnsi"/>
                <w:sz w:val="22"/>
                <w:szCs w:val="22"/>
              </w:rPr>
            </w:pPr>
          </w:p>
          <w:p w14:paraId="224E5350" w14:textId="77777777" w:rsidR="009744B8" w:rsidRPr="009370A0" w:rsidRDefault="009744B8" w:rsidP="009370A0">
            <w:pPr>
              <w:rPr>
                <w:rFonts w:asciiTheme="minorHAnsi" w:hAnsiTheme="minorHAnsi" w:cstheme="minorHAnsi"/>
                <w:sz w:val="22"/>
                <w:szCs w:val="22"/>
              </w:rPr>
            </w:pPr>
          </w:p>
          <w:p w14:paraId="31DEE062" w14:textId="77777777" w:rsidR="005323E6" w:rsidRPr="009370A0" w:rsidRDefault="005323E6" w:rsidP="005323E6">
            <w:pPr>
              <w:jc w:val="center"/>
              <w:rPr>
                <w:rFonts w:asciiTheme="minorHAnsi" w:hAnsiTheme="minorHAnsi" w:cstheme="minorHAnsi"/>
                <w:sz w:val="22"/>
                <w:szCs w:val="22"/>
              </w:rPr>
            </w:pPr>
          </w:p>
          <w:p w14:paraId="4E52CB8B" w14:textId="77777777" w:rsidR="005323E6" w:rsidRPr="009370A0" w:rsidRDefault="005323E6" w:rsidP="005323E6">
            <w:pPr>
              <w:ind w:left="625" w:hanging="625"/>
              <w:jc w:val="center"/>
              <w:rPr>
                <w:rFonts w:asciiTheme="minorHAnsi" w:hAnsiTheme="minorHAnsi" w:cstheme="minorHAnsi"/>
                <w:b/>
                <w:sz w:val="22"/>
                <w:szCs w:val="22"/>
              </w:rPr>
            </w:pPr>
            <w:r w:rsidRPr="009370A0">
              <w:rPr>
                <w:rFonts w:asciiTheme="minorHAnsi" w:hAnsiTheme="minorHAnsi" w:cstheme="minorHAnsi"/>
                <w:b/>
                <w:sz w:val="22"/>
                <w:szCs w:val="22"/>
              </w:rPr>
              <w:t>(3 marks)</w:t>
            </w:r>
          </w:p>
          <w:p w14:paraId="59577953" w14:textId="77777777" w:rsidR="005323E6" w:rsidRPr="009370A0" w:rsidRDefault="005323E6" w:rsidP="005323E6">
            <w:pPr>
              <w:tabs>
                <w:tab w:val="left" w:pos="567"/>
              </w:tabs>
              <w:jc w:val="center"/>
              <w:rPr>
                <w:rFonts w:asciiTheme="minorHAnsi" w:hAnsiTheme="minorHAnsi" w:cstheme="minorHAnsi"/>
                <w:b/>
                <w:bCs/>
                <w:i/>
                <w:iCs/>
                <w:sz w:val="22"/>
                <w:szCs w:val="22"/>
              </w:rPr>
            </w:pPr>
          </w:p>
        </w:tc>
      </w:tr>
      <w:tr w:rsidR="005323E6" w:rsidRPr="009370A0" w14:paraId="4A291281" w14:textId="77777777" w:rsidTr="00CA2138">
        <w:trPr>
          <w:gridBefore w:val="1"/>
          <w:wBefore w:w="177" w:type="dxa"/>
        </w:trPr>
        <w:tc>
          <w:tcPr>
            <w:tcW w:w="777" w:type="dxa"/>
            <w:gridSpan w:val="2"/>
          </w:tcPr>
          <w:p w14:paraId="345E11E8" w14:textId="77777777" w:rsidR="005323E6" w:rsidRPr="009370A0" w:rsidRDefault="005323E6" w:rsidP="005323E6">
            <w:pPr>
              <w:tabs>
                <w:tab w:val="left" w:pos="567"/>
              </w:tabs>
              <w:rPr>
                <w:rFonts w:asciiTheme="minorHAnsi" w:hAnsiTheme="minorHAnsi" w:cstheme="minorHAnsi"/>
                <w:b/>
                <w:bCs/>
                <w:sz w:val="22"/>
                <w:szCs w:val="22"/>
              </w:rPr>
            </w:pPr>
            <w:r w:rsidRPr="009370A0">
              <w:rPr>
                <w:rFonts w:asciiTheme="minorHAnsi" w:hAnsiTheme="minorHAnsi" w:cstheme="minorHAnsi"/>
                <w:b/>
                <w:bCs/>
                <w:sz w:val="22"/>
                <w:szCs w:val="22"/>
              </w:rPr>
              <w:t>12.</w:t>
            </w:r>
          </w:p>
        </w:tc>
        <w:tc>
          <w:tcPr>
            <w:tcW w:w="6855" w:type="dxa"/>
            <w:gridSpan w:val="2"/>
          </w:tcPr>
          <w:p w14:paraId="17E1AEBA" w14:textId="77777777" w:rsidR="005323E6" w:rsidRPr="009370A0" w:rsidRDefault="005323E6" w:rsidP="005323E6">
            <w:pPr>
              <w:rPr>
                <w:rFonts w:asciiTheme="minorHAnsi" w:hAnsiTheme="minorHAnsi" w:cstheme="minorHAnsi"/>
                <w:bCs/>
                <w:sz w:val="22"/>
                <w:szCs w:val="22"/>
              </w:rPr>
            </w:pPr>
            <w:r w:rsidRPr="009370A0">
              <w:rPr>
                <w:rFonts w:asciiTheme="minorHAnsi" w:hAnsiTheme="minorHAnsi" w:cstheme="minorHAnsi"/>
                <w:bCs/>
                <w:sz w:val="22"/>
                <w:szCs w:val="22"/>
              </w:rPr>
              <w:t xml:space="preserve">You are a safety physician for a retinoid </w:t>
            </w:r>
            <w:proofErr w:type="gramStart"/>
            <w:r w:rsidRPr="009370A0">
              <w:rPr>
                <w:rFonts w:asciiTheme="minorHAnsi" w:hAnsiTheme="minorHAnsi" w:cstheme="minorHAnsi"/>
                <w:bCs/>
                <w:sz w:val="22"/>
                <w:szCs w:val="22"/>
              </w:rPr>
              <w:t>compound</w:t>
            </w:r>
            <w:proofErr w:type="gramEnd"/>
            <w:r w:rsidRPr="009370A0">
              <w:rPr>
                <w:rFonts w:asciiTheme="minorHAnsi" w:hAnsiTheme="minorHAnsi" w:cstheme="minorHAnsi"/>
                <w:bCs/>
                <w:sz w:val="22"/>
                <w:szCs w:val="22"/>
              </w:rPr>
              <w:t xml:space="preserve"> and you have received this paper as a potential new safety signal. </w:t>
            </w:r>
          </w:p>
          <w:p w14:paraId="47F8C6F3" w14:textId="77777777" w:rsidR="005323E6" w:rsidRPr="009370A0" w:rsidRDefault="005323E6" w:rsidP="005323E6">
            <w:pPr>
              <w:rPr>
                <w:rFonts w:asciiTheme="minorHAnsi" w:hAnsiTheme="minorHAnsi" w:cstheme="minorHAnsi"/>
                <w:bCs/>
                <w:sz w:val="22"/>
                <w:szCs w:val="22"/>
                <w:lang w:eastAsia="en-GB"/>
              </w:rPr>
            </w:pPr>
          </w:p>
          <w:p w14:paraId="2DF526A7" w14:textId="77777777" w:rsidR="005323E6" w:rsidRPr="009370A0" w:rsidRDefault="005323E6" w:rsidP="005323E6">
            <w:pPr>
              <w:tabs>
                <w:tab w:val="left" w:pos="567"/>
              </w:tabs>
              <w:rPr>
                <w:rFonts w:asciiTheme="minorHAnsi" w:hAnsiTheme="minorHAnsi" w:cstheme="minorHAnsi"/>
                <w:b/>
                <w:bCs/>
                <w:sz w:val="22"/>
                <w:szCs w:val="22"/>
              </w:rPr>
            </w:pPr>
            <w:r w:rsidRPr="009370A0">
              <w:rPr>
                <w:rFonts w:asciiTheme="minorHAnsi" w:hAnsiTheme="minorHAnsi" w:cstheme="minorHAnsi"/>
                <w:bCs/>
                <w:sz w:val="22"/>
                <w:szCs w:val="22"/>
              </w:rPr>
              <w:t>List 4 other sources of information you would us</w:t>
            </w:r>
            <w:r w:rsidR="009744B8">
              <w:rPr>
                <w:rFonts w:asciiTheme="minorHAnsi" w:hAnsiTheme="minorHAnsi" w:cstheme="minorHAnsi"/>
                <w:bCs/>
                <w:sz w:val="22"/>
                <w:szCs w:val="22"/>
              </w:rPr>
              <w:t>e to evaluate the safety signal.</w:t>
            </w:r>
          </w:p>
        </w:tc>
        <w:tc>
          <w:tcPr>
            <w:tcW w:w="2116" w:type="dxa"/>
            <w:gridSpan w:val="2"/>
          </w:tcPr>
          <w:p w14:paraId="30D8AE5C" w14:textId="77777777" w:rsidR="005323E6" w:rsidRDefault="005323E6" w:rsidP="009744B8">
            <w:pPr>
              <w:rPr>
                <w:rFonts w:asciiTheme="minorHAnsi" w:hAnsiTheme="minorHAnsi" w:cstheme="minorHAnsi"/>
                <w:b/>
                <w:sz w:val="22"/>
                <w:szCs w:val="22"/>
              </w:rPr>
            </w:pPr>
          </w:p>
          <w:p w14:paraId="03A5C329" w14:textId="77777777" w:rsidR="009744B8" w:rsidRPr="009370A0" w:rsidRDefault="009744B8" w:rsidP="009744B8">
            <w:pPr>
              <w:rPr>
                <w:rFonts w:asciiTheme="minorHAnsi" w:hAnsiTheme="minorHAnsi" w:cstheme="minorHAnsi"/>
                <w:b/>
                <w:sz w:val="22"/>
                <w:szCs w:val="22"/>
              </w:rPr>
            </w:pPr>
          </w:p>
          <w:p w14:paraId="093CB72B" w14:textId="77777777" w:rsidR="005323E6" w:rsidRPr="009370A0" w:rsidRDefault="005323E6" w:rsidP="005323E6">
            <w:pPr>
              <w:jc w:val="center"/>
              <w:rPr>
                <w:rFonts w:asciiTheme="minorHAnsi" w:hAnsiTheme="minorHAnsi" w:cstheme="minorHAnsi"/>
                <w:b/>
                <w:sz w:val="22"/>
                <w:szCs w:val="22"/>
              </w:rPr>
            </w:pPr>
          </w:p>
          <w:p w14:paraId="794B93BB" w14:textId="77777777" w:rsidR="005323E6" w:rsidRPr="009370A0" w:rsidRDefault="005323E6" w:rsidP="005323E6">
            <w:pPr>
              <w:ind w:left="445"/>
              <w:rPr>
                <w:rFonts w:asciiTheme="minorHAnsi" w:hAnsiTheme="minorHAnsi" w:cstheme="minorHAnsi"/>
                <w:b/>
                <w:sz w:val="22"/>
                <w:szCs w:val="22"/>
              </w:rPr>
            </w:pPr>
            <w:r w:rsidRPr="009370A0">
              <w:rPr>
                <w:rFonts w:asciiTheme="minorHAnsi" w:hAnsiTheme="minorHAnsi" w:cstheme="minorHAnsi"/>
                <w:b/>
                <w:sz w:val="22"/>
                <w:szCs w:val="22"/>
              </w:rPr>
              <w:t>(2 marks)</w:t>
            </w:r>
          </w:p>
          <w:p w14:paraId="636F6617" w14:textId="77777777" w:rsidR="005323E6" w:rsidRPr="009370A0" w:rsidRDefault="005323E6" w:rsidP="005323E6">
            <w:pPr>
              <w:spacing w:line="256" w:lineRule="auto"/>
              <w:jc w:val="center"/>
              <w:rPr>
                <w:rFonts w:asciiTheme="minorHAnsi" w:hAnsiTheme="minorHAnsi" w:cstheme="minorHAnsi"/>
                <w:bCs/>
                <w:sz w:val="22"/>
                <w:szCs w:val="22"/>
              </w:rPr>
            </w:pPr>
          </w:p>
          <w:p w14:paraId="43AC759E" w14:textId="77777777" w:rsidR="005323E6" w:rsidRPr="009370A0" w:rsidRDefault="005323E6" w:rsidP="005323E6">
            <w:pPr>
              <w:spacing w:line="256" w:lineRule="auto"/>
              <w:jc w:val="center"/>
              <w:rPr>
                <w:rFonts w:asciiTheme="minorHAnsi" w:hAnsiTheme="minorHAnsi" w:cstheme="minorHAnsi"/>
                <w:bCs/>
                <w:sz w:val="22"/>
                <w:szCs w:val="22"/>
              </w:rPr>
            </w:pPr>
          </w:p>
        </w:tc>
      </w:tr>
      <w:tr w:rsidR="005323E6" w:rsidRPr="009370A0" w14:paraId="1857D50E" w14:textId="77777777" w:rsidTr="00CA2138">
        <w:trPr>
          <w:gridBefore w:val="1"/>
          <w:wBefore w:w="177" w:type="dxa"/>
          <w:trHeight w:val="80"/>
        </w:trPr>
        <w:tc>
          <w:tcPr>
            <w:tcW w:w="777" w:type="dxa"/>
            <w:gridSpan w:val="2"/>
          </w:tcPr>
          <w:p w14:paraId="24B7AC1E" w14:textId="77777777" w:rsidR="005323E6" w:rsidRPr="009370A0" w:rsidRDefault="005323E6" w:rsidP="005323E6">
            <w:pPr>
              <w:tabs>
                <w:tab w:val="left" w:pos="567"/>
              </w:tabs>
              <w:rPr>
                <w:rFonts w:asciiTheme="minorHAnsi" w:hAnsiTheme="minorHAnsi" w:cstheme="minorHAnsi"/>
                <w:b/>
                <w:bCs/>
                <w:sz w:val="22"/>
                <w:szCs w:val="22"/>
              </w:rPr>
            </w:pPr>
          </w:p>
        </w:tc>
        <w:tc>
          <w:tcPr>
            <w:tcW w:w="6855" w:type="dxa"/>
            <w:gridSpan w:val="2"/>
          </w:tcPr>
          <w:p w14:paraId="3552B8CA" w14:textId="77777777" w:rsidR="005323E6" w:rsidRPr="009370A0" w:rsidRDefault="005323E6" w:rsidP="005323E6">
            <w:pPr>
              <w:rPr>
                <w:rFonts w:asciiTheme="minorHAnsi" w:hAnsiTheme="minorHAnsi" w:cstheme="minorHAnsi"/>
                <w:bCs/>
                <w:sz w:val="22"/>
                <w:szCs w:val="22"/>
              </w:rPr>
            </w:pPr>
          </w:p>
        </w:tc>
        <w:tc>
          <w:tcPr>
            <w:tcW w:w="2116" w:type="dxa"/>
            <w:gridSpan w:val="2"/>
          </w:tcPr>
          <w:p w14:paraId="4187F892" w14:textId="77777777" w:rsidR="005323E6" w:rsidRPr="009370A0" w:rsidRDefault="005323E6" w:rsidP="009370A0">
            <w:pPr>
              <w:spacing w:line="256" w:lineRule="auto"/>
              <w:rPr>
                <w:rFonts w:asciiTheme="minorHAnsi" w:hAnsiTheme="minorHAnsi" w:cstheme="minorHAnsi"/>
                <w:bCs/>
                <w:sz w:val="22"/>
                <w:szCs w:val="22"/>
              </w:rPr>
            </w:pPr>
          </w:p>
        </w:tc>
      </w:tr>
    </w:tbl>
    <w:p w14:paraId="7C952FA8" w14:textId="77777777" w:rsidR="005323E6" w:rsidRPr="009370A0" w:rsidRDefault="005323E6" w:rsidP="005323E6">
      <w:pPr>
        <w:tabs>
          <w:tab w:val="left" w:pos="567"/>
        </w:tabs>
        <w:rPr>
          <w:rFonts w:asciiTheme="minorHAnsi" w:hAnsiTheme="minorHAnsi" w:cstheme="minorHAnsi"/>
          <w:sz w:val="22"/>
          <w:szCs w:val="22"/>
        </w:rPr>
      </w:pPr>
    </w:p>
    <w:tbl>
      <w:tblPr>
        <w:tblStyle w:val="TableGrid"/>
        <w:tblW w:w="992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
        <w:gridCol w:w="6979"/>
        <w:gridCol w:w="2154"/>
      </w:tblGrid>
      <w:tr w:rsidR="005323E6" w:rsidRPr="009370A0" w14:paraId="75817BCA" w14:textId="77777777" w:rsidTr="00CA2138">
        <w:tc>
          <w:tcPr>
            <w:tcW w:w="791" w:type="dxa"/>
          </w:tcPr>
          <w:p w14:paraId="02523B5E" w14:textId="77777777" w:rsidR="005323E6" w:rsidRPr="009370A0" w:rsidRDefault="005323E6" w:rsidP="005323E6">
            <w:pPr>
              <w:tabs>
                <w:tab w:val="left" w:pos="567"/>
              </w:tabs>
              <w:rPr>
                <w:rFonts w:asciiTheme="minorHAnsi" w:hAnsiTheme="minorHAnsi" w:cstheme="minorHAnsi"/>
                <w:b/>
                <w:bCs/>
                <w:sz w:val="22"/>
                <w:szCs w:val="22"/>
              </w:rPr>
            </w:pPr>
            <w:r w:rsidRPr="009370A0">
              <w:rPr>
                <w:rFonts w:asciiTheme="minorHAnsi" w:hAnsiTheme="minorHAnsi" w:cstheme="minorHAnsi"/>
                <w:b/>
                <w:bCs/>
                <w:sz w:val="22"/>
                <w:szCs w:val="22"/>
              </w:rPr>
              <w:t>13.</w:t>
            </w:r>
          </w:p>
        </w:tc>
        <w:tc>
          <w:tcPr>
            <w:tcW w:w="6979" w:type="dxa"/>
          </w:tcPr>
          <w:p w14:paraId="27BC3807" w14:textId="77777777" w:rsidR="005323E6" w:rsidRPr="009370A0" w:rsidRDefault="005323E6" w:rsidP="005323E6">
            <w:pPr>
              <w:rPr>
                <w:rFonts w:asciiTheme="minorHAnsi" w:hAnsiTheme="minorHAnsi" w:cstheme="minorHAnsi"/>
                <w:bCs/>
                <w:sz w:val="22"/>
                <w:szCs w:val="22"/>
                <w:lang w:eastAsia="en-GB"/>
              </w:rPr>
            </w:pPr>
            <w:r w:rsidRPr="009370A0">
              <w:rPr>
                <w:rFonts w:asciiTheme="minorHAnsi" w:hAnsiTheme="minorHAnsi" w:cstheme="minorHAnsi"/>
                <w:bCs/>
                <w:sz w:val="22"/>
                <w:szCs w:val="22"/>
              </w:rPr>
              <w:t>The authors state that “</w:t>
            </w:r>
            <w:r w:rsidRPr="009370A0">
              <w:rPr>
                <w:rFonts w:asciiTheme="minorHAnsi" w:hAnsiTheme="minorHAnsi" w:cstheme="minorHAnsi"/>
                <w:bCs/>
                <w:i/>
                <w:iCs/>
                <w:sz w:val="22"/>
                <w:szCs w:val="22"/>
              </w:rPr>
              <w:t>Further prospective controlled studies with wider patient series are now needed to confirm our results</w:t>
            </w:r>
            <w:r w:rsidRPr="009370A0">
              <w:rPr>
                <w:rFonts w:asciiTheme="minorHAnsi" w:hAnsiTheme="minorHAnsi" w:cstheme="minorHAnsi"/>
                <w:bCs/>
                <w:sz w:val="22"/>
                <w:szCs w:val="22"/>
              </w:rPr>
              <w:t>.”</w:t>
            </w:r>
          </w:p>
          <w:p w14:paraId="7ABE24D5" w14:textId="77777777" w:rsidR="005323E6" w:rsidRPr="009370A0" w:rsidRDefault="005323E6" w:rsidP="005323E6">
            <w:pPr>
              <w:rPr>
                <w:rFonts w:asciiTheme="minorHAnsi" w:hAnsiTheme="minorHAnsi" w:cstheme="minorHAnsi"/>
                <w:bCs/>
                <w:sz w:val="22"/>
                <w:szCs w:val="22"/>
              </w:rPr>
            </w:pPr>
          </w:p>
          <w:p w14:paraId="6B97EA60" w14:textId="77777777" w:rsidR="005323E6" w:rsidRPr="009370A0" w:rsidRDefault="005323E6" w:rsidP="005323E6">
            <w:pPr>
              <w:rPr>
                <w:rFonts w:asciiTheme="minorHAnsi" w:hAnsiTheme="minorHAnsi" w:cstheme="minorHAnsi"/>
                <w:bCs/>
                <w:sz w:val="22"/>
                <w:szCs w:val="22"/>
              </w:rPr>
            </w:pPr>
            <w:r w:rsidRPr="009370A0">
              <w:rPr>
                <w:rFonts w:asciiTheme="minorHAnsi" w:hAnsiTheme="minorHAnsi" w:cstheme="minorHAnsi"/>
                <w:bCs/>
                <w:sz w:val="22"/>
                <w:szCs w:val="22"/>
              </w:rPr>
              <w:t>Instead of prospective controlled studies, your company has asked you to consider a case-control study to further explore whether there is a causal relationship between isotretinoin and sacroiliitis.</w:t>
            </w:r>
          </w:p>
          <w:p w14:paraId="3E074D67" w14:textId="77777777" w:rsidR="005323E6" w:rsidRPr="009370A0" w:rsidRDefault="005323E6" w:rsidP="005323E6">
            <w:pPr>
              <w:rPr>
                <w:rFonts w:asciiTheme="minorHAnsi" w:hAnsiTheme="minorHAnsi" w:cstheme="minorHAnsi"/>
                <w:bCs/>
                <w:sz w:val="22"/>
                <w:szCs w:val="22"/>
              </w:rPr>
            </w:pPr>
          </w:p>
          <w:p w14:paraId="39312AE1" w14:textId="77777777" w:rsidR="005323E6" w:rsidRPr="009370A0" w:rsidRDefault="005323E6" w:rsidP="005323E6">
            <w:pPr>
              <w:rPr>
                <w:rFonts w:asciiTheme="minorHAnsi" w:hAnsiTheme="minorHAnsi" w:cstheme="minorHAnsi"/>
                <w:bCs/>
                <w:sz w:val="22"/>
                <w:szCs w:val="22"/>
                <w:lang w:eastAsia="en-GB"/>
              </w:rPr>
            </w:pPr>
            <w:r w:rsidRPr="009370A0">
              <w:rPr>
                <w:rFonts w:asciiTheme="minorHAnsi" w:hAnsiTheme="minorHAnsi" w:cstheme="minorHAnsi"/>
                <w:bCs/>
                <w:sz w:val="22"/>
                <w:szCs w:val="22"/>
              </w:rPr>
              <w:t>a) Briefly describe key design features</w:t>
            </w:r>
            <w:r w:rsidR="009744B8">
              <w:rPr>
                <w:rFonts w:asciiTheme="minorHAnsi" w:hAnsiTheme="minorHAnsi" w:cstheme="minorHAnsi"/>
                <w:bCs/>
                <w:sz w:val="22"/>
                <w:szCs w:val="22"/>
              </w:rPr>
              <w:t xml:space="preserve"> of such a case-control study. </w:t>
            </w:r>
          </w:p>
          <w:p w14:paraId="2E46D800" w14:textId="77777777" w:rsidR="005323E6" w:rsidRPr="009370A0" w:rsidRDefault="005323E6" w:rsidP="005323E6">
            <w:pPr>
              <w:tabs>
                <w:tab w:val="left" w:pos="567"/>
              </w:tabs>
              <w:rPr>
                <w:rFonts w:asciiTheme="minorHAnsi" w:hAnsiTheme="minorHAnsi" w:cstheme="minorHAnsi"/>
                <w:b/>
                <w:bCs/>
                <w:sz w:val="22"/>
                <w:szCs w:val="22"/>
              </w:rPr>
            </w:pPr>
            <w:r w:rsidRPr="009370A0">
              <w:rPr>
                <w:rFonts w:asciiTheme="minorHAnsi" w:hAnsiTheme="minorHAnsi" w:cstheme="minorHAnsi"/>
                <w:bCs/>
                <w:sz w:val="22"/>
                <w:szCs w:val="22"/>
              </w:rPr>
              <w:t>b) Briefly describe 2 potential strengths and 2 potential limitations of such a case-control study.</w:t>
            </w:r>
          </w:p>
        </w:tc>
        <w:tc>
          <w:tcPr>
            <w:tcW w:w="2154" w:type="dxa"/>
          </w:tcPr>
          <w:p w14:paraId="6ED93ECE" w14:textId="77777777" w:rsidR="005323E6" w:rsidRPr="009370A0" w:rsidRDefault="005323E6" w:rsidP="009370A0">
            <w:pPr>
              <w:spacing w:line="256" w:lineRule="auto"/>
              <w:rPr>
                <w:rFonts w:asciiTheme="minorHAnsi" w:hAnsiTheme="minorHAnsi" w:cstheme="minorHAnsi"/>
                <w:bCs/>
                <w:sz w:val="22"/>
                <w:szCs w:val="22"/>
              </w:rPr>
            </w:pPr>
          </w:p>
          <w:p w14:paraId="1F4B57A1" w14:textId="77777777" w:rsidR="009744B8" w:rsidRDefault="009744B8" w:rsidP="005323E6">
            <w:pPr>
              <w:ind w:left="490"/>
              <w:rPr>
                <w:rFonts w:asciiTheme="minorHAnsi" w:hAnsiTheme="minorHAnsi" w:cstheme="minorHAnsi"/>
                <w:sz w:val="22"/>
                <w:szCs w:val="22"/>
              </w:rPr>
            </w:pPr>
          </w:p>
          <w:p w14:paraId="286D7975" w14:textId="77777777" w:rsidR="009744B8" w:rsidRDefault="009744B8" w:rsidP="005323E6">
            <w:pPr>
              <w:ind w:left="490"/>
              <w:rPr>
                <w:rFonts w:asciiTheme="minorHAnsi" w:hAnsiTheme="minorHAnsi" w:cstheme="minorHAnsi"/>
                <w:sz w:val="22"/>
                <w:szCs w:val="22"/>
              </w:rPr>
            </w:pPr>
          </w:p>
          <w:p w14:paraId="0AD9394D" w14:textId="77777777" w:rsidR="009744B8" w:rsidRDefault="009744B8" w:rsidP="005323E6">
            <w:pPr>
              <w:ind w:left="490"/>
              <w:rPr>
                <w:rFonts w:asciiTheme="minorHAnsi" w:hAnsiTheme="minorHAnsi" w:cstheme="minorHAnsi"/>
                <w:sz w:val="22"/>
                <w:szCs w:val="22"/>
              </w:rPr>
            </w:pPr>
          </w:p>
          <w:p w14:paraId="4A77F080" w14:textId="77777777" w:rsidR="003229BB" w:rsidRDefault="003229BB" w:rsidP="005323E6">
            <w:pPr>
              <w:ind w:left="490"/>
              <w:rPr>
                <w:rFonts w:asciiTheme="minorHAnsi" w:hAnsiTheme="minorHAnsi" w:cstheme="minorHAnsi"/>
                <w:sz w:val="22"/>
                <w:szCs w:val="22"/>
              </w:rPr>
            </w:pPr>
          </w:p>
          <w:p w14:paraId="76523ACF" w14:textId="77777777" w:rsidR="009744B8" w:rsidRDefault="009744B8" w:rsidP="005323E6">
            <w:pPr>
              <w:ind w:left="490"/>
              <w:rPr>
                <w:rFonts w:asciiTheme="minorHAnsi" w:hAnsiTheme="minorHAnsi" w:cstheme="minorHAnsi"/>
                <w:sz w:val="22"/>
                <w:szCs w:val="22"/>
              </w:rPr>
            </w:pPr>
          </w:p>
          <w:p w14:paraId="4BA70F02" w14:textId="77777777" w:rsidR="003229BB" w:rsidRDefault="003229BB" w:rsidP="005323E6">
            <w:pPr>
              <w:ind w:left="490"/>
              <w:rPr>
                <w:rFonts w:asciiTheme="minorHAnsi" w:hAnsiTheme="minorHAnsi" w:cstheme="minorHAnsi"/>
                <w:sz w:val="22"/>
                <w:szCs w:val="22"/>
              </w:rPr>
            </w:pPr>
          </w:p>
          <w:p w14:paraId="62F7AAA6" w14:textId="77777777" w:rsidR="005323E6" w:rsidRPr="009744B8" w:rsidRDefault="005323E6" w:rsidP="009744B8">
            <w:pPr>
              <w:ind w:left="490"/>
              <w:rPr>
                <w:rFonts w:asciiTheme="minorHAnsi" w:hAnsiTheme="minorHAnsi" w:cstheme="minorHAnsi"/>
                <w:b/>
                <w:sz w:val="22"/>
                <w:szCs w:val="22"/>
                <w:lang w:eastAsia="en-GB"/>
              </w:rPr>
            </w:pPr>
            <w:r w:rsidRPr="009370A0">
              <w:rPr>
                <w:rFonts w:asciiTheme="minorHAnsi" w:hAnsiTheme="minorHAnsi" w:cstheme="minorHAnsi"/>
                <w:sz w:val="22"/>
                <w:szCs w:val="22"/>
              </w:rPr>
              <w:t>(</w:t>
            </w:r>
            <w:r w:rsidRPr="009370A0">
              <w:rPr>
                <w:rFonts w:asciiTheme="minorHAnsi" w:hAnsiTheme="minorHAnsi" w:cstheme="minorHAnsi"/>
                <w:b/>
                <w:sz w:val="22"/>
                <w:szCs w:val="22"/>
              </w:rPr>
              <w:t>2 marks)</w:t>
            </w:r>
          </w:p>
          <w:p w14:paraId="525A83DC" w14:textId="77777777" w:rsidR="005323E6" w:rsidRPr="009370A0" w:rsidRDefault="005323E6" w:rsidP="005323E6">
            <w:pPr>
              <w:spacing w:line="256" w:lineRule="auto"/>
              <w:ind w:left="490"/>
              <w:rPr>
                <w:rFonts w:asciiTheme="minorHAnsi" w:hAnsiTheme="minorHAnsi" w:cstheme="minorHAnsi"/>
                <w:bCs/>
                <w:sz w:val="22"/>
                <w:szCs w:val="22"/>
              </w:rPr>
            </w:pPr>
            <w:r w:rsidRPr="009370A0">
              <w:rPr>
                <w:rFonts w:asciiTheme="minorHAnsi" w:hAnsiTheme="minorHAnsi" w:cstheme="minorHAnsi"/>
                <w:b/>
                <w:sz w:val="22"/>
                <w:szCs w:val="22"/>
              </w:rPr>
              <w:t>(4 marks)</w:t>
            </w:r>
          </w:p>
        </w:tc>
      </w:tr>
    </w:tbl>
    <w:p w14:paraId="0376F1AB" w14:textId="77777777" w:rsidR="005323E6" w:rsidRPr="009370A0" w:rsidRDefault="005323E6" w:rsidP="005323E6">
      <w:pPr>
        <w:tabs>
          <w:tab w:val="left" w:pos="284"/>
        </w:tabs>
        <w:ind w:left="-284"/>
        <w:rPr>
          <w:rFonts w:asciiTheme="minorHAnsi" w:hAnsiTheme="minorHAnsi" w:cstheme="minorHAnsi"/>
          <w:sz w:val="22"/>
          <w:szCs w:val="22"/>
        </w:rPr>
      </w:pPr>
    </w:p>
    <w:p w14:paraId="0521D536" w14:textId="77777777" w:rsidR="005323E6" w:rsidRPr="009370A0" w:rsidRDefault="005323E6" w:rsidP="005323E6">
      <w:pPr>
        <w:tabs>
          <w:tab w:val="left" w:pos="284"/>
        </w:tabs>
        <w:rPr>
          <w:rFonts w:asciiTheme="minorHAnsi" w:hAnsiTheme="minorHAnsi" w:cstheme="minorHAnsi"/>
          <w:sz w:val="22"/>
          <w:szCs w:val="22"/>
        </w:rPr>
      </w:pPr>
    </w:p>
    <w:p w14:paraId="7DFD32E8" w14:textId="77777777" w:rsidR="005323E6" w:rsidRPr="009370A0" w:rsidRDefault="00CA2138" w:rsidP="005323E6">
      <w:pPr>
        <w:tabs>
          <w:tab w:val="left" w:pos="284"/>
        </w:tabs>
        <w:ind w:left="-284"/>
        <w:rPr>
          <w:rFonts w:asciiTheme="minorHAnsi" w:hAnsiTheme="minorHAnsi" w:cstheme="minorHAnsi"/>
          <w:sz w:val="22"/>
          <w:szCs w:val="22"/>
        </w:rPr>
      </w:pPr>
      <w:r w:rsidRPr="009370A0">
        <w:rPr>
          <w:rFonts w:asciiTheme="minorHAnsi" w:hAnsiTheme="minorHAnsi" w:cstheme="minorHAnsi"/>
          <w:noProof/>
          <w:sz w:val="28"/>
          <w:szCs w:val="22"/>
          <w:lang w:eastAsia="es-ES"/>
        </w:rPr>
        <w:drawing>
          <wp:anchor distT="0" distB="0" distL="114300" distR="114300" simplePos="0" relativeHeight="251661312" behindDoc="0" locked="0" layoutInCell="1" allowOverlap="1" wp14:anchorId="41865873" wp14:editId="59FC10FD">
            <wp:simplePos x="0" y="0"/>
            <wp:positionH relativeFrom="column">
              <wp:posOffset>2667000</wp:posOffset>
            </wp:positionH>
            <wp:positionV relativeFrom="paragraph">
              <wp:posOffset>0</wp:posOffset>
            </wp:positionV>
            <wp:extent cx="1023620" cy="1023620"/>
            <wp:effectExtent l="0" t="0" r="5080" b="5080"/>
            <wp:wrapTight wrapText="bothSides">
              <wp:wrapPolygon edited="0">
                <wp:start x="0" y="0"/>
                <wp:lineTo x="0" y="21305"/>
                <wp:lineTo x="21305" y="21305"/>
                <wp:lineTo x="21305" y="0"/>
                <wp:lineTo x="0" y="0"/>
              </wp:wrapPolygon>
            </wp:wrapTight>
            <wp:docPr id="6" name="Picture 6" descr="S:\FPM\General\Office\Printing and Stationery\fpm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FPM\General\Office\Printing and Stationery\fpm logo.jpg"/>
                    <pic:cNvPicPr>
                      <a:picLocks noChangeAspect="1" noChangeArrowheads="1"/>
                    </pic:cNvPicPr>
                  </pic:nvPicPr>
                  <pic:blipFill>
                    <a:blip r:embed="rId16" r:link="rId20" cstate="print">
                      <a:extLst>
                        <a:ext uri="{28A0092B-C50C-407E-A947-70E740481C1C}">
                          <a14:useLocalDpi xmlns:a14="http://schemas.microsoft.com/office/drawing/2010/main" val="0"/>
                        </a:ext>
                      </a:extLst>
                    </a:blip>
                    <a:srcRect/>
                    <a:stretch>
                      <a:fillRect/>
                    </a:stretch>
                  </pic:blipFill>
                  <pic:spPr bwMode="auto">
                    <a:xfrm>
                      <a:off x="0" y="0"/>
                      <a:ext cx="1023620" cy="1023620"/>
                    </a:xfrm>
                    <a:prstGeom prst="rect">
                      <a:avLst/>
                    </a:prstGeom>
                    <a:noFill/>
                  </pic:spPr>
                </pic:pic>
              </a:graphicData>
            </a:graphic>
            <wp14:sizeRelH relativeFrom="page">
              <wp14:pctWidth>0</wp14:pctWidth>
            </wp14:sizeRelH>
            <wp14:sizeRelV relativeFrom="page">
              <wp14:pctHeight>0</wp14:pctHeight>
            </wp14:sizeRelV>
          </wp:anchor>
        </w:drawing>
      </w:r>
    </w:p>
    <w:p w14:paraId="7596FA9E" w14:textId="77777777" w:rsidR="00CA2138" w:rsidRDefault="00CA2138" w:rsidP="009370A0">
      <w:pPr>
        <w:widowControl w:val="0"/>
        <w:tabs>
          <w:tab w:val="center" w:pos="4464"/>
        </w:tabs>
        <w:autoSpaceDE w:val="0"/>
        <w:autoSpaceDN w:val="0"/>
        <w:adjustRightInd w:val="0"/>
        <w:spacing w:before="360"/>
        <w:jc w:val="center"/>
        <w:rPr>
          <w:rFonts w:asciiTheme="minorHAnsi" w:hAnsiTheme="minorHAnsi" w:cstheme="minorHAnsi"/>
          <w:b/>
          <w:bCs/>
          <w:sz w:val="28"/>
          <w:szCs w:val="22"/>
          <w:lang w:val="en-US"/>
        </w:rPr>
      </w:pPr>
    </w:p>
    <w:p w14:paraId="3C1987D8" w14:textId="77777777" w:rsidR="00CA2138" w:rsidRDefault="00CA2138" w:rsidP="009370A0">
      <w:pPr>
        <w:widowControl w:val="0"/>
        <w:tabs>
          <w:tab w:val="center" w:pos="4464"/>
        </w:tabs>
        <w:autoSpaceDE w:val="0"/>
        <w:autoSpaceDN w:val="0"/>
        <w:adjustRightInd w:val="0"/>
        <w:spacing w:before="360"/>
        <w:jc w:val="center"/>
        <w:rPr>
          <w:rFonts w:asciiTheme="minorHAnsi" w:hAnsiTheme="minorHAnsi" w:cstheme="minorHAnsi"/>
          <w:b/>
          <w:bCs/>
          <w:sz w:val="28"/>
          <w:szCs w:val="22"/>
          <w:lang w:val="en-US"/>
        </w:rPr>
      </w:pPr>
    </w:p>
    <w:p w14:paraId="3A7D3A78" w14:textId="77777777" w:rsidR="009370A0" w:rsidRPr="009370A0" w:rsidRDefault="009370A0" w:rsidP="009370A0">
      <w:pPr>
        <w:widowControl w:val="0"/>
        <w:tabs>
          <w:tab w:val="center" w:pos="4464"/>
        </w:tabs>
        <w:autoSpaceDE w:val="0"/>
        <w:autoSpaceDN w:val="0"/>
        <w:adjustRightInd w:val="0"/>
        <w:spacing w:before="360"/>
        <w:jc w:val="center"/>
        <w:rPr>
          <w:rFonts w:asciiTheme="minorHAnsi" w:hAnsiTheme="minorHAnsi" w:cstheme="minorHAnsi"/>
          <w:b/>
          <w:bCs/>
          <w:sz w:val="28"/>
          <w:szCs w:val="22"/>
          <w:lang w:val="en-US" w:eastAsia="es-ES"/>
        </w:rPr>
      </w:pPr>
      <w:r w:rsidRPr="009370A0">
        <w:rPr>
          <w:rFonts w:asciiTheme="minorHAnsi" w:hAnsiTheme="minorHAnsi" w:cstheme="minorHAnsi"/>
          <w:b/>
          <w:bCs/>
          <w:sz w:val="28"/>
          <w:szCs w:val="22"/>
          <w:lang w:val="en-US"/>
        </w:rPr>
        <w:t>FACULTY OF PHARMACEUTICAL MEDICINE</w:t>
      </w:r>
    </w:p>
    <w:p w14:paraId="7138CEA1" w14:textId="77777777" w:rsidR="009370A0" w:rsidRPr="009370A0" w:rsidRDefault="009370A0" w:rsidP="009370A0">
      <w:pPr>
        <w:widowControl w:val="0"/>
        <w:tabs>
          <w:tab w:val="center" w:pos="4440"/>
        </w:tabs>
        <w:autoSpaceDE w:val="0"/>
        <w:autoSpaceDN w:val="0"/>
        <w:adjustRightInd w:val="0"/>
        <w:jc w:val="center"/>
        <w:rPr>
          <w:rFonts w:asciiTheme="minorHAnsi" w:hAnsiTheme="minorHAnsi" w:cstheme="minorHAnsi"/>
          <w:b/>
          <w:bCs/>
          <w:sz w:val="28"/>
          <w:szCs w:val="22"/>
          <w:lang w:val="en-US"/>
        </w:rPr>
      </w:pPr>
      <w:r w:rsidRPr="009370A0">
        <w:rPr>
          <w:rFonts w:asciiTheme="minorHAnsi" w:hAnsiTheme="minorHAnsi" w:cstheme="minorHAnsi"/>
          <w:b/>
          <w:bCs/>
          <w:sz w:val="28"/>
          <w:szCs w:val="22"/>
        </w:rPr>
        <w:t>of the Royal Colleges of Physicians of the United Kingdom</w:t>
      </w:r>
    </w:p>
    <w:p w14:paraId="2B5BE9CE" w14:textId="77777777" w:rsidR="009370A0" w:rsidRPr="009370A0" w:rsidRDefault="009370A0" w:rsidP="009370A0">
      <w:pPr>
        <w:widowControl w:val="0"/>
        <w:tabs>
          <w:tab w:val="center" w:pos="4440"/>
        </w:tabs>
        <w:autoSpaceDE w:val="0"/>
        <w:autoSpaceDN w:val="0"/>
        <w:adjustRightInd w:val="0"/>
        <w:jc w:val="center"/>
        <w:rPr>
          <w:rFonts w:asciiTheme="minorHAnsi" w:hAnsiTheme="minorHAnsi" w:cstheme="minorHAnsi"/>
          <w:b/>
          <w:bCs/>
          <w:sz w:val="28"/>
          <w:szCs w:val="22"/>
          <w:lang w:val="en-US"/>
        </w:rPr>
      </w:pPr>
      <w:r w:rsidRPr="009370A0">
        <w:rPr>
          <w:rFonts w:asciiTheme="minorHAnsi" w:hAnsiTheme="minorHAnsi" w:cstheme="minorHAnsi"/>
          <w:b/>
          <w:bCs/>
          <w:sz w:val="28"/>
          <w:szCs w:val="22"/>
        </w:rPr>
        <w:t>DIPLOMA IN PHARMACEUTICAL MEDICINE EXAMINATION</w:t>
      </w:r>
    </w:p>
    <w:p w14:paraId="00254C4C" w14:textId="77777777" w:rsidR="009370A0" w:rsidRPr="009370A0" w:rsidRDefault="009370A0" w:rsidP="009370A0">
      <w:pPr>
        <w:widowControl w:val="0"/>
        <w:tabs>
          <w:tab w:val="right" w:pos="-2340"/>
          <w:tab w:val="left" w:pos="-900"/>
        </w:tabs>
        <w:spacing w:before="120"/>
        <w:ind w:right="-87"/>
        <w:jc w:val="center"/>
        <w:rPr>
          <w:rFonts w:asciiTheme="minorHAnsi" w:hAnsiTheme="minorHAnsi" w:cstheme="minorHAnsi"/>
          <w:snapToGrid w:val="0"/>
          <w:sz w:val="28"/>
          <w:szCs w:val="22"/>
        </w:rPr>
      </w:pPr>
      <w:r w:rsidRPr="009370A0">
        <w:rPr>
          <w:rFonts w:asciiTheme="minorHAnsi" w:hAnsiTheme="minorHAnsi" w:cstheme="minorHAnsi"/>
          <w:b/>
          <w:bCs/>
          <w:sz w:val="28"/>
          <w:szCs w:val="22"/>
        </w:rPr>
        <w:t>PART 2</w:t>
      </w:r>
    </w:p>
    <w:p w14:paraId="31ECA586" w14:textId="77777777" w:rsidR="009370A0" w:rsidRPr="009370A0" w:rsidRDefault="009370A0" w:rsidP="009370A0">
      <w:pPr>
        <w:widowControl w:val="0"/>
        <w:tabs>
          <w:tab w:val="right" w:pos="-2340"/>
          <w:tab w:val="left" w:pos="-900"/>
          <w:tab w:val="left" w:pos="0"/>
        </w:tabs>
        <w:spacing w:before="120"/>
        <w:ind w:left="-180" w:right="-267"/>
        <w:jc w:val="center"/>
        <w:rPr>
          <w:rFonts w:asciiTheme="minorHAnsi" w:hAnsiTheme="minorHAnsi" w:cstheme="minorHAnsi"/>
          <w:b/>
          <w:snapToGrid w:val="0"/>
          <w:sz w:val="28"/>
          <w:szCs w:val="22"/>
        </w:rPr>
      </w:pPr>
      <w:r>
        <w:rPr>
          <w:rFonts w:asciiTheme="minorHAnsi" w:hAnsiTheme="minorHAnsi" w:cstheme="minorHAnsi"/>
          <w:b/>
          <w:bCs/>
          <w:sz w:val="28"/>
          <w:szCs w:val="22"/>
        </w:rPr>
        <w:lastRenderedPageBreak/>
        <w:tab/>
      </w:r>
      <w:r w:rsidRPr="009370A0">
        <w:rPr>
          <w:rFonts w:asciiTheme="minorHAnsi" w:hAnsiTheme="minorHAnsi" w:cstheme="minorHAnsi"/>
          <w:b/>
          <w:bCs/>
          <w:sz w:val="28"/>
          <w:szCs w:val="22"/>
        </w:rPr>
        <w:t>16 OCTOBER 2017</w:t>
      </w:r>
    </w:p>
    <w:p w14:paraId="5E96DC12" w14:textId="77777777" w:rsidR="009370A0" w:rsidRPr="009370A0" w:rsidRDefault="009370A0" w:rsidP="009370A0">
      <w:pPr>
        <w:widowControl w:val="0"/>
        <w:tabs>
          <w:tab w:val="left" w:pos="624"/>
        </w:tabs>
        <w:autoSpaceDE w:val="0"/>
        <w:autoSpaceDN w:val="0"/>
        <w:adjustRightInd w:val="0"/>
        <w:spacing w:before="379"/>
        <w:jc w:val="center"/>
        <w:rPr>
          <w:rFonts w:asciiTheme="minorHAnsi" w:hAnsiTheme="minorHAnsi" w:cstheme="minorHAnsi"/>
          <w:b/>
          <w:bCs/>
          <w:sz w:val="22"/>
          <w:szCs w:val="22"/>
        </w:rPr>
      </w:pPr>
      <w:r w:rsidRPr="009370A0">
        <w:rPr>
          <w:rFonts w:asciiTheme="minorHAnsi" w:hAnsiTheme="minorHAnsi" w:cstheme="minorHAnsi"/>
          <w:b/>
          <w:bCs/>
          <w:sz w:val="22"/>
          <w:szCs w:val="22"/>
        </w:rPr>
        <w:t xml:space="preserve">CRITICAL APPRAISAL PAPER - </w:t>
      </w:r>
      <w:r w:rsidRPr="009370A0">
        <w:rPr>
          <w:rFonts w:asciiTheme="minorHAnsi" w:hAnsiTheme="minorHAnsi" w:cstheme="minorHAnsi"/>
          <w:b/>
          <w:bCs/>
          <w:smallCaps/>
          <w:sz w:val="22"/>
          <w:szCs w:val="22"/>
        </w:rPr>
        <w:t>INSTRUCTIONS TO CANDIDATES</w:t>
      </w:r>
    </w:p>
    <w:p w14:paraId="5C859752" w14:textId="77777777" w:rsidR="009370A0" w:rsidRPr="009370A0" w:rsidRDefault="009370A0" w:rsidP="003229BB">
      <w:pPr>
        <w:widowControl w:val="0"/>
        <w:numPr>
          <w:ilvl w:val="0"/>
          <w:numId w:val="34"/>
        </w:numPr>
        <w:tabs>
          <w:tab w:val="clear" w:pos="360"/>
          <w:tab w:val="center" w:pos="252"/>
          <w:tab w:val="left" w:pos="720"/>
        </w:tabs>
        <w:autoSpaceDE w:val="0"/>
        <w:autoSpaceDN w:val="0"/>
        <w:adjustRightInd w:val="0"/>
        <w:spacing w:before="286"/>
        <w:ind w:left="612"/>
        <w:jc w:val="both"/>
        <w:rPr>
          <w:rFonts w:asciiTheme="minorHAnsi" w:hAnsiTheme="minorHAnsi" w:cstheme="minorHAnsi"/>
          <w:sz w:val="22"/>
          <w:szCs w:val="22"/>
        </w:rPr>
      </w:pPr>
      <w:r w:rsidRPr="009370A0">
        <w:rPr>
          <w:rFonts w:asciiTheme="minorHAnsi" w:hAnsiTheme="minorHAnsi" w:cstheme="minorHAnsi"/>
          <w:b/>
          <w:bCs/>
          <w:sz w:val="22"/>
          <w:szCs w:val="22"/>
        </w:rPr>
        <w:t>Two hours and 30 minutes</w:t>
      </w:r>
      <w:r w:rsidRPr="009370A0">
        <w:rPr>
          <w:rFonts w:asciiTheme="minorHAnsi" w:hAnsiTheme="minorHAnsi" w:cstheme="minorHAnsi"/>
          <w:sz w:val="22"/>
          <w:szCs w:val="22"/>
        </w:rPr>
        <w:t xml:space="preserve"> are allowed to read the publication and complete the written examination. </w:t>
      </w:r>
    </w:p>
    <w:p w14:paraId="0C0B1D81" w14:textId="77777777" w:rsidR="009370A0" w:rsidRPr="009370A0" w:rsidRDefault="009370A0" w:rsidP="003229BB">
      <w:pPr>
        <w:widowControl w:val="0"/>
        <w:numPr>
          <w:ilvl w:val="0"/>
          <w:numId w:val="34"/>
        </w:numPr>
        <w:tabs>
          <w:tab w:val="clear" w:pos="360"/>
          <w:tab w:val="center" w:pos="252"/>
          <w:tab w:val="num" w:pos="690"/>
          <w:tab w:val="left" w:pos="720"/>
        </w:tabs>
        <w:autoSpaceDE w:val="0"/>
        <w:autoSpaceDN w:val="0"/>
        <w:adjustRightInd w:val="0"/>
        <w:spacing w:before="286"/>
        <w:ind w:left="690"/>
        <w:jc w:val="both"/>
        <w:rPr>
          <w:rFonts w:asciiTheme="minorHAnsi" w:hAnsiTheme="minorHAnsi" w:cstheme="minorHAnsi"/>
          <w:sz w:val="22"/>
          <w:szCs w:val="22"/>
        </w:rPr>
      </w:pPr>
      <w:r w:rsidRPr="009370A0">
        <w:rPr>
          <w:rFonts w:asciiTheme="minorHAnsi" w:hAnsiTheme="minorHAnsi" w:cstheme="minorHAnsi"/>
          <w:sz w:val="22"/>
          <w:szCs w:val="22"/>
        </w:rPr>
        <w:t xml:space="preserve">Please allow sufficient time to complete </w:t>
      </w:r>
      <w:r w:rsidRPr="009370A0">
        <w:rPr>
          <w:rFonts w:asciiTheme="minorHAnsi" w:hAnsiTheme="minorHAnsi" w:cstheme="minorHAnsi"/>
          <w:b/>
          <w:bCs/>
          <w:sz w:val="22"/>
          <w:szCs w:val="22"/>
        </w:rPr>
        <w:t>all the questions</w:t>
      </w:r>
      <w:r w:rsidRPr="009370A0">
        <w:rPr>
          <w:rFonts w:asciiTheme="minorHAnsi" w:hAnsiTheme="minorHAnsi" w:cstheme="minorHAnsi"/>
          <w:sz w:val="22"/>
          <w:szCs w:val="22"/>
        </w:rPr>
        <w:t>.</w:t>
      </w:r>
    </w:p>
    <w:p w14:paraId="217782E1" w14:textId="77777777" w:rsidR="009370A0" w:rsidRPr="009370A0" w:rsidRDefault="009370A0" w:rsidP="003229BB">
      <w:pPr>
        <w:widowControl w:val="0"/>
        <w:numPr>
          <w:ilvl w:val="0"/>
          <w:numId w:val="34"/>
        </w:numPr>
        <w:tabs>
          <w:tab w:val="clear" w:pos="360"/>
          <w:tab w:val="center" w:pos="252"/>
          <w:tab w:val="num" w:pos="690"/>
          <w:tab w:val="left" w:pos="720"/>
        </w:tabs>
        <w:autoSpaceDE w:val="0"/>
        <w:autoSpaceDN w:val="0"/>
        <w:adjustRightInd w:val="0"/>
        <w:spacing w:before="286"/>
        <w:ind w:left="690"/>
        <w:jc w:val="both"/>
        <w:rPr>
          <w:rFonts w:asciiTheme="minorHAnsi" w:hAnsiTheme="minorHAnsi" w:cstheme="minorHAnsi"/>
          <w:sz w:val="22"/>
          <w:szCs w:val="22"/>
        </w:rPr>
      </w:pPr>
      <w:r w:rsidRPr="009370A0">
        <w:rPr>
          <w:rFonts w:asciiTheme="minorHAnsi" w:hAnsiTheme="minorHAnsi" w:cstheme="minorHAnsi"/>
          <w:sz w:val="22"/>
          <w:szCs w:val="22"/>
        </w:rPr>
        <w:t>Ensure you make a thorough review of the entire publication as the questions may address any part of it.</w:t>
      </w:r>
    </w:p>
    <w:p w14:paraId="00E4C13E" w14:textId="77777777" w:rsidR="009370A0" w:rsidRPr="009370A0" w:rsidRDefault="009370A0" w:rsidP="003229BB">
      <w:pPr>
        <w:widowControl w:val="0"/>
        <w:numPr>
          <w:ilvl w:val="0"/>
          <w:numId w:val="34"/>
        </w:numPr>
        <w:tabs>
          <w:tab w:val="clear" w:pos="360"/>
          <w:tab w:val="center" w:pos="252"/>
          <w:tab w:val="num" w:pos="690"/>
          <w:tab w:val="left" w:pos="720"/>
        </w:tabs>
        <w:autoSpaceDE w:val="0"/>
        <w:autoSpaceDN w:val="0"/>
        <w:adjustRightInd w:val="0"/>
        <w:spacing w:before="286"/>
        <w:ind w:left="690"/>
        <w:jc w:val="both"/>
        <w:rPr>
          <w:rFonts w:asciiTheme="minorHAnsi" w:hAnsiTheme="minorHAnsi" w:cstheme="minorHAnsi"/>
          <w:sz w:val="22"/>
          <w:szCs w:val="22"/>
        </w:rPr>
      </w:pPr>
      <w:r w:rsidRPr="009370A0">
        <w:rPr>
          <w:rFonts w:asciiTheme="minorHAnsi" w:hAnsiTheme="minorHAnsi" w:cstheme="minorHAnsi"/>
          <w:sz w:val="22"/>
          <w:szCs w:val="22"/>
        </w:rPr>
        <w:t xml:space="preserve">We strongly advise you to </w:t>
      </w:r>
      <w:r w:rsidRPr="009370A0">
        <w:rPr>
          <w:rFonts w:asciiTheme="minorHAnsi" w:hAnsiTheme="minorHAnsi" w:cstheme="minorHAnsi"/>
          <w:b/>
          <w:bCs/>
          <w:sz w:val="22"/>
          <w:szCs w:val="22"/>
        </w:rPr>
        <w:t>write your answers as brief notes / bullet points</w:t>
      </w:r>
      <w:r w:rsidRPr="009370A0">
        <w:rPr>
          <w:rFonts w:asciiTheme="minorHAnsi" w:hAnsiTheme="minorHAnsi" w:cstheme="minorHAnsi"/>
          <w:sz w:val="22"/>
          <w:szCs w:val="22"/>
        </w:rPr>
        <w:t>, not in the form of essays. Make sure you clearly indicate which number question you are answering.</w:t>
      </w:r>
    </w:p>
    <w:p w14:paraId="62D61048" w14:textId="77777777" w:rsidR="009370A0" w:rsidRPr="009370A0" w:rsidRDefault="009370A0" w:rsidP="003229BB">
      <w:pPr>
        <w:widowControl w:val="0"/>
        <w:numPr>
          <w:ilvl w:val="0"/>
          <w:numId w:val="34"/>
        </w:numPr>
        <w:tabs>
          <w:tab w:val="clear" w:pos="360"/>
          <w:tab w:val="center" w:pos="252"/>
          <w:tab w:val="num" w:pos="690"/>
          <w:tab w:val="left" w:pos="720"/>
        </w:tabs>
        <w:autoSpaceDE w:val="0"/>
        <w:autoSpaceDN w:val="0"/>
        <w:adjustRightInd w:val="0"/>
        <w:spacing w:before="286"/>
        <w:ind w:left="690"/>
        <w:rPr>
          <w:rFonts w:asciiTheme="minorHAnsi" w:hAnsiTheme="minorHAnsi" w:cstheme="minorHAnsi"/>
          <w:sz w:val="22"/>
          <w:szCs w:val="22"/>
        </w:rPr>
      </w:pPr>
      <w:r w:rsidRPr="009370A0">
        <w:rPr>
          <w:rFonts w:asciiTheme="minorHAnsi" w:hAnsiTheme="minorHAnsi" w:cstheme="minorHAnsi"/>
          <w:sz w:val="22"/>
          <w:szCs w:val="22"/>
        </w:rPr>
        <w:t>The number of marks shown for each question should be taken as a guide to the relative extent of the answer required.</w:t>
      </w:r>
      <w:r w:rsidRPr="009370A0">
        <w:rPr>
          <w:rFonts w:asciiTheme="minorHAnsi" w:hAnsiTheme="minorHAnsi" w:cstheme="minorHAnsi"/>
          <w:sz w:val="22"/>
          <w:szCs w:val="22"/>
        </w:rPr>
        <w:br/>
      </w:r>
      <w:r w:rsidRPr="009370A0">
        <w:rPr>
          <w:rFonts w:asciiTheme="minorHAnsi" w:hAnsiTheme="minorHAnsi" w:cstheme="minorHAnsi"/>
          <w:sz w:val="22"/>
          <w:szCs w:val="22"/>
        </w:rPr>
        <w:br/>
        <w:t>For some questions, a full answer will require more points to be given than the number of marks available because some questions are marked in increments &lt;1 mark.</w:t>
      </w:r>
    </w:p>
    <w:p w14:paraId="493B932B" w14:textId="77777777" w:rsidR="009370A0" w:rsidRPr="009370A0" w:rsidRDefault="009370A0" w:rsidP="009370A0">
      <w:pPr>
        <w:widowControl w:val="0"/>
        <w:tabs>
          <w:tab w:val="center" w:pos="252"/>
          <w:tab w:val="left" w:pos="720"/>
        </w:tabs>
        <w:autoSpaceDE w:val="0"/>
        <w:autoSpaceDN w:val="0"/>
        <w:adjustRightInd w:val="0"/>
        <w:spacing w:before="286"/>
        <w:ind w:left="690"/>
        <w:rPr>
          <w:rFonts w:asciiTheme="minorHAnsi" w:hAnsiTheme="minorHAnsi" w:cstheme="minorHAnsi"/>
          <w:sz w:val="22"/>
          <w:szCs w:val="22"/>
        </w:rPr>
      </w:pPr>
      <w:r w:rsidRPr="009370A0">
        <w:rPr>
          <w:rFonts w:asciiTheme="minorHAnsi" w:hAnsiTheme="minorHAnsi" w:cstheme="minorHAnsi"/>
          <w:sz w:val="22"/>
          <w:szCs w:val="22"/>
        </w:rPr>
        <w:t>Where a specific number of answers are requested, you can provide more and they will be marked, however you cannot score more than the maximum mark for that question.</w:t>
      </w:r>
    </w:p>
    <w:p w14:paraId="0D89A4FA" w14:textId="77777777" w:rsidR="009370A0" w:rsidRPr="009370A0" w:rsidRDefault="009370A0" w:rsidP="003229BB">
      <w:pPr>
        <w:widowControl w:val="0"/>
        <w:numPr>
          <w:ilvl w:val="0"/>
          <w:numId w:val="34"/>
        </w:numPr>
        <w:tabs>
          <w:tab w:val="clear" w:pos="360"/>
          <w:tab w:val="center" w:pos="252"/>
          <w:tab w:val="num" w:pos="690"/>
          <w:tab w:val="left" w:pos="720"/>
        </w:tabs>
        <w:autoSpaceDE w:val="0"/>
        <w:autoSpaceDN w:val="0"/>
        <w:adjustRightInd w:val="0"/>
        <w:spacing w:before="286"/>
        <w:ind w:left="690"/>
        <w:jc w:val="both"/>
        <w:rPr>
          <w:rFonts w:asciiTheme="minorHAnsi" w:hAnsiTheme="minorHAnsi" w:cstheme="minorHAnsi"/>
          <w:sz w:val="22"/>
          <w:szCs w:val="22"/>
        </w:rPr>
      </w:pPr>
      <w:r w:rsidRPr="009370A0">
        <w:rPr>
          <w:rFonts w:asciiTheme="minorHAnsi" w:hAnsiTheme="minorHAnsi" w:cstheme="minorHAnsi"/>
          <w:sz w:val="22"/>
          <w:szCs w:val="22"/>
        </w:rPr>
        <w:t>Complete the front cover of the answer book with your last name, forename(s), candidate number and signature.</w:t>
      </w:r>
    </w:p>
    <w:p w14:paraId="748AC1D1" w14:textId="77777777" w:rsidR="009370A0" w:rsidRPr="009370A0" w:rsidRDefault="009370A0" w:rsidP="003229BB">
      <w:pPr>
        <w:widowControl w:val="0"/>
        <w:numPr>
          <w:ilvl w:val="0"/>
          <w:numId w:val="34"/>
        </w:numPr>
        <w:tabs>
          <w:tab w:val="clear" w:pos="360"/>
          <w:tab w:val="center" w:pos="252"/>
          <w:tab w:val="num" w:pos="690"/>
          <w:tab w:val="left" w:pos="720"/>
        </w:tabs>
        <w:autoSpaceDE w:val="0"/>
        <w:autoSpaceDN w:val="0"/>
        <w:adjustRightInd w:val="0"/>
        <w:spacing w:before="286"/>
        <w:ind w:left="690"/>
        <w:jc w:val="both"/>
        <w:rPr>
          <w:rFonts w:asciiTheme="minorHAnsi" w:hAnsiTheme="minorHAnsi" w:cstheme="minorHAnsi"/>
          <w:b/>
          <w:smallCaps/>
          <w:snapToGrid w:val="0"/>
          <w:sz w:val="22"/>
          <w:szCs w:val="22"/>
        </w:rPr>
      </w:pPr>
      <w:r w:rsidRPr="009370A0">
        <w:rPr>
          <w:rFonts w:asciiTheme="minorHAnsi" w:hAnsiTheme="minorHAnsi" w:cstheme="minorHAnsi"/>
          <w:sz w:val="22"/>
          <w:szCs w:val="22"/>
        </w:rPr>
        <w:t>Begin each question on a new page and write only on one side of the paper.</w:t>
      </w:r>
      <w:r w:rsidRPr="009370A0">
        <w:rPr>
          <w:rFonts w:asciiTheme="minorHAnsi" w:hAnsiTheme="minorHAnsi" w:cstheme="minorHAnsi"/>
          <w:snapToGrid w:val="0"/>
          <w:sz w:val="22"/>
          <w:szCs w:val="22"/>
        </w:rPr>
        <w:br/>
        <w:t>Do not write outside the margins of the pages.</w:t>
      </w:r>
    </w:p>
    <w:p w14:paraId="0A3A5535" w14:textId="77777777" w:rsidR="009370A0" w:rsidRPr="009370A0" w:rsidRDefault="009370A0" w:rsidP="003229BB">
      <w:pPr>
        <w:widowControl w:val="0"/>
        <w:numPr>
          <w:ilvl w:val="0"/>
          <w:numId w:val="34"/>
        </w:numPr>
        <w:tabs>
          <w:tab w:val="clear" w:pos="360"/>
          <w:tab w:val="center" w:pos="252"/>
          <w:tab w:val="num" w:pos="690"/>
          <w:tab w:val="left" w:pos="720"/>
        </w:tabs>
        <w:autoSpaceDE w:val="0"/>
        <w:autoSpaceDN w:val="0"/>
        <w:adjustRightInd w:val="0"/>
        <w:spacing w:before="286"/>
        <w:ind w:left="690"/>
        <w:jc w:val="both"/>
        <w:rPr>
          <w:rFonts w:asciiTheme="minorHAnsi" w:hAnsiTheme="minorHAnsi" w:cstheme="minorHAnsi"/>
          <w:b/>
          <w:smallCaps/>
          <w:snapToGrid w:val="0"/>
          <w:sz w:val="22"/>
          <w:szCs w:val="22"/>
        </w:rPr>
      </w:pPr>
      <w:r w:rsidRPr="009370A0">
        <w:rPr>
          <w:rFonts w:asciiTheme="minorHAnsi" w:hAnsiTheme="minorHAnsi" w:cstheme="minorHAnsi"/>
          <w:sz w:val="22"/>
          <w:szCs w:val="22"/>
        </w:rPr>
        <w:t xml:space="preserve">On each page used, fill in your candidate number and the page number. Pages should be numbered consecutively from the beginning:  </w:t>
      </w:r>
    </w:p>
    <w:p w14:paraId="7AE3837B" w14:textId="77777777" w:rsidR="009370A0" w:rsidRPr="009370A0" w:rsidRDefault="009370A0" w:rsidP="009370A0">
      <w:pPr>
        <w:pStyle w:val="BodyTextIndent"/>
        <w:ind w:left="690"/>
        <w:rPr>
          <w:rFonts w:asciiTheme="minorHAnsi" w:hAnsiTheme="minorHAnsi" w:cstheme="minorHAnsi"/>
          <w:sz w:val="22"/>
          <w:szCs w:val="22"/>
        </w:rPr>
      </w:pPr>
    </w:p>
    <w:p w14:paraId="0537EC7D" w14:textId="77777777" w:rsidR="009370A0" w:rsidRPr="009370A0" w:rsidRDefault="009370A0" w:rsidP="009370A0">
      <w:pPr>
        <w:pStyle w:val="BodyTextIndent"/>
        <w:ind w:left="690"/>
        <w:rPr>
          <w:rFonts w:asciiTheme="minorHAnsi" w:hAnsiTheme="minorHAnsi" w:cstheme="minorHAnsi"/>
          <w:sz w:val="22"/>
          <w:szCs w:val="22"/>
        </w:rPr>
      </w:pPr>
      <w:r w:rsidRPr="009370A0">
        <w:rPr>
          <w:rFonts w:asciiTheme="minorHAnsi" w:hAnsiTheme="minorHAnsi" w:cstheme="minorHAnsi"/>
          <w:sz w:val="22"/>
          <w:szCs w:val="22"/>
        </w:rPr>
        <w:tab/>
      </w:r>
      <w:r w:rsidRPr="009370A0">
        <w:rPr>
          <w:rFonts w:asciiTheme="minorHAnsi" w:hAnsiTheme="minorHAnsi" w:cstheme="minorHAnsi"/>
          <w:sz w:val="22"/>
          <w:szCs w:val="22"/>
        </w:rPr>
        <w:tab/>
        <w:t xml:space="preserve">e.g. candidate 12 starting their second page would complete the answer book page as: </w:t>
      </w:r>
    </w:p>
    <w:tbl>
      <w:tblPr>
        <w:tblW w:w="0" w:type="auto"/>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19"/>
        <w:gridCol w:w="955"/>
        <w:gridCol w:w="2918"/>
        <w:gridCol w:w="238"/>
        <w:gridCol w:w="1032"/>
        <w:gridCol w:w="910"/>
      </w:tblGrid>
      <w:tr w:rsidR="009370A0" w:rsidRPr="009370A0" w14:paraId="7817B918" w14:textId="77777777" w:rsidTr="009370A0">
        <w:trPr>
          <w:trHeight w:val="355"/>
        </w:trPr>
        <w:tc>
          <w:tcPr>
            <w:tcW w:w="1219" w:type="dxa"/>
            <w:tcBorders>
              <w:top w:val="single" w:sz="4" w:space="0" w:color="000000"/>
              <w:left w:val="single" w:sz="4" w:space="0" w:color="000000"/>
              <w:bottom w:val="single" w:sz="4" w:space="0" w:color="000000"/>
              <w:right w:val="dotted" w:sz="4" w:space="0" w:color="auto"/>
            </w:tcBorders>
            <w:hideMark/>
          </w:tcPr>
          <w:p w14:paraId="4D7832FA" w14:textId="77777777" w:rsidR="009370A0" w:rsidRPr="009370A0" w:rsidRDefault="009370A0">
            <w:pPr>
              <w:pStyle w:val="BodyText"/>
              <w:rPr>
                <w:rFonts w:asciiTheme="minorHAnsi" w:hAnsiTheme="minorHAnsi" w:cstheme="minorHAnsi"/>
                <w:sz w:val="22"/>
                <w:szCs w:val="22"/>
              </w:rPr>
            </w:pPr>
            <w:r w:rsidRPr="009370A0">
              <w:rPr>
                <w:rFonts w:asciiTheme="minorHAnsi" w:hAnsiTheme="minorHAnsi" w:cstheme="minorHAnsi"/>
                <w:sz w:val="22"/>
                <w:szCs w:val="22"/>
              </w:rPr>
              <w:t>Candidate No:</w:t>
            </w:r>
          </w:p>
        </w:tc>
        <w:tc>
          <w:tcPr>
            <w:tcW w:w="955" w:type="dxa"/>
            <w:tcBorders>
              <w:top w:val="single" w:sz="4" w:space="0" w:color="000000"/>
              <w:left w:val="dotted" w:sz="4" w:space="0" w:color="auto"/>
              <w:bottom w:val="single" w:sz="4" w:space="0" w:color="000000"/>
              <w:right w:val="single" w:sz="4" w:space="0" w:color="000000"/>
            </w:tcBorders>
            <w:hideMark/>
          </w:tcPr>
          <w:p w14:paraId="17488A2C" w14:textId="77777777" w:rsidR="009370A0" w:rsidRPr="009370A0" w:rsidRDefault="009370A0">
            <w:pPr>
              <w:pStyle w:val="BodyText"/>
              <w:jc w:val="center"/>
              <w:rPr>
                <w:rFonts w:asciiTheme="minorHAnsi" w:hAnsiTheme="minorHAnsi" w:cstheme="minorHAnsi"/>
                <w:i/>
                <w:sz w:val="22"/>
                <w:szCs w:val="22"/>
              </w:rPr>
            </w:pPr>
            <w:r w:rsidRPr="009370A0">
              <w:rPr>
                <w:rFonts w:asciiTheme="minorHAnsi" w:hAnsiTheme="minorHAnsi" w:cstheme="minorHAnsi"/>
                <w:i/>
                <w:sz w:val="22"/>
                <w:szCs w:val="22"/>
              </w:rPr>
              <w:t>12</w:t>
            </w:r>
          </w:p>
        </w:tc>
        <w:tc>
          <w:tcPr>
            <w:tcW w:w="2918" w:type="dxa"/>
            <w:tcBorders>
              <w:top w:val="single" w:sz="4" w:space="0" w:color="000000"/>
              <w:left w:val="single" w:sz="4" w:space="0" w:color="000000"/>
              <w:bottom w:val="single" w:sz="4" w:space="0" w:color="000000"/>
              <w:right w:val="dotted" w:sz="4" w:space="0" w:color="auto"/>
            </w:tcBorders>
            <w:hideMark/>
          </w:tcPr>
          <w:p w14:paraId="54E97C4C" w14:textId="77777777" w:rsidR="009370A0" w:rsidRPr="009370A0" w:rsidRDefault="009370A0">
            <w:pPr>
              <w:pStyle w:val="BodyText"/>
              <w:rPr>
                <w:rFonts w:asciiTheme="minorHAnsi" w:hAnsiTheme="minorHAnsi" w:cstheme="minorHAnsi"/>
                <w:sz w:val="22"/>
                <w:szCs w:val="22"/>
              </w:rPr>
            </w:pPr>
            <w:r w:rsidRPr="009370A0">
              <w:rPr>
                <w:rFonts w:asciiTheme="minorHAnsi" w:hAnsiTheme="minorHAnsi" w:cstheme="minorHAnsi"/>
                <w:bCs/>
                <w:iCs/>
                <w:sz w:val="22"/>
                <w:szCs w:val="22"/>
              </w:rPr>
              <w:t>Critical Appraisal Paper</w:t>
            </w:r>
          </w:p>
        </w:tc>
        <w:tc>
          <w:tcPr>
            <w:tcW w:w="238" w:type="dxa"/>
            <w:tcBorders>
              <w:top w:val="single" w:sz="4" w:space="0" w:color="000000"/>
              <w:left w:val="dotted" w:sz="4" w:space="0" w:color="auto"/>
              <w:bottom w:val="single" w:sz="4" w:space="0" w:color="000000"/>
              <w:right w:val="single" w:sz="4" w:space="0" w:color="000000"/>
            </w:tcBorders>
          </w:tcPr>
          <w:p w14:paraId="1C523FEF" w14:textId="77777777" w:rsidR="009370A0" w:rsidRPr="009370A0" w:rsidRDefault="009370A0">
            <w:pPr>
              <w:pStyle w:val="BodyText"/>
              <w:jc w:val="center"/>
              <w:rPr>
                <w:rFonts w:asciiTheme="minorHAnsi" w:hAnsiTheme="minorHAnsi" w:cstheme="minorHAnsi"/>
                <w:i/>
                <w:sz w:val="22"/>
                <w:szCs w:val="22"/>
              </w:rPr>
            </w:pPr>
          </w:p>
        </w:tc>
        <w:tc>
          <w:tcPr>
            <w:tcW w:w="1032" w:type="dxa"/>
            <w:tcBorders>
              <w:top w:val="single" w:sz="4" w:space="0" w:color="000000"/>
              <w:left w:val="single" w:sz="4" w:space="0" w:color="000000"/>
              <w:bottom w:val="single" w:sz="4" w:space="0" w:color="000000"/>
              <w:right w:val="dotted" w:sz="4" w:space="0" w:color="auto"/>
            </w:tcBorders>
            <w:hideMark/>
          </w:tcPr>
          <w:p w14:paraId="1A6B82E0" w14:textId="77777777" w:rsidR="009370A0" w:rsidRPr="009370A0" w:rsidRDefault="009370A0">
            <w:pPr>
              <w:pStyle w:val="BodyText"/>
              <w:rPr>
                <w:rFonts w:asciiTheme="minorHAnsi" w:hAnsiTheme="minorHAnsi" w:cstheme="minorHAnsi"/>
                <w:sz w:val="22"/>
                <w:szCs w:val="22"/>
              </w:rPr>
            </w:pPr>
            <w:r w:rsidRPr="009370A0">
              <w:rPr>
                <w:rFonts w:asciiTheme="minorHAnsi" w:hAnsiTheme="minorHAnsi" w:cstheme="minorHAnsi"/>
                <w:sz w:val="22"/>
                <w:szCs w:val="22"/>
              </w:rPr>
              <w:t>Page No:</w:t>
            </w:r>
          </w:p>
        </w:tc>
        <w:tc>
          <w:tcPr>
            <w:tcW w:w="910" w:type="dxa"/>
            <w:tcBorders>
              <w:top w:val="single" w:sz="4" w:space="0" w:color="000000"/>
              <w:left w:val="dotted" w:sz="4" w:space="0" w:color="auto"/>
              <w:bottom w:val="single" w:sz="4" w:space="0" w:color="000000"/>
              <w:right w:val="single" w:sz="4" w:space="0" w:color="000000"/>
            </w:tcBorders>
            <w:hideMark/>
          </w:tcPr>
          <w:p w14:paraId="2988970E" w14:textId="77777777" w:rsidR="009370A0" w:rsidRPr="009370A0" w:rsidRDefault="009370A0">
            <w:pPr>
              <w:pStyle w:val="BodyText"/>
              <w:jc w:val="center"/>
              <w:rPr>
                <w:rFonts w:asciiTheme="minorHAnsi" w:hAnsiTheme="minorHAnsi" w:cstheme="minorHAnsi"/>
                <w:i/>
                <w:sz w:val="22"/>
                <w:szCs w:val="22"/>
              </w:rPr>
            </w:pPr>
            <w:r w:rsidRPr="009370A0">
              <w:rPr>
                <w:rFonts w:asciiTheme="minorHAnsi" w:hAnsiTheme="minorHAnsi" w:cstheme="minorHAnsi"/>
                <w:i/>
                <w:sz w:val="22"/>
                <w:szCs w:val="22"/>
              </w:rPr>
              <w:t>2</w:t>
            </w:r>
          </w:p>
        </w:tc>
      </w:tr>
    </w:tbl>
    <w:p w14:paraId="4124B2B9" w14:textId="77777777" w:rsidR="009370A0" w:rsidRPr="009370A0" w:rsidRDefault="009370A0" w:rsidP="009370A0">
      <w:pPr>
        <w:autoSpaceDE w:val="0"/>
        <w:autoSpaceDN w:val="0"/>
        <w:adjustRightInd w:val="0"/>
        <w:spacing w:line="240" w:lineRule="atLeast"/>
        <w:rPr>
          <w:rFonts w:asciiTheme="minorHAnsi" w:eastAsia="Batang" w:hAnsiTheme="minorHAnsi" w:cstheme="minorHAnsi"/>
          <w:sz w:val="22"/>
          <w:szCs w:val="22"/>
          <w:lang w:eastAsia="es-ES"/>
        </w:rPr>
      </w:pPr>
    </w:p>
    <w:p w14:paraId="37E9375A" w14:textId="77777777" w:rsidR="009370A0" w:rsidRPr="009370A0" w:rsidRDefault="009370A0" w:rsidP="003229BB">
      <w:pPr>
        <w:numPr>
          <w:ilvl w:val="0"/>
          <w:numId w:val="34"/>
        </w:numPr>
        <w:tabs>
          <w:tab w:val="clear" w:pos="360"/>
          <w:tab w:val="num" w:pos="709"/>
        </w:tabs>
        <w:autoSpaceDE w:val="0"/>
        <w:autoSpaceDN w:val="0"/>
        <w:adjustRightInd w:val="0"/>
        <w:spacing w:line="240" w:lineRule="atLeast"/>
        <w:ind w:left="709" w:hanging="425"/>
        <w:rPr>
          <w:rFonts w:asciiTheme="minorHAnsi" w:eastAsia="Batang" w:hAnsiTheme="minorHAnsi" w:cstheme="minorHAnsi"/>
          <w:sz w:val="22"/>
          <w:szCs w:val="22"/>
        </w:rPr>
      </w:pPr>
      <w:r w:rsidRPr="009370A0">
        <w:rPr>
          <w:rFonts w:asciiTheme="minorHAnsi" w:hAnsiTheme="minorHAnsi" w:cstheme="minorHAnsi"/>
          <w:sz w:val="22"/>
          <w:szCs w:val="22"/>
        </w:rPr>
        <w:t xml:space="preserve">When the Invigilator announces the end of the session, please stop writing </w:t>
      </w:r>
      <w:r w:rsidRPr="009370A0">
        <w:rPr>
          <w:rFonts w:asciiTheme="minorHAnsi" w:hAnsiTheme="minorHAnsi" w:cstheme="minorHAnsi"/>
          <w:b/>
          <w:sz w:val="22"/>
          <w:szCs w:val="22"/>
        </w:rPr>
        <w:t>immediately</w:t>
      </w:r>
      <w:r w:rsidRPr="009370A0">
        <w:rPr>
          <w:rFonts w:asciiTheme="minorHAnsi" w:hAnsiTheme="minorHAnsi" w:cstheme="minorHAnsi"/>
          <w:sz w:val="22"/>
          <w:szCs w:val="22"/>
        </w:rPr>
        <w:t xml:space="preserve"> and stay in your seat until we’ve collected the question paper, the publication, your answer book and any other notes you have made.</w:t>
      </w:r>
    </w:p>
    <w:p w14:paraId="08FD50DD" w14:textId="77777777" w:rsidR="009744B8" w:rsidRPr="00CA2138" w:rsidRDefault="009744B8" w:rsidP="009744B8">
      <w:pPr>
        <w:tabs>
          <w:tab w:val="left" w:pos="567"/>
        </w:tabs>
        <w:ind w:left="-284"/>
        <w:jc w:val="center"/>
        <w:rPr>
          <w:rFonts w:asciiTheme="minorHAnsi" w:hAnsiTheme="minorHAnsi" w:cstheme="minorHAnsi"/>
          <w:b/>
          <w:sz w:val="32"/>
          <w:szCs w:val="32"/>
        </w:rPr>
      </w:pPr>
      <w:r w:rsidRPr="00CA2138">
        <w:rPr>
          <w:rFonts w:asciiTheme="minorHAnsi" w:hAnsiTheme="minorHAnsi" w:cstheme="minorHAnsi"/>
          <w:b/>
          <w:sz w:val="32"/>
          <w:szCs w:val="32"/>
        </w:rPr>
        <w:t>CRITICAL APPRAISAL 2017</w:t>
      </w:r>
    </w:p>
    <w:p w14:paraId="7913E79A" w14:textId="77777777" w:rsidR="000B28DC" w:rsidRPr="00372B6D" w:rsidRDefault="000B28DC" w:rsidP="000B28DC">
      <w:pPr>
        <w:rPr>
          <w:rFonts w:asciiTheme="minorHAnsi" w:hAnsiTheme="minorHAnsi" w:cstheme="minorHAnsi"/>
          <w:sz w:val="22"/>
          <w:szCs w:val="22"/>
          <w:lang w:eastAsia="es-ES"/>
        </w:rPr>
      </w:pPr>
      <w:r w:rsidRPr="000B28DC">
        <w:rPr>
          <w:rFonts w:asciiTheme="minorHAnsi" w:hAnsiTheme="minorHAnsi" w:cstheme="minorHAnsi"/>
          <w:color w:val="BFBFBF" w:themeColor="background1" w:themeShade="BF"/>
          <w:sz w:val="20"/>
          <w:szCs w:val="20"/>
        </w:rPr>
        <w:tab/>
      </w:r>
      <w:r w:rsidRPr="00372B6D">
        <w:rPr>
          <w:rFonts w:asciiTheme="minorHAnsi" w:hAnsiTheme="minorHAnsi" w:cstheme="minorHAnsi"/>
          <w:sz w:val="22"/>
          <w:szCs w:val="22"/>
        </w:rPr>
        <w:t>Routine Amoxicillin for Uncomplicated Severe Acute Malnutrition in Children (</w:t>
      </w:r>
      <w:r w:rsidRPr="00372B6D">
        <w:rPr>
          <w:rFonts w:asciiTheme="minorHAnsi" w:hAnsiTheme="minorHAnsi" w:cstheme="minorHAnsi"/>
          <w:i/>
          <w:sz w:val="22"/>
          <w:szCs w:val="22"/>
        </w:rPr>
        <w:t xml:space="preserve">Sheila </w:t>
      </w:r>
      <w:proofErr w:type="spellStart"/>
      <w:r w:rsidRPr="00372B6D">
        <w:rPr>
          <w:rFonts w:asciiTheme="minorHAnsi" w:hAnsiTheme="minorHAnsi" w:cstheme="minorHAnsi"/>
          <w:i/>
          <w:sz w:val="22"/>
          <w:szCs w:val="22"/>
        </w:rPr>
        <w:t>Isanaka</w:t>
      </w:r>
      <w:proofErr w:type="spellEnd"/>
      <w:r w:rsidRPr="00372B6D">
        <w:rPr>
          <w:rFonts w:asciiTheme="minorHAnsi" w:hAnsiTheme="minorHAnsi" w:cstheme="minorHAnsi"/>
          <w:i/>
          <w:sz w:val="22"/>
          <w:szCs w:val="22"/>
        </w:rPr>
        <w:t xml:space="preserve">, Sc.D., Céline </w:t>
      </w:r>
      <w:proofErr w:type="spellStart"/>
      <w:r w:rsidRPr="00372B6D">
        <w:rPr>
          <w:rFonts w:asciiTheme="minorHAnsi" w:hAnsiTheme="minorHAnsi" w:cstheme="minorHAnsi"/>
          <w:i/>
          <w:sz w:val="22"/>
          <w:szCs w:val="22"/>
        </w:rPr>
        <w:t>Langendorf</w:t>
      </w:r>
      <w:proofErr w:type="spellEnd"/>
      <w:r w:rsidRPr="00372B6D">
        <w:rPr>
          <w:rFonts w:asciiTheme="minorHAnsi" w:hAnsiTheme="minorHAnsi" w:cstheme="minorHAnsi"/>
          <w:i/>
          <w:sz w:val="22"/>
          <w:szCs w:val="22"/>
        </w:rPr>
        <w:t xml:space="preserve">, Pharm.D., M.P.H., Fatou </w:t>
      </w:r>
      <w:proofErr w:type="spellStart"/>
      <w:r w:rsidRPr="00372B6D">
        <w:rPr>
          <w:rFonts w:asciiTheme="minorHAnsi" w:hAnsiTheme="minorHAnsi" w:cstheme="minorHAnsi"/>
          <w:i/>
          <w:sz w:val="22"/>
          <w:szCs w:val="22"/>
        </w:rPr>
        <w:t>Berthé</w:t>
      </w:r>
      <w:proofErr w:type="spellEnd"/>
      <w:r w:rsidRPr="00372B6D">
        <w:rPr>
          <w:rFonts w:asciiTheme="minorHAnsi" w:hAnsiTheme="minorHAnsi" w:cstheme="minorHAnsi"/>
          <w:i/>
          <w:sz w:val="22"/>
          <w:szCs w:val="22"/>
        </w:rPr>
        <w:t xml:space="preserve">, </w:t>
      </w:r>
      <w:proofErr w:type="gramStart"/>
      <w:r w:rsidRPr="00372B6D">
        <w:rPr>
          <w:rFonts w:asciiTheme="minorHAnsi" w:hAnsiTheme="minorHAnsi" w:cstheme="minorHAnsi"/>
          <w:i/>
          <w:sz w:val="22"/>
          <w:szCs w:val="22"/>
        </w:rPr>
        <w:t>M.D.,</w:t>
      </w:r>
      <w:proofErr w:type="spellStart"/>
      <w:r w:rsidRPr="00372B6D">
        <w:rPr>
          <w:rFonts w:asciiTheme="minorHAnsi" w:hAnsiTheme="minorHAnsi" w:cstheme="minorHAnsi"/>
          <w:i/>
          <w:sz w:val="22"/>
          <w:szCs w:val="22"/>
        </w:rPr>
        <w:t>Smaila</w:t>
      </w:r>
      <w:proofErr w:type="spellEnd"/>
      <w:proofErr w:type="gramEnd"/>
      <w:r w:rsidRPr="00372B6D">
        <w:rPr>
          <w:rFonts w:asciiTheme="minorHAnsi" w:hAnsiTheme="minorHAnsi" w:cstheme="minorHAnsi"/>
          <w:i/>
          <w:sz w:val="22"/>
          <w:szCs w:val="22"/>
        </w:rPr>
        <w:t xml:space="preserve"> </w:t>
      </w:r>
      <w:proofErr w:type="spellStart"/>
      <w:r w:rsidRPr="00372B6D">
        <w:rPr>
          <w:rFonts w:asciiTheme="minorHAnsi" w:hAnsiTheme="minorHAnsi" w:cstheme="minorHAnsi"/>
          <w:i/>
          <w:sz w:val="22"/>
          <w:szCs w:val="22"/>
        </w:rPr>
        <w:t>Gnegne</w:t>
      </w:r>
      <w:proofErr w:type="spellEnd"/>
      <w:r w:rsidRPr="00372B6D">
        <w:rPr>
          <w:rFonts w:asciiTheme="minorHAnsi" w:hAnsiTheme="minorHAnsi" w:cstheme="minorHAnsi"/>
          <w:i/>
          <w:sz w:val="22"/>
          <w:szCs w:val="22"/>
        </w:rPr>
        <w:t xml:space="preserve">, M.S., Nan Li, Ph.D., M.H.S., </w:t>
      </w:r>
      <w:proofErr w:type="spellStart"/>
      <w:r w:rsidRPr="00372B6D">
        <w:rPr>
          <w:rFonts w:asciiTheme="minorHAnsi" w:hAnsiTheme="minorHAnsi" w:cstheme="minorHAnsi"/>
          <w:i/>
          <w:sz w:val="22"/>
          <w:szCs w:val="22"/>
        </w:rPr>
        <w:t>Nassirou</w:t>
      </w:r>
      <w:proofErr w:type="spellEnd"/>
      <w:r w:rsidRPr="00372B6D">
        <w:rPr>
          <w:rFonts w:asciiTheme="minorHAnsi" w:hAnsiTheme="minorHAnsi" w:cstheme="minorHAnsi"/>
          <w:i/>
          <w:sz w:val="22"/>
          <w:szCs w:val="22"/>
        </w:rPr>
        <w:t xml:space="preserve"> Ousmane, M.D.,</w:t>
      </w:r>
      <w:r w:rsidRPr="00372B6D">
        <w:rPr>
          <w:rFonts w:asciiTheme="minorHAnsi" w:hAnsiTheme="minorHAnsi" w:cstheme="minorHAnsi"/>
          <w:sz w:val="22"/>
          <w:szCs w:val="22"/>
        </w:rPr>
        <w:t xml:space="preserve"> </w:t>
      </w:r>
      <w:proofErr w:type="spellStart"/>
      <w:r w:rsidRPr="00372B6D">
        <w:rPr>
          <w:rFonts w:asciiTheme="minorHAnsi" w:hAnsiTheme="minorHAnsi" w:cstheme="minorHAnsi"/>
          <w:i/>
          <w:sz w:val="22"/>
          <w:szCs w:val="22"/>
        </w:rPr>
        <w:t>Souley</w:t>
      </w:r>
      <w:proofErr w:type="spellEnd"/>
      <w:r w:rsidRPr="00372B6D">
        <w:rPr>
          <w:rFonts w:asciiTheme="minorHAnsi" w:hAnsiTheme="minorHAnsi" w:cstheme="minorHAnsi"/>
          <w:i/>
          <w:sz w:val="22"/>
          <w:szCs w:val="22"/>
        </w:rPr>
        <w:t xml:space="preserve"> </w:t>
      </w:r>
      <w:proofErr w:type="spellStart"/>
      <w:r w:rsidRPr="00372B6D">
        <w:rPr>
          <w:rFonts w:asciiTheme="minorHAnsi" w:hAnsiTheme="minorHAnsi" w:cstheme="minorHAnsi"/>
          <w:i/>
          <w:sz w:val="22"/>
          <w:szCs w:val="22"/>
        </w:rPr>
        <w:t>Harouna</w:t>
      </w:r>
      <w:proofErr w:type="spellEnd"/>
      <w:r w:rsidRPr="00372B6D">
        <w:rPr>
          <w:rFonts w:asciiTheme="minorHAnsi" w:hAnsiTheme="minorHAnsi" w:cstheme="minorHAnsi"/>
          <w:i/>
          <w:sz w:val="22"/>
          <w:szCs w:val="22"/>
        </w:rPr>
        <w:t xml:space="preserve">, M.D., </w:t>
      </w:r>
      <w:proofErr w:type="spellStart"/>
      <w:r w:rsidRPr="00372B6D">
        <w:rPr>
          <w:rFonts w:asciiTheme="minorHAnsi" w:hAnsiTheme="minorHAnsi" w:cstheme="minorHAnsi"/>
          <w:i/>
          <w:sz w:val="22"/>
          <w:szCs w:val="22"/>
        </w:rPr>
        <w:t>Hamidine</w:t>
      </w:r>
      <w:proofErr w:type="spellEnd"/>
      <w:r w:rsidRPr="00372B6D">
        <w:rPr>
          <w:rFonts w:asciiTheme="minorHAnsi" w:hAnsiTheme="minorHAnsi" w:cstheme="minorHAnsi"/>
          <w:i/>
          <w:sz w:val="22"/>
          <w:szCs w:val="22"/>
        </w:rPr>
        <w:t xml:space="preserve"> Hassane, M.S., </w:t>
      </w:r>
      <w:proofErr w:type="spellStart"/>
      <w:r w:rsidRPr="00372B6D">
        <w:rPr>
          <w:rFonts w:asciiTheme="minorHAnsi" w:hAnsiTheme="minorHAnsi" w:cstheme="minorHAnsi"/>
          <w:i/>
          <w:sz w:val="22"/>
          <w:szCs w:val="22"/>
        </w:rPr>
        <w:t>Myrto</w:t>
      </w:r>
      <w:proofErr w:type="spellEnd"/>
      <w:r w:rsidRPr="00372B6D">
        <w:rPr>
          <w:rFonts w:asciiTheme="minorHAnsi" w:hAnsiTheme="minorHAnsi" w:cstheme="minorHAnsi"/>
          <w:i/>
          <w:sz w:val="22"/>
          <w:szCs w:val="22"/>
        </w:rPr>
        <w:t xml:space="preserve"> Schaefer, M.D.,</w:t>
      </w:r>
      <w:r w:rsidRPr="00372B6D">
        <w:rPr>
          <w:rFonts w:asciiTheme="minorHAnsi" w:hAnsiTheme="minorHAnsi" w:cstheme="minorHAnsi"/>
          <w:sz w:val="22"/>
          <w:szCs w:val="22"/>
        </w:rPr>
        <w:t xml:space="preserve"> </w:t>
      </w:r>
      <w:r w:rsidRPr="00372B6D">
        <w:rPr>
          <w:rFonts w:asciiTheme="minorHAnsi" w:hAnsiTheme="minorHAnsi" w:cstheme="minorHAnsi"/>
          <w:i/>
          <w:sz w:val="22"/>
          <w:szCs w:val="22"/>
        </w:rPr>
        <w:t xml:space="preserve">Eric </w:t>
      </w:r>
      <w:proofErr w:type="spellStart"/>
      <w:r w:rsidRPr="00372B6D">
        <w:rPr>
          <w:rFonts w:asciiTheme="minorHAnsi" w:hAnsiTheme="minorHAnsi" w:cstheme="minorHAnsi"/>
          <w:i/>
          <w:sz w:val="22"/>
          <w:szCs w:val="22"/>
        </w:rPr>
        <w:t>Adehossi</w:t>
      </w:r>
      <w:proofErr w:type="spellEnd"/>
      <w:r w:rsidRPr="00372B6D">
        <w:rPr>
          <w:rFonts w:asciiTheme="minorHAnsi" w:hAnsiTheme="minorHAnsi" w:cstheme="minorHAnsi"/>
          <w:i/>
          <w:sz w:val="22"/>
          <w:szCs w:val="22"/>
        </w:rPr>
        <w:t xml:space="preserve">, M.D., and Rebecca F. </w:t>
      </w:r>
      <w:proofErr w:type="spellStart"/>
      <w:r w:rsidRPr="00372B6D">
        <w:rPr>
          <w:rFonts w:asciiTheme="minorHAnsi" w:hAnsiTheme="minorHAnsi" w:cstheme="minorHAnsi"/>
          <w:i/>
          <w:sz w:val="22"/>
          <w:szCs w:val="22"/>
        </w:rPr>
        <w:t>Grais</w:t>
      </w:r>
      <w:proofErr w:type="spellEnd"/>
      <w:r w:rsidRPr="00372B6D">
        <w:rPr>
          <w:rFonts w:asciiTheme="minorHAnsi" w:hAnsiTheme="minorHAnsi" w:cstheme="minorHAnsi"/>
          <w:i/>
          <w:sz w:val="22"/>
          <w:szCs w:val="22"/>
        </w:rPr>
        <w:t>, Ph.D.)</w:t>
      </w:r>
    </w:p>
    <w:p w14:paraId="0BA8FD6E" w14:textId="77777777" w:rsidR="009370A0" w:rsidRDefault="009370A0" w:rsidP="000B28DC">
      <w:pPr>
        <w:tabs>
          <w:tab w:val="left" w:pos="1943"/>
        </w:tabs>
        <w:rPr>
          <w:rFonts w:asciiTheme="minorHAnsi" w:hAnsiTheme="minorHAnsi" w:cstheme="minorHAnsi"/>
          <w:sz w:val="22"/>
          <w:szCs w:val="22"/>
        </w:rPr>
      </w:pPr>
    </w:p>
    <w:p w14:paraId="6D0F0973" w14:textId="77777777" w:rsidR="009370A0" w:rsidRDefault="009370A0" w:rsidP="009370A0">
      <w:pPr>
        <w:tabs>
          <w:tab w:val="left" w:pos="567"/>
        </w:tabs>
        <w:ind w:left="-284"/>
        <w:rPr>
          <w:rFonts w:asciiTheme="minorHAnsi" w:hAnsiTheme="minorHAnsi" w:cstheme="minorHAnsi"/>
          <w:sz w:val="22"/>
          <w:szCs w:val="22"/>
        </w:rPr>
      </w:pPr>
    </w:p>
    <w:p w14:paraId="74EA6C39" w14:textId="77777777" w:rsidR="009370A0" w:rsidRPr="009370A0" w:rsidRDefault="009370A0" w:rsidP="009370A0">
      <w:pPr>
        <w:tabs>
          <w:tab w:val="left" w:pos="567"/>
        </w:tabs>
        <w:ind w:left="-284"/>
        <w:rPr>
          <w:rFonts w:asciiTheme="minorHAnsi" w:hAnsiTheme="minorHAnsi" w:cstheme="minorHAnsi"/>
          <w:sz w:val="22"/>
          <w:szCs w:val="22"/>
        </w:rPr>
      </w:pPr>
    </w:p>
    <w:tbl>
      <w:tblPr>
        <w:tblStyle w:val="TableGrid"/>
        <w:tblW w:w="1105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
        <w:gridCol w:w="7763"/>
        <w:gridCol w:w="2406"/>
      </w:tblGrid>
      <w:tr w:rsidR="009370A0" w:rsidRPr="009370A0" w14:paraId="0613DE97" w14:textId="77777777" w:rsidTr="00CA2138">
        <w:tc>
          <w:tcPr>
            <w:tcW w:w="884" w:type="dxa"/>
            <w:hideMark/>
          </w:tcPr>
          <w:p w14:paraId="6046B2D4" w14:textId="77777777" w:rsidR="009370A0" w:rsidRPr="009370A0" w:rsidRDefault="009370A0">
            <w:pPr>
              <w:tabs>
                <w:tab w:val="left" w:pos="567"/>
              </w:tabs>
              <w:rPr>
                <w:rFonts w:asciiTheme="minorHAnsi" w:hAnsiTheme="minorHAnsi" w:cstheme="minorHAnsi"/>
                <w:b/>
                <w:bCs/>
                <w:sz w:val="22"/>
                <w:szCs w:val="22"/>
              </w:rPr>
            </w:pPr>
            <w:r w:rsidRPr="009370A0">
              <w:rPr>
                <w:rFonts w:asciiTheme="minorHAnsi" w:hAnsiTheme="minorHAnsi" w:cstheme="minorHAnsi"/>
                <w:b/>
                <w:bCs/>
                <w:sz w:val="22"/>
                <w:szCs w:val="22"/>
              </w:rPr>
              <w:t>1.</w:t>
            </w:r>
          </w:p>
        </w:tc>
        <w:tc>
          <w:tcPr>
            <w:tcW w:w="7763" w:type="dxa"/>
          </w:tcPr>
          <w:p w14:paraId="13474D0E" w14:textId="77777777" w:rsidR="009370A0" w:rsidRPr="009370A0" w:rsidRDefault="009370A0">
            <w:pPr>
              <w:tabs>
                <w:tab w:val="left" w:pos="567"/>
              </w:tabs>
              <w:rPr>
                <w:rFonts w:asciiTheme="minorHAnsi" w:hAnsiTheme="minorHAnsi" w:cstheme="minorHAnsi"/>
                <w:sz w:val="22"/>
                <w:szCs w:val="22"/>
              </w:rPr>
            </w:pPr>
            <w:r w:rsidRPr="009370A0">
              <w:rPr>
                <w:rFonts w:asciiTheme="minorHAnsi" w:hAnsiTheme="minorHAnsi" w:cstheme="minorHAnsi"/>
                <w:sz w:val="22"/>
                <w:szCs w:val="22"/>
              </w:rPr>
              <w:t>Briefly state the objectives of the study.</w:t>
            </w:r>
          </w:p>
          <w:p w14:paraId="3163C3FD" w14:textId="77777777" w:rsidR="009370A0" w:rsidRDefault="009370A0">
            <w:pPr>
              <w:tabs>
                <w:tab w:val="left" w:pos="567"/>
              </w:tabs>
              <w:rPr>
                <w:rFonts w:asciiTheme="minorHAnsi" w:hAnsiTheme="minorHAnsi" w:cstheme="minorHAnsi"/>
                <w:sz w:val="22"/>
                <w:szCs w:val="22"/>
              </w:rPr>
            </w:pPr>
          </w:p>
          <w:p w14:paraId="5B6299B3" w14:textId="77777777" w:rsidR="009370A0" w:rsidRPr="009370A0" w:rsidRDefault="009370A0">
            <w:pPr>
              <w:tabs>
                <w:tab w:val="left" w:pos="567"/>
              </w:tabs>
              <w:rPr>
                <w:rFonts w:asciiTheme="minorHAnsi" w:hAnsiTheme="minorHAnsi" w:cstheme="minorHAnsi"/>
                <w:sz w:val="22"/>
                <w:szCs w:val="22"/>
              </w:rPr>
            </w:pPr>
          </w:p>
          <w:p w14:paraId="70AF4B3B" w14:textId="77777777" w:rsidR="009370A0" w:rsidRPr="009370A0" w:rsidRDefault="009370A0">
            <w:pPr>
              <w:tabs>
                <w:tab w:val="left" w:pos="567"/>
              </w:tabs>
              <w:rPr>
                <w:rFonts w:asciiTheme="minorHAnsi" w:hAnsiTheme="minorHAnsi" w:cstheme="minorHAnsi"/>
                <w:sz w:val="22"/>
                <w:szCs w:val="22"/>
              </w:rPr>
            </w:pPr>
          </w:p>
        </w:tc>
        <w:tc>
          <w:tcPr>
            <w:tcW w:w="2406" w:type="dxa"/>
            <w:hideMark/>
          </w:tcPr>
          <w:p w14:paraId="0FE60328" w14:textId="77777777" w:rsidR="009370A0" w:rsidRPr="009370A0" w:rsidRDefault="009370A0">
            <w:pPr>
              <w:tabs>
                <w:tab w:val="left" w:pos="567"/>
              </w:tabs>
              <w:rPr>
                <w:rFonts w:asciiTheme="minorHAnsi" w:hAnsiTheme="minorHAnsi" w:cstheme="minorHAnsi"/>
                <w:sz w:val="22"/>
                <w:szCs w:val="22"/>
              </w:rPr>
            </w:pPr>
            <w:r w:rsidRPr="009370A0">
              <w:rPr>
                <w:rFonts w:asciiTheme="minorHAnsi" w:hAnsiTheme="minorHAnsi" w:cstheme="minorHAnsi"/>
                <w:b/>
                <w:bCs/>
                <w:i/>
                <w:iCs/>
                <w:sz w:val="22"/>
                <w:szCs w:val="22"/>
              </w:rPr>
              <w:t>(1 ½ marks)</w:t>
            </w:r>
          </w:p>
        </w:tc>
      </w:tr>
      <w:tr w:rsidR="009370A0" w:rsidRPr="009370A0" w14:paraId="3939D26D" w14:textId="77777777" w:rsidTr="00CA2138">
        <w:tc>
          <w:tcPr>
            <w:tcW w:w="884" w:type="dxa"/>
            <w:hideMark/>
          </w:tcPr>
          <w:p w14:paraId="434EFE27" w14:textId="77777777" w:rsidR="009370A0" w:rsidRPr="009370A0" w:rsidRDefault="009370A0">
            <w:pPr>
              <w:tabs>
                <w:tab w:val="left" w:pos="567"/>
              </w:tabs>
              <w:rPr>
                <w:rFonts w:asciiTheme="minorHAnsi" w:hAnsiTheme="minorHAnsi" w:cstheme="minorHAnsi"/>
                <w:b/>
                <w:bCs/>
                <w:sz w:val="22"/>
                <w:szCs w:val="22"/>
              </w:rPr>
            </w:pPr>
            <w:r w:rsidRPr="009370A0">
              <w:rPr>
                <w:rFonts w:asciiTheme="minorHAnsi" w:hAnsiTheme="minorHAnsi" w:cstheme="minorHAnsi"/>
                <w:b/>
                <w:bCs/>
                <w:sz w:val="22"/>
                <w:szCs w:val="22"/>
              </w:rPr>
              <w:t>2.</w:t>
            </w:r>
          </w:p>
        </w:tc>
        <w:tc>
          <w:tcPr>
            <w:tcW w:w="7763" w:type="dxa"/>
          </w:tcPr>
          <w:p w14:paraId="4878F9F4" w14:textId="77777777" w:rsidR="009370A0" w:rsidRPr="009370A0" w:rsidRDefault="009370A0">
            <w:pPr>
              <w:tabs>
                <w:tab w:val="left" w:pos="567"/>
              </w:tabs>
              <w:rPr>
                <w:rFonts w:asciiTheme="minorHAnsi" w:hAnsiTheme="minorHAnsi" w:cstheme="minorHAnsi"/>
                <w:sz w:val="22"/>
                <w:szCs w:val="22"/>
              </w:rPr>
            </w:pPr>
            <w:r w:rsidRPr="009370A0">
              <w:rPr>
                <w:rFonts w:asciiTheme="minorHAnsi" w:hAnsiTheme="minorHAnsi" w:cstheme="minorHAnsi"/>
                <w:sz w:val="22"/>
                <w:szCs w:val="22"/>
              </w:rPr>
              <w:t xml:space="preserve">List 8 design characteristics of this study.       </w:t>
            </w:r>
          </w:p>
          <w:p w14:paraId="6419F309" w14:textId="77777777" w:rsidR="009370A0" w:rsidRDefault="009370A0">
            <w:pPr>
              <w:tabs>
                <w:tab w:val="left" w:pos="567"/>
              </w:tabs>
              <w:rPr>
                <w:rFonts w:asciiTheme="minorHAnsi" w:hAnsiTheme="minorHAnsi" w:cstheme="minorHAnsi"/>
                <w:sz w:val="22"/>
                <w:szCs w:val="22"/>
              </w:rPr>
            </w:pPr>
          </w:p>
          <w:p w14:paraId="528D819A" w14:textId="77777777" w:rsidR="009370A0" w:rsidRPr="009370A0" w:rsidRDefault="009370A0">
            <w:pPr>
              <w:tabs>
                <w:tab w:val="left" w:pos="567"/>
              </w:tabs>
              <w:rPr>
                <w:rFonts w:asciiTheme="minorHAnsi" w:hAnsiTheme="minorHAnsi" w:cstheme="minorHAnsi"/>
                <w:sz w:val="22"/>
                <w:szCs w:val="22"/>
              </w:rPr>
            </w:pPr>
          </w:p>
          <w:p w14:paraId="19B1C8EA" w14:textId="77777777" w:rsidR="009370A0" w:rsidRPr="009370A0" w:rsidRDefault="009370A0">
            <w:pPr>
              <w:tabs>
                <w:tab w:val="left" w:pos="567"/>
              </w:tabs>
              <w:rPr>
                <w:rFonts w:asciiTheme="minorHAnsi" w:hAnsiTheme="minorHAnsi" w:cstheme="minorHAnsi"/>
                <w:sz w:val="22"/>
                <w:szCs w:val="22"/>
              </w:rPr>
            </w:pPr>
          </w:p>
        </w:tc>
        <w:tc>
          <w:tcPr>
            <w:tcW w:w="2406" w:type="dxa"/>
            <w:hideMark/>
          </w:tcPr>
          <w:p w14:paraId="547575EC" w14:textId="77777777" w:rsidR="009370A0" w:rsidRPr="009370A0" w:rsidRDefault="009370A0">
            <w:pPr>
              <w:tabs>
                <w:tab w:val="left" w:pos="567"/>
              </w:tabs>
              <w:rPr>
                <w:rFonts w:asciiTheme="minorHAnsi" w:hAnsiTheme="minorHAnsi" w:cstheme="minorHAnsi"/>
                <w:b/>
                <w:bCs/>
                <w:i/>
                <w:iCs/>
                <w:sz w:val="22"/>
                <w:szCs w:val="22"/>
              </w:rPr>
            </w:pPr>
            <w:r w:rsidRPr="009370A0">
              <w:rPr>
                <w:rFonts w:asciiTheme="minorHAnsi" w:hAnsiTheme="minorHAnsi" w:cstheme="minorHAnsi"/>
                <w:b/>
                <w:bCs/>
                <w:i/>
                <w:iCs/>
                <w:sz w:val="22"/>
                <w:szCs w:val="22"/>
              </w:rPr>
              <w:t>(4 marks)</w:t>
            </w:r>
          </w:p>
        </w:tc>
      </w:tr>
      <w:tr w:rsidR="009370A0" w:rsidRPr="009370A0" w14:paraId="658367AC" w14:textId="77777777" w:rsidTr="00CA2138">
        <w:tc>
          <w:tcPr>
            <w:tcW w:w="884" w:type="dxa"/>
            <w:hideMark/>
          </w:tcPr>
          <w:p w14:paraId="7A4A6474" w14:textId="77777777" w:rsidR="009370A0" w:rsidRPr="009370A0" w:rsidRDefault="009370A0">
            <w:pPr>
              <w:tabs>
                <w:tab w:val="left" w:pos="567"/>
              </w:tabs>
              <w:rPr>
                <w:rFonts w:asciiTheme="minorHAnsi" w:hAnsiTheme="minorHAnsi" w:cstheme="minorHAnsi"/>
                <w:b/>
                <w:bCs/>
                <w:sz w:val="22"/>
                <w:szCs w:val="22"/>
              </w:rPr>
            </w:pPr>
            <w:r w:rsidRPr="009370A0">
              <w:rPr>
                <w:rFonts w:asciiTheme="minorHAnsi" w:hAnsiTheme="minorHAnsi" w:cstheme="minorHAnsi"/>
                <w:b/>
                <w:bCs/>
                <w:sz w:val="22"/>
                <w:szCs w:val="22"/>
              </w:rPr>
              <w:t>3.</w:t>
            </w:r>
          </w:p>
        </w:tc>
        <w:tc>
          <w:tcPr>
            <w:tcW w:w="7763" w:type="dxa"/>
          </w:tcPr>
          <w:p w14:paraId="12FCB393" w14:textId="77777777" w:rsidR="009370A0" w:rsidRPr="009370A0" w:rsidRDefault="009370A0">
            <w:pPr>
              <w:tabs>
                <w:tab w:val="left" w:pos="567"/>
              </w:tabs>
              <w:rPr>
                <w:rFonts w:asciiTheme="minorHAnsi" w:hAnsiTheme="minorHAnsi" w:cstheme="minorHAnsi"/>
                <w:sz w:val="22"/>
                <w:szCs w:val="22"/>
              </w:rPr>
            </w:pPr>
            <w:r w:rsidRPr="009370A0">
              <w:rPr>
                <w:rFonts w:asciiTheme="minorHAnsi" w:hAnsiTheme="minorHAnsi" w:cstheme="minorHAnsi"/>
                <w:sz w:val="22"/>
                <w:szCs w:val="22"/>
              </w:rPr>
              <w:t>In 4 bullet points, describe the rationale for conducting this study.</w:t>
            </w:r>
          </w:p>
          <w:p w14:paraId="0381C494" w14:textId="77777777" w:rsidR="009370A0" w:rsidRPr="009370A0" w:rsidRDefault="009370A0">
            <w:pPr>
              <w:tabs>
                <w:tab w:val="left" w:pos="567"/>
              </w:tabs>
              <w:rPr>
                <w:rFonts w:asciiTheme="minorHAnsi" w:hAnsiTheme="minorHAnsi" w:cstheme="minorHAnsi"/>
                <w:sz w:val="22"/>
                <w:szCs w:val="22"/>
              </w:rPr>
            </w:pPr>
          </w:p>
          <w:p w14:paraId="245F21C2" w14:textId="77777777" w:rsidR="009370A0" w:rsidRPr="009370A0" w:rsidRDefault="009370A0">
            <w:pPr>
              <w:tabs>
                <w:tab w:val="left" w:pos="567"/>
              </w:tabs>
              <w:rPr>
                <w:rFonts w:asciiTheme="minorHAnsi" w:hAnsiTheme="minorHAnsi" w:cstheme="minorHAnsi"/>
                <w:sz w:val="22"/>
                <w:szCs w:val="22"/>
              </w:rPr>
            </w:pPr>
          </w:p>
        </w:tc>
        <w:tc>
          <w:tcPr>
            <w:tcW w:w="2406" w:type="dxa"/>
          </w:tcPr>
          <w:p w14:paraId="709EC798" w14:textId="77777777" w:rsidR="009370A0" w:rsidRPr="009370A0" w:rsidRDefault="00034715">
            <w:pPr>
              <w:tabs>
                <w:tab w:val="left" w:pos="567"/>
              </w:tabs>
              <w:rPr>
                <w:rFonts w:asciiTheme="minorHAnsi" w:hAnsiTheme="minorHAnsi" w:cstheme="minorHAnsi"/>
                <w:b/>
                <w:bCs/>
                <w:i/>
                <w:iCs/>
                <w:sz w:val="22"/>
                <w:szCs w:val="22"/>
              </w:rPr>
            </w:pPr>
            <w:r w:rsidRPr="009370A0">
              <w:rPr>
                <w:rFonts w:asciiTheme="minorHAnsi" w:hAnsiTheme="minorHAnsi" w:cstheme="minorHAnsi"/>
                <w:b/>
                <w:bCs/>
                <w:i/>
                <w:iCs/>
                <w:sz w:val="22"/>
                <w:szCs w:val="22"/>
              </w:rPr>
              <w:t>(4 marks)</w:t>
            </w:r>
          </w:p>
          <w:p w14:paraId="165C144C" w14:textId="77777777" w:rsidR="009370A0" w:rsidRPr="009370A0" w:rsidRDefault="009370A0">
            <w:pPr>
              <w:tabs>
                <w:tab w:val="left" w:pos="567"/>
              </w:tabs>
              <w:rPr>
                <w:rFonts w:asciiTheme="minorHAnsi" w:hAnsiTheme="minorHAnsi" w:cstheme="minorHAnsi"/>
                <w:b/>
                <w:bCs/>
                <w:i/>
                <w:iCs/>
                <w:sz w:val="22"/>
                <w:szCs w:val="22"/>
              </w:rPr>
            </w:pPr>
          </w:p>
        </w:tc>
      </w:tr>
      <w:tr w:rsidR="009370A0" w:rsidRPr="009370A0" w14:paraId="265974AD" w14:textId="77777777" w:rsidTr="00CA2138">
        <w:tc>
          <w:tcPr>
            <w:tcW w:w="884" w:type="dxa"/>
            <w:hideMark/>
          </w:tcPr>
          <w:p w14:paraId="7D2D16EF" w14:textId="77777777" w:rsidR="009370A0" w:rsidRPr="009370A0" w:rsidRDefault="009370A0">
            <w:pPr>
              <w:tabs>
                <w:tab w:val="left" w:pos="567"/>
              </w:tabs>
              <w:rPr>
                <w:rFonts w:asciiTheme="minorHAnsi" w:hAnsiTheme="minorHAnsi" w:cstheme="minorHAnsi"/>
                <w:b/>
                <w:bCs/>
                <w:sz w:val="22"/>
                <w:szCs w:val="22"/>
              </w:rPr>
            </w:pPr>
            <w:r w:rsidRPr="009370A0">
              <w:rPr>
                <w:rFonts w:asciiTheme="minorHAnsi" w:hAnsiTheme="minorHAnsi" w:cstheme="minorHAnsi"/>
                <w:b/>
                <w:bCs/>
                <w:sz w:val="22"/>
                <w:szCs w:val="22"/>
              </w:rPr>
              <w:t>4.</w:t>
            </w:r>
          </w:p>
        </w:tc>
        <w:tc>
          <w:tcPr>
            <w:tcW w:w="7763" w:type="dxa"/>
          </w:tcPr>
          <w:p w14:paraId="45D5CCC7" w14:textId="77777777" w:rsidR="009370A0" w:rsidRPr="009370A0" w:rsidRDefault="009370A0">
            <w:pPr>
              <w:ind w:left="34"/>
              <w:rPr>
                <w:rFonts w:asciiTheme="minorHAnsi" w:hAnsiTheme="minorHAnsi" w:cstheme="minorHAnsi"/>
                <w:sz w:val="22"/>
                <w:szCs w:val="22"/>
              </w:rPr>
            </w:pPr>
            <w:r w:rsidRPr="009370A0">
              <w:rPr>
                <w:rFonts w:asciiTheme="minorHAnsi" w:hAnsiTheme="minorHAnsi" w:cstheme="minorHAnsi"/>
                <w:sz w:val="22"/>
                <w:szCs w:val="22"/>
              </w:rPr>
              <w:t>Regarding the use of amoxicillin in this study:</w:t>
            </w:r>
          </w:p>
          <w:p w14:paraId="361DD52C" w14:textId="77777777" w:rsidR="009370A0" w:rsidRPr="009370A0" w:rsidRDefault="009370A0">
            <w:pPr>
              <w:ind w:left="34"/>
              <w:rPr>
                <w:rFonts w:asciiTheme="minorHAnsi" w:hAnsiTheme="minorHAnsi" w:cstheme="minorHAnsi"/>
                <w:sz w:val="22"/>
                <w:szCs w:val="22"/>
              </w:rPr>
            </w:pPr>
          </w:p>
          <w:p w14:paraId="3187BB86" w14:textId="77777777" w:rsidR="009370A0" w:rsidRPr="009370A0" w:rsidRDefault="009370A0" w:rsidP="003229BB">
            <w:pPr>
              <w:pStyle w:val="ListParagraph"/>
              <w:numPr>
                <w:ilvl w:val="0"/>
                <w:numId w:val="27"/>
              </w:numPr>
              <w:rPr>
                <w:rFonts w:asciiTheme="minorHAnsi" w:hAnsiTheme="minorHAnsi" w:cstheme="minorHAnsi"/>
              </w:rPr>
            </w:pPr>
            <w:r w:rsidRPr="009370A0">
              <w:rPr>
                <w:rFonts w:asciiTheme="minorHAnsi" w:hAnsiTheme="minorHAnsi" w:cstheme="minorHAnsi"/>
              </w:rPr>
              <w:t>What is the rationale?</w:t>
            </w:r>
          </w:p>
          <w:p w14:paraId="3F31C28B" w14:textId="77777777" w:rsidR="009370A0" w:rsidRPr="009370A0" w:rsidRDefault="009370A0">
            <w:pPr>
              <w:tabs>
                <w:tab w:val="left" w:pos="567"/>
              </w:tabs>
              <w:rPr>
                <w:rFonts w:asciiTheme="minorHAnsi" w:hAnsiTheme="minorHAnsi" w:cstheme="minorHAnsi"/>
                <w:sz w:val="22"/>
                <w:szCs w:val="22"/>
              </w:rPr>
            </w:pPr>
          </w:p>
          <w:p w14:paraId="7301378B" w14:textId="77777777" w:rsidR="009370A0" w:rsidRPr="009370A0" w:rsidRDefault="009370A0" w:rsidP="003229BB">
            <w:pPr>
              <w:pStyle w:val="ListParagraph"/>
              <w:numPr>
                <w:ilvl w:val="0"/>
                <w:numId w:val="27"/>
              </w:numPr>
              <w:tabs>
                <w:tab w:val="left" w:pos="567"/>
              </w:tabs>
              <w:rPr>
                <w:rFonts w:asciiTheme="minorHAnsi" w:hAnsiTheme="minorHAnsi" w:cstheme="minorHAnsi"/>
              </w:rPr>
            </w:pPr>
            <w:r w:rsidRPr="009370A0">
              <w:rPr>
                <w:rFonts w:asciiTheme="minorHAnsi" w:hAnsiTheme="minorHAnsi" w:cstheme="minorHAnsi"/>
              </w:rPr>
              <w:t>Comment on the potential concerns of using antibiotics such as amoxicillin in this setting.</w:t>
            </w:r>
          </w:p>
          <w:p w14:paraId="10BCC2AA" w14:textId="77777777" w:rsidR="009370A0" w:rsidRPr="009370A0" w:rsidRDefault="009370A0">
            <w:pPr>
              <w:tabs>
                <w:tab w:val="left" w:pos="567"/>
              </w:tabs>
              <w:rPr>
                <w:rFonts w:asciiTheme="minorHAnsi" w:hAnsiTheme="minorHAnsi" w:cstheme="minorHAnsi"/>
                <w:sz w:val="22"/>
                <w:szCs w:val="22"/>
              </w:rPr>
            </w:pPr>
          </w:p>
          <w:p w14:paraId="3484AE47" w14:textId="77777777" w:rsidR="009370A0" w:rsidRDefault="009370A0">
            <w:pPr>
              <w:tabs>
                <w:tab w:val="left" w:pos="567"/>
              </w:tabs>
              <w:rPr>
                <w:rFonts w:asciiTheme="minorHAnsi" w:hAnsiTheme="minorHAnsi" w:cstheme="minorHAnsi"/>
                <w:sz w:val="22"/>
                <w:szCs w:val="22"/>
              </w:rPr>
            </w:pPr>
          </w:p>
          <w:p w14:paraId="611EAE4F" w14:textId="77777777" w:rsidR="009370A0" w:rsidRPr="009370A0" w:rsidRDefault="009370A0">
            <w:pPr>
              <w:tabs>
                <w:tab w:val="left" w:pos="567"/>
              </w:tabs>
              <w:rPr>
                <w:rFonts w:asciiTheme="minorHAnsi" w:hAnsiTheme="minorHAnsi" w:cstheme="minorHAnsi"/>
                <w:sz w:val="22"/>
                <w:szCs w:val="22"/>
              </w:rPr>
            </w:pPr>
          </w:p>
        </w:tc>
        <w:tc>
          <w:tcPr>
            <w:tcW w:w="2406" w:type="dxa"/>
          </w:tcPr>
          <w:p w14:paraId="711208B4" w14:textId="77777777" w:rsidR="009370A0" w:rsidRPr="009370A0" w:rsidRDefault="009370A0">
            <w:pPr>
              <w:tabs>
                <w:tab w:val="left" w:pos="567"/>
              </w:tabs>
              <w:rPr>
                <w:rFonts w:asciiTheme="minorHAnsi" w:hAnsiTheme="minorHAnsi" w:cstheme="minorHAnsi"/>
                <w:b/>
                <w:bCs/>
                <w:i/>
                <w:iCs/>
                <w:sz w:val="22"/>
                <w:szCs w:val="22"/>
              </w:rPr>
            </w:pPr>
          </w:p>
          <w:p w14:paraId="5BE4D2D5" w14:textId="77777777" w:rsidR="009370A0" w:rsidRPr="009370A0" w:rsidRDefault="009370A0">
            <w:pPr>
              <w:tabs>
                <w:tab w:val="left" w:pos="567"/>
              </w:tabs>
              <w:rPr>
                <w:rFonts w:asciiTheme="minorHAnsi" w:hAnsiTheme="minorHAnsi" w:cstheme="minorHAnsi"/>
                <w:b/>
                <w:bCs/>
                <w:i/>
                <w:iCs/>
                <w:sz w:val="22"/>
                <w:szCs w:val="22"/>
              </w:rPr>
            </w:pPr>
          </w:p>
          <w:p w14:paraId="74790F84" w14:textId="77777777" w:rsidR="009370A0" w:rsidRPr="009370A0" w:rsidRDefault="009370A0">
            <w:pPr>
              <w:tabs>
                <w:tab w:val="left" w:pos="567"/>
              </w:tabs>
              <w:rPr>
                <w:rFonts w:asciiTheme="minorHAnsi" w:hAnsiTheme="minorHAnsi" w:cstheme="minorHAnsi"/>
                <w:b/>
                <w:bCs/>
                <w:i/>
                <w:iCs/>
                <w:sz w:val="22"/>
                <w:szCs w:val="22"/>
              </w:rPr>
            </w:pPr>
            <w:r w:rsidRPr="009370A0">
              <w:rPr>
                <w:rFonts w:asciiTheme="minorHAnsi" w:hAnsiTheme="minorHAnsi" w:cstheme="minorHAnsi"/>
                <w:b/>
                <w:bCs/>
                <w:i/>
                <w:iCs/>
                <w:sz w:val="22"/>
                <w:szCs w:val="22"/>
              </w:rPr>
              <w:t>(2 marks)</w:t>
            </w:r>
          </w:p>
          <w:p w14:paraId="6355287F" w14:textId="77777777" w:rsidR="009370A0" w:rsidRPr="009370A0" w:rsidRDefault="009370A0">
            <w:pPr>
              <w:tabs>
                <w:tab w:val="left" w:pos="567"/>
              </w:tabs>
              <w:rPr>
                <w:rFonts w:asciiTheme="minorHAnsi" w:hAnsiTheme="minorHAnsi" w:cstheme="minorHAnsi"/>
                <w:b/>
                <w:bCs/>
                <w:i/>
                <w:iCs/>
                <w:sz w:val="22"/>
                <w:szCs w:val="22"/>
              </w:rPr>
            </w:pPr>
          </w:p>
          <w:p w14:paraId="54FF7F8E" w14:textId="77777777" w:rsidR="009370A0" w:rsidRPr="009370A0" w:rsidRDefault="009370A0">
            <w:pPr>
              <w:tabs>
                <w:tab w:val="left" w:pos="567"/>
              </w:tabs>
              <w:rPr>
                <w:rFonts w:asciiTheme="minorHAnsi" w:hAnsiTheme="minorHAnsi" w:cstheme="minorHAnsi"/>
                <w:b/>
                <w:bCs/>
                <w:i/>
                <w:iCs/>
                <w:sz w:val="22"/>
                <w:szCs w:val="22"/>
              </w:rPr>
            </w:pPr>
          </w:p>
          <w:p w14:paraId="68CD483E" w14:textId="77777777" w:rsidR="009370A0" w:rsidRPr="009370A0" w:rsidRDefault="009370A0">
            <w:pPr>
              <w:tabs>
                <w:tab w:val="left" w:pos="567"/>
              </w:tabs>
              <w:rPr>
                <w:rFonts w:asciiTheme="minorHAnsi" w:hAnsiTheme="minorHAnsi" w:cstheme="minorHAnsi"/>
                <w:b/>
                <w:bCs/>
                <w:i/>
                <w:iCs/>
                <w:sz w:val="22"/>
                <w:szCs w:val="22"/>
              </w:rPr>
            </w:pPr>
            <w:r w:rsidRPr="009370A0">
              <w:rPr>
                <w:rFonts w:asciiTheme="minorHAnsi" w:hAnsiTheme="minorHAnsi" w:cstheme="minorHAnsi"/>
                <w:b/>
                <w:bCs/>
                <w:i/>
                <w:iCs/>
                <w:sz w:val="22"/>
                <w:szCs w:val="22"/>
              </w:rPr>
              <w:t>(3 marks)</w:t>
            </w:r>
          </w:p>
        </w:tc>
      </w:tr>
      <w:tr w:rsidR="009370A0" w:rsidRPr="009370A0" w14:paraId="7C4B50C5" w14:textId="77777777" w:rsidTr="00CA2138">
        <w:tc>
          <w:tcPr>
            <w:tcW w:w="884" w:type="dxa"/>
            <w:hideMark/>
          </w:tcPr>
          <w:p w14:paraId="50DDD7E1" w14:textId="77777777" w:rsidR="009370A0" w:rsidRPr="009370A0" w:rsidRDefault="009370A0">
            <w:pPr>
              <w:tabs>
                <w:tab w:val="left" w:pos="567"/>
              </w:tabs>
              <w:rPr>
                <w:rFonts w:asciiTheme="minorHAnsi" w:hAnsiTheme="minorHAnsi" w:cstheme="minorHAnsi"/>
                <w:b/>
                <w:bCs/>
                <w:sz w:val="22"/>
                <w:szCs w:val="22"/>
              </w:rPr>
            </w:pPr>
            <w:r w:rsidRPr="009370A0">
              <w:rPr>
                <w:rFonts w:asciiTheme="minorHAnsi" w:hAnsiTheme="minorHAnsi" w:cstheme="minorHAnsi"/>
                <w:b/>
                <w:bCs/>
                <w:sz w:val="22"/>
                <w:szCs w:val="22"/>
              </w:rPr>
              <w:t>5.</w:t>
            </w:r>
          </w:p>
        </w:tc>
        <w:tc>
          <w:tcPr>
            <w:tcW w:w="7763" w:type="dxa"/>
          </w:tcPr>
          <w:p w14:paraId="69AFB411" w14:textId="77777777" w:rsidR="009370A0" w:rsidRPr="009370A0" w:rsidRDefault="009370A0">
            <w:pPr>
              <w:tabs>
                <w:tab w:val="left" w:pos="567"/>
              </w:tabs>
              <w:rPr>
                <w:rFonts w:asciiTheme="minorHAnsi" w:hAnsiTheme="minorHAnsi" w:cstheme="minorHAnsi"/>
                <w:sz w:val="22"/>
                <w:szCs w:val="22"/>
              </w:rPr>
            </w:pPr>
            <w:r w:rsidRPr="009370A0">
              <w:rPr>
                <w:rFonts w:asciiTheme="minorHAnsi" w:hAnsiTheme="minorHAnsi" w:cstheme="minorHAnsi"/>
                <w:sz w:val="22"/>
                <w:szCs w:val="22"/>
              </w:rPr>
              <w:t xml:space="preserve">The paper states that written informed consent was obtained from the parent/guardian of each child. </w:t>
            </w:r>
          </w:p>
          <w:p w14:paraId="149BEE82" w14:textId="77777777" w:rsidR="009370A0" w:rsidRPr="009370A0" w:rsidRDefault="009370A0">
            <w:pPr>
              <w:tabs>
                <w:tab w:val="left" w:pos="567"/>
              </w:tabs>
              <w:rPr>
                <w:rFonts w:asciiTheme="minorHAnsi" w:hAnsiTheme="minorHAnsi" w:cstheme="minorHAnsi"/>
                <w:sz w:val="22"/>
                <w:szCs w:val="22"/>
              </w:rPr>
            </w:pPr>
          </w:p>
          <w:p w14:paraId="3D19AE25" w14:textId="77777777" w:rsidR="009370A0" w:rsidRPr="009370A0" w:rsidRDefault="009370A0" w:rsidP="003229BB">
            <w:pPr>
              <w:pStyle w:val="ListParagraph"/>
              <w:numPr>
                <w:ilvl w:val="0"/>
                <w:numId w:val="28"/>
              </w:numPr>
              <w:ind w:left="498" w:hanging="426"/>
              <w:rPr>
                <w:rFonts w:asciiTheme="minorHAnsi" w:hAnsiTheme="minorHAnsi" w:cstheme="minorHAnsi"/>
              </w:rPr>
            </w:pPr>
            <w:r w:rsidRPr="009370A0">
              <w:rPr>
                <w:rFonts w:asciiTheme="minorHAnsi" w:hAnsiTheme="minorHAnsi" w:cstheme="minorHAnsi"/>
              </w:rPr>
              <w:t>What was likely to be the main challenge in obtaining consent in this study?</w:t>
            </w:r>
          </w:p>
          <w:p w14:paraId="1D3A8EC5" w14:textId="77777777" w:rsidR="009370A0" w:rsidRPr="009370A0" w:rsidRDefault="009370A0">
            <w:pPr>
              <w:tabs>
                <w:tab w:val="left" w:pos="567"/>
              </w:tabs>
              <w:ind w:left="498" w:hanging="426"/>
              <w:rPr>
                <w:rFonts w:asciiTheme="minorHAnsi" w:hAnsiTheme="minorHAnsi" w:cstheme="minorHAnsi"/>
                <w:sz w:val="22"/>
                <w:szCs w:val="22"/>
              </w:rPr>
            </w:pPr>
          </w:p>
          <w:p w14:paraId="6A83E06C" w14:textId="77777777" w:rsidR="009370A0" w:rsidRPr="009370A0" w:rsidRDefault="009370A0" w:rsidP="003229BB">
            <w:pPr>
              <w:pStyle w:val="ListParagraph"/>
              <w:numPr>
                <w:ilvl w:val="0"/>
                <w:numId w:val="28"/>
              </w:numPr>
              <w:tabs>
                <w:tab w:val="left" w:pos="567"/>
              </w:tabs>
              <w:ind w:left="498" w:hanging="426"/>
              <w:rPr>
                <w:rFonts w:asciiTheme="minorHAnsi" w:hAnsiTheme="minorHAnsi" w:cstheme="minorHAnsi"/>
              </w:rPr>
            </w:pPr>
            <w:r w:rsidRPr="009370A0">
              <w:rPr>
                <w:rFonts w:asciiTheme="minorHAnsi" w:hAnsiTheme="minorHAnsi" w:cstheme="minorHAnsi"/>
              </w:rPr>
              <w:t>Give one other potential challenge in obtaining consent in this population.</w:t>
            </w:r>
          </w:p>
          <w:p w14:paraId="60458CAA" w14:textId="77777777" w:rsidR="009370A0" w:rsidRPr="009370A0" w:rsidRDefault="009370A0">
            <w:pPr>
              <w:tabs>
                <w:tab w:val="left" w:pos="567"/>
              </w:tabs>
              <w:rPr>
                <w:rFonts w:asciiTheme="minorHAnsi" w:hAnsiTheme="minorHAnsi" w:cstheme="minorHAnsi"/>
                <w:sz w:val="22"/>
                <w:szCs w:val="22"/>
              </w:rPr>
            </w:pPr>
          </w:p>
          <w:p w14:paraId="67323224" w14:textId="77777777" w:rsidR="009370A0" w:rsidRDefault="009370A0">
            <w:pPr>
              <w:tabs>
                <w:tab w:val="left" w:pos="567"/>
              </w:tabs>
              <w:rPr>
                <w:rFonts w:asciiTheme="minorHAnsi" w:hAnsiTheme="minorHAnsi" w:cstheme="minorHAnsi"/>
                <w:sz w:val="22"/>
                <w:szCs w:val="22"/>
              </w:rPr>
            </w:pPr>
          </w:p>
          <w:p w14:paraId="0BBA8DDC" w14:textId="77777777" w:rsidR="009370A0" w:rsidRPr="009370A0" w:rsidRDefault="009370A0">
            <w:pPr>
              <w:tabs>
                <w:tab w:val="left" w:pos="567"/>
              </w:tabs>
              <w:rPr>
                <w:rFonts w:asciiTheme="minorHAnsi" w:hAnsiTheme="minorHAnsi" w:cstheme="minorHAnsi"/>
                <w:sz w:val="22"/>
                <w:szCs w:val="22"/>
              </w:rPr>
            </w:pPr>
          </w:p>
        </w:tc>
        <w:tc>
          <w:tcPr>
            <w:tcW w:w="2406" w:type="dxa"/>
          </w:tcPr>
          <w:p w14:paraId="0EE0F14A" w14:textId="77777777" w:rsidR="009370A0" w:rsidRDefault="009370A0">
            <w:pPr>
              <w:tabs>
                <w:tab w:val="left" w:pos="567"/>
              </w:tabs>
              <w:rPr>
                <w:rFonts w:asciiTheme="minorHAnsi" w:hAnsiTheme="minorHAnsi" w:cstheme="minorHAnsi"/>
                <w:b/>
                <w:bCs/>
                <w:i/>
                <w:iCs/>
                <w:sz w:val="22"/>
                <w:szCs w:val="22"/>
              </w:rPr>
            </w:pPr>
          </w:p>
          <w:p w14:paraId="6695587B" w14:textId="77777777" w:rsidR="00CA2138" w:rsidRPr="009370A0" w:rsidRDefault="00CA2138">
            <w:pPr>
              <w:tabs>
                <w:tab w:val="left" w:pos="567"/>
              </w:tabs>
              <w:rPr>
                <w:rFonts w:asciiTheme="minorHAnsi" w:hAnsiTheme="minorHAnsi" w:cstheme="minorHAnsi"/>
                <w:b/>
                <w:bCs/>
                <w:i/>
                <w:iCs/>
                <w:sz w:val="22"/>
                <w:szCs w:val="22"/>
              </w:rPr>
            </w:pPr>
          </w:p>
          <w:p w14:paraId="0A705428" w14:textId="77777777" w:rsidR="009370A0" w:rsidRPr="009370A0" w:rsidRDefault="009370A0">
            <w:pPr>
              <w:tabs>
                <w:tab w:val="left" w:pos="567"/>
              </w:tabs>
              <w:rPr>
                <w:rFonts w:asciiTheme="minorHAnsi" w:hAnsiTheme="minorHAnsi" w:cstheme="minorHAnsi"/>
                <w:b/>
                <w:bCs/>
                <w:i/>
                <w:iCs/>
                <w:sz w:val="22"/>
                <w:szCs w:val="22"/>
              </w:rPr>
            </w:pPr>
          </w:p>
          <w:p w14:paraId="12594479" w14:textId="77777777" w:rsidR="009370A0" w:rsidRPr="009370A0" w:rsidRDefault="009370A0">
            <w:pPr>
              <w:tabs>
                <w:tab w:val="left" w:pos="567"/>
              </w:tabs>
              <w:rPr>
                <w:rFonts w:asciiTheme="minorHAnsi" w:hAnsiTheme="minorHAnsi" w:cstheme="minorHAnsi"/>
                <w:b/>
                <w:bCs/>
                <w:i/>
                <w:iCs/>
                <w:sz w:val="22"/>
                <w:szCs w:val="22"/>
              </w:rPr>
            </w:pPr>
            <w:r w:rsidRPr="009370A0">
              <w:rPr>
                <w:rFonts w:asciiTheme="minorHAnsi" w:hAnsiTheme="minorHAnsi" w:cstheme="minorHAnsi"/>
                <w:b/>
                <w:bCs/>
                <w:i/>
                <w:iCs/>
                <w:sz w:val="22"/>
                <w:szCs w:val="22"/>
              </w:rPr>
              <w:t>(1 mark)</w:t>
            </w:r>
          </w:p>
          <w:p w14:paraId="05A48371" w14:textId="77777777" w:rsidR="009370A0" w:rsidRPr="009370A0" w:rsidRDefault="009370A0">
            <w:pPr>
              <w:tabs>
                <w:tab w:val="left" w:pos="567"/>
              </w:tabs>
              <w:rPr>
                <w:rFonts w:asciiTheme="minorHAnsi" w:hAnsiTheme="minorHAnsi" w:cstheme="minorHAnsi"/>
                <w:b/>
                <w:bCs/>
                <w:i/>
                <w:iCs/>
                <w:sz w:val="22"/>
                <w:szCs w:val="22"/>
              </w:rPr>
            </w:pPr>
          </w:p>
          <w:p w14:paraId="13534358" w14:textId="77777777" w:rsidR="009370A0" w:rsidRPr="009370A0" w:rsidRDefault="009370A0">
            <w:pPr>
              <w:tabs>
                <w:tab w:val="left" w:pos="567"/>
              </w:tabs>
              <w:rPr>
                <w:rFonts w:asciiTheme="minorHAnsi" w:hAnsiTheme="minorHAnsi" w:cstheme="minorHAnsi"/>
                <w:b/>
                <w:bCs/>
                <w:i/>
                <w:iCs/>
                <w:sz w:val="22"/>
                <w:szCs w:val="22"/>
              </w:rPr>
            </w:pPr>
            <w:r w:rsidRPr="009370A0">
              <w:rPr>
                <w:rFonts w:asciiTheme="minorHAnsi" w:hAnsiTheme="minorHAnsi" w:cstheme="minorHAnsi"/>
                <w:b/>
                <w:bCs/>
                <w:i/>
                <w:iCs/>
                <w:sz w:val="22"/>
                <w:szCs w:val="22"/>
              </w:rPr>
              <w:t>(1 mark)</w:t>
            </w:r>
          </w:p>
        </w:tc>
      </w:tr>
      <w:tr w:rsidR="009370A0" w:rsidRPr="009370A0" w14:paraId="5B998AA3" w14:textId="77777777" w:rsidTr="00CA2138">
        <w:tc>
          <w:tcPr>
            <w:tcW w:w="884" w:type="dxa"/>
            <w:hideMark/>
          </w:tcPr>
          <w:p w14:paraId="7066928B" w14:textId="77777777" w:rsidR="009370A0" w:rsidRPr="009370A0" w:rsidRDefault="009370A0">
            <w:pPr>
              <w:tabs>
                <w:tab w:val="left" w:pos="567"/>
              </w:tabs>
              <w:rPr>
                <w:rFonts w:asciiTheme="minorHAnsi" w:hAnsiTheme="minorHAnsi" w:cstheme="minorHAnsi"/>
                <w:b/>
                <w:bCs/>
                <w:sz w:val="22"/>
                <w:szCs w:val="22"/>
              </w:rPr>
            </w:pPr>
            <w:r w:rsidRPr="009370A0">
              <w:rPr>
                <w:rFonts w:asciiTheme="minorHAnsi" w:hAnsiTheme="minorHAnsi" w:cstheme="minorHAnsi"/>
                <w:b/>
                <w:bCs/>
                <w:sz w:val="22"/>
                <w:szCs w:val="22"/>
              </w:rPr>
              <w:t>6.</w:t>
            </w:r>
          </w:p>
        </w:tc>
        <w:tc>
          <w:tcPr>
            <w:tcW w:w="7763" w:type="dxa"/>
          </w:tcPr>
          <w:p w14:paraId="2A10DDCD" w14:textId="77777777" w:rsidR="009370A0" w:rsidRPr="009370A0" w:rsidRDefault="009370A0">
            <w:pPr>
              <w:rPr>
                <w:rFonts w:asciiTheme="minorHAnsi" w:hAnsiTheme="minorHAnsi" w:cstheme="minorHAnsi"/>
                <w:sz w:val="22"/>
                <w:szCs w:val="22"/>
              </w:rPr>
            </w:pPr>
            <w:r w:rsidRPr="009370A0">
              <w:rPr>
                <w:rFonts w:asciiTheme="minorHAnsi" w:hAnsiTheme="minorHAnsi" w:cstheme="minorHAnsi"/>
                <w:sz w:val="22"/>
                <w:szCs w:val="22"/>
              </w:rPr>
              <w:t>With respect to the patient population:</w:t>
            </w:r>
          </w:p>
          <w:p w14:paraId="6419CC53" w14:textId="77777777" w:rsidR="009370A0" w:rsidRPr="009370A0" w:rsidRDefault="009370A0">
            <w:pPr>
              <w:rPr>
                <w:rFonts w:asciiTheme="minorHAnsi" w:hAnsiTheme="minorHAnsi" w:cstheme="minorHAnsi"/>
                <w:sz w:val="22"/>
                <w:szCs w:val="22"/>
              </w:rPr>
            </w:pPr>
          </w:p>
          <w:p w14:paraId="4CC07799" w14:textId="77777777" w:rsidR="009370A0" w:rsidRPr="009370A0" w:rsidRDefault="009370A0" w:rsidP="003229BB">
            <w:pPr>
              <w:pStyle w:val="ListParagraph"/>
              <w:numPr>
                <w:ilvl w:val="0"/>
                <w:numId w:val="29"/>
              </w:numPr>
              <w:ind w:left="356" w:hanging="356"/>
              <w:rPr>
                <w:rFonts w:asciiTheme="minorHAnsi" w:hAnsiTheme="minorHAnsi" w:cstheme="minorHAnsi"/>
              </w:rPr>
            </w:pPr>
            <w:r w:rsidRPr="009370A0">
              <w:rPr>
                <w:rFonts w:asciiTheme="minorHAnsi" w:hAnsiTheme="minorHAnsi" w:cstheme="minorHAnsi"/>
              </w:rPr>
              <w:t>Give 1 reason why the different age groups might respond differently.</w:t>
            </w:r>
          </w:p>
          <w:p w14:paraId="0EB9148F" w14:textId="77777777" w:rsidR="009370A0" w:rsidRPr="009370A0" w:rsidRDefault="009370A0">
            <w:pPr>
              <w:pStyle w:val="ListParagraph"/>
              <w:ind w:left="356" w:hanging="356"/>
              <w:rPr>
                <w:rFonts w:asciiTheme="minorHAnsi" w:hAnsiTheme="minorHAnsi" w:cstheme="minorHAnsi"/>
              </w:rPr>
            </w:pPr>
          </w:p>
          <w:p w14:paraId="6D565B9B" w14:textId="77777777" w:rsidR="009370A0" w:rsidRPr="009370A0" w:rsidRDefault="009370A0" w:rsidP="003229BB">
            <w:pPr>
              <w:pStyle w:val="ListParagraph"/>
              <w:numPr>
                <w:ilvl w:val="0"/>
                <w:numId w:val="29"/>
              </w:numPr>
              <w:ind w:left="356" w:hanging="356"/>
              <w:rPr>
                <w:rFonts w:asciiTheme="minorHAnsi" w:hAnsiTheme="minorHAnsi" w:cstheme="minorHAnsi"/>
              </w:rPr>
            </w:pPr>
            <w:r w:rsidRPr="009370A0">
              <w:rPr>
                <w:rFonts w:asciiTheme="minorHAnsi" w:hAnsiTheme="minorHAnsi" w:cstheme="minorHAnsi"/>
              </w:rPr>
              <w:t>Comment on whether the authors took this into account in the analysis of the results.</w:t>
            </w:r>
          </w:p>
          <w:p w14:paraId="25054937" w14:textId="77777777" w:rsidR="009370A0" w:rsidRPr="009370A0" w:rsidRDefault="009370A0">
            <w:pPr>
              <w:ind w:left="356" w:hanging="356"/>
              <w:rPr>
                <w:rFonts w:asciiTheme="minorHAnsi" w:hAnsiTheme="minorHAnsi" w:cstheme="minorHAnsi"/>
                <w:sz w:val="22"/>
                <w:szCs w:val="22"/>
              </w:rPr>
            </w:pPr>
          </w:p>
          <w:p w14:paraId="56D678DA" w14:textId="77777777" w:rsidR="009370A0" w:rsidRPr="009370A0" w:rsidRDefault="009370A0" w:rsidP="003229BB">
            <w:pPr>
              <w:pStyle w:val="ListParagraph"/>
              <w:numPr>
                <w:ilvl w:val="0"/>
                <w:numId w:val="29"/>
              </w:numPr>
              <w:ind w:left="356" w:hanging="356"/>
              <w:rPr>
                <w:rFonts w:asciiTheme="minorHAnsi" w:hAnsiTheme="minorHAnsi" w:cstheme="minorHAnsi"/>
              </w:rPr>
            </w:pPr>
            <w:r w:rsidRPr="009370A0">
              <w:rPr>
                <w:rFonts w:asciiTheme="minorHAnsi" w:hAnsiTheme="minorHAnsi" w:cstheme="minorHAnsi"/>
              </w:rPr>
              <w:t>Give 1 plausible potential reason for exclusion of each of the following groups of children:</w:t>
            </w:r>
          </w:p>
          <w:p w14:paraId="7CE73409" w14:textId="77777777" w:rsidR="009370A0" w:rsidRPr="009370A0" w:rsidRDefault="009370A0">
            <w:pPr>
              <w:rPr>
                <w:rFonts w:asciiTheme="minorHAnsi" w:hAnsiTheme="minorHAnsi" w:cstheme="minorHAnsi"/>
                <w:sz w:val="22"/>
                <w:szCs w:val="22"/>
              </w:rPr>
            </w:pPr>
          </w:p>
          <w:p w14:paraId="4CC42C3D" w14:textId="77777777" w:rsidR="009370A0" w:rsidRPr="009370A0" w:rsidRDefault="009370A0" w:rsidP="003229BB">
            <w:pPr>
              <w:pStyle w:val="ListParagraph"/>
              <w:numPr>
                <w:ilvl w:val="0"/>
                <w:numId w:val="30"/>
              </w:numPr>
              <w:rPr>
                <w:rFonts w:asciiTheme="minorHAnsi" w:hAnsiTheme="minorHAnsi" w:cstheme="minorHAnsi"/>
              </w:rPr>
            </w:pPr>
            <w:r w:rsidRPr="009370A0">
              <w:rPr>
                <w:rFonts w:asciiTheme="minorHAnsi" w:hAnsiTheme="minorHAnsi" w:cstheme="minorHAnsi"/>
              </w:rPr>
              <w:t>Those with insufficient appetite.</w:t>
            </w:r>
          </w:p>
          <w:p w14:paraId="1CE1FA74" w14:textId="77777777" w:rsidR="009370A0" w:rsidRPr="009370A0" w:rsidRDefault="009370A0">
            <w:pPr>
              <w:pStyle w:val="ListParagraph"/>
              <w:ind w:left="1440"/>
              <w:rPr>
                <w:rFonts w:asciiTheme="minorHAnsi" w:hAnsiTheme="minorHAnsi" w:cstheme="minorHAnsi"/>
              </w:rPr>
            </w:pPr>
          </w:p>
          <w:p w14:paraId="2451E2E6" w14:textId="77777777" w:rsidR="009370A0" w:rsidRPr="009370A0" w:rsidRDefault="009370A0" w:rsidP="003229BB">
            <w:pPr>
              <w:pStyle w:val="ListParagraph"/>
              <w:numPr>
                <w:ilvl w:val="0"/>
                <w:numId w:val="30"/>
              </w:numPr>
              <w:rPr>
                <w:rFonts w:asciiTheme="minorHAnsi" w:hAnsiTheme="minorHAnsi" w:cstheme="minorHAnsi"/>
              </w:rPr>
            </w:pPr>
            <w:r w:rsidRPr="009370A0">
              <w:rPr>
                <w:rFonts w:asciiTheme="minorHAnsi" w:hAnsiTheme="minorHAnsi" w:cstheme="minorHAnsi"/>
              </w:rPr>
              <w:t>Those with oedema.</w:t>
            </w:r>
          </w:p>
          <w:p w14:paraId="747A5237" w14:textId="77777777" w:rsidR="009370A0" w:rsidRPr="009370A0" w:rsidRDefault="009370A0">
            <w:pPr>
              <w:pStyle w:val="ListParagraph"/>
              <w:rPr>
                <w:rFonts w:asciiTheme="minorHAnsi" w:hAnsiTheme="minorHAnsi" w:cstheme="minorHAnsi"/>
              </w:rPr>
            </w:pPr>
          </w:p>
        </w:tc>
        <w:tc>
          <w:tcPr>
            <w:tcW w:w="2406" w:type="dxa"/>
          </w:tcPr>
          <w:p w14:paraId="13B0FED2" w14:textId="77777777" w:rsidR="009370A0" w:rsidRPr="009370A0" w:rsidRDefault="009370A0">
            <w:pPr>
              <w:tabs>
                <w:tab w:val="left" w:pos="567"/>
              </w:tabs>
              <w:rPr>
                <w:rFonts w:asciiTheme="minorHAnsi" w:hAnsiTheme="minorHAnsi" w:cstheme="minorHAnsi"/>
                <w:b/>
                <w:bCs/>
                <w:i/>
                <w:iCs/>
                <w:sz w:val="22"/>
                <w:szCs w:val="22"/>
              </w:rPr>
            </w:pPr>
          </w:p>
          <w:p w14:paraId="082C7511" w14:textId="77777777" w:rsidR="009370A0" w:rsidRPr="009370A0" w:rsidRDefault="009370A0">
            <w:pPr>
              <w:tabs>
                <w:tab w:val="left" w:pos="567"/>
              </w:tabs>
              <w:rPr>
                <w:rFonts w:asciiTheme="minorHAnsi" w:hAnsiTheme="minorHAnsi" w:cstheme="minorHAnsi"/>
                <w:b/>
                <w:bCs/>
                <w:i/>
                <w:iCs/>
                <w:sz w:val="22"/>
                <w:szCs w:val="22"/>
              </w:rPr>
            </w:pPr>
          </w:p>
          <w:p w14:paraId="2C93B830" w14:textId="77777777" w:rsidR="009370A0" w:rsidRPr="009370A0" w:rsidRDefault="009370A0">
            <w:pPr>
              <w:tabs>
                <w:tab w:val="left" w:pos="567"/>
              </w:tabs>
              <w:rPr>
                <w:rFonts w:asciiTheme="minorHAnsi" w:hAnsiTheme="minorHAnsi" w:cstheme="minorHAnsi"/>
                <w:b/>
                <w:bCs/>
                <w:i/>
                <w:iCs/>
                <w:sz w:val="22"/>
                <w:szCs w:val="22"/>
              </w:rPr>
            </w:pPr>
            <w:r w:rsidRPr="009370A0">
              <w:rPr>
                <w:rFonts w:asciiTheme="minorHAnsi" w:hAnsiTheme="minorHAnsi" w:cstheme="minorHAnsi"/>
                <w:b/>
                <w:bCs/>
                <w:i/>
                <w:iCs/>
                <w:sz w:val="22"/>
                <w:szCs w:val="22"/>
              </w:rPr>
              <w:t>(1 mark)</w:t>
            </w:r>
          </w:p>
          <w:p w14:paraId="3A0DC6F4" w14:textId="77777777" w:rsidR="009370A0" w:rsidRPr="009370A0" w:rsidRDefault="009370A0">
            <w:pPr>
              <w:tabs>
                <w:tab w:val="left" w:pos="567"/>
              </w:tabs>
              <w:rPr>
                <w:rFonts w:asciiTheme="minorHAnsi" w:hAnsiTheme="minorHAnsi" w:cstheme="minorHAnsi"/>
                <w:b/>
                <w:bCs/>
                <w:i/>
                <w:iCs/>
                <w:sz w:val="22"/>
                <w:szCs w:val="22"/>
              </w:rPr>
            </w:pPr>
          </w:p>
          <w:p w14:paraId="3D965D5A" w14:textId="77777777" w:rsidR="009370A0" w:rsidRPr="009370A0" w:rsidRDefault="009370A0">
            <w:pPr>
              <w:tabs>
                <w:tab w:val="left" w:pos="567"/>
              </w:tabs>
              <w:rPr>
                <w:rFonts w:asciiTheme="minorHAnsi" w:hAnsiTheme="minorHAnsi" w:cstheme="minorHAnsi"/>
                <w:b/>
                <w:bCs/>
                <w:i/>
                <w:iCs/>
                <w:sz w:val="22"/>
                <w:szCs w:val="22"/>
              </w:rPr>
            </w:pPr>
            <w:r w:rsidRPr="009370A0">
              <w:rPr>
                <w:rFonts w:asciiTheme="minorHAnsi" w:hAnsiTheme="minorHAnsi" w:cstheme="minorHAnsi"/>
                <w:b/>
                <w:bCs/>
                <w:i/>
                <w:iCs/>
                <w:sz w:val="22"/>
                <w:szCs w:val="22"/>
              </w:rPr>
              <w:t>(2 marks)</w:t>
            </w:r>
          </w:p>
          <w:p w14:paraId="4C880FF3" w14:textId="77777777" w:rsidR="009370A0" w:rsidRPr="009370A0" w:rsidRDefault="009370A0">
            <w:pPr>
              <w:tabs>
                <w:tab w:val="left" w:pos="567"/>
              </w:tabs>
              <w:rPr>
                <w:rFonts w:asciiTheme="minorHAnsi" w:hAnsiTheme="minorHAnsi" w:cstheme="minorHAnsi"/>
                <w:b/>
                <w:bCs/>
                <w:i/>
                <w:iCs/>
                <w:sz w:val="22"/>
                <w:szCs w:val="22"/>
              </w:rPr>
            </w:pPr>
          </w:p>
          <w:p w14:paraId="1AD8B758" w14:textId="77777777" w:rsidR="009370A0" w:rsidRPr="009370A0" w:rsidRDefault="009370A0">
            <w:pPr>
              <w:tabs>
                <w:tab w:val="left" w:pos="567"/>
              </w:tabs>
              <w:rPr>
                <w:rFonts w:asciiTheme="minorHAnsi" w:hAnsiTheme="minorHAnsi" w:cstheme="minorHAnsi"/>
                <w:b/>
                <w:bCs/>
                <w:i/>
                <w:iCs/>
                <w:sz w:val="22"/>
                <w:szCs w:val="22"/>
              </w:rPr>
            </w:pPr>
          </w:p>
          <w:p w14:paraId="06FE6B30" w14:textId="77777777" w:rsidR="009370A0" w:rsidRPr="009370A0" w:rsidRDefault="009370A0">
            <w:pPr>
              <w:tabs>
                <w:tab w:val="left" w:pos="567"/>
              </w:tabs>
              <w:rPr>
                <w:rFonts w:asciiTheme="minorHAnsi" w:hAnsiTheme="minorHAnsi" w:cstheme="minorHAnsi"/>
                <w:b/>
                <w:bCs/>
                <w:i/>
                <w:iCs/>
                <w:sz w:val="22"/>
                <w:szCs w:val="22"/>
              </w:rPr>
            </w:pPr>
          </w:p>
          <w:p w14:paraId="6962B719" w14:textId="77777777" w:rsidR="009370A0" w:rsidRPr="009370A0" w:rsidRDefault="009370A0">
            <w:pPr>
              <w:tabs>
                <w:tab w:val="left" w:pos="567"/>
              </w:tabs>
              <w:rPr>
                <w:rFonts w:asciiTheme="minorHAnsi" w:hAnsiTheme="minorHAnsi" w:cstheme="minorHAnsi"/>
                <w:b/>
                <w:bCs/>
                <w:i/>
                <w:iCs/>
                <w:sz w:val="22"/>
                <w:szCs w:val="22"/>
              </w:rPr>
            </w:pPr>
          </w:p>
          <w:p w14:paraId="0B172FCC" w14:textId="77777777" w:rsidR="009370A0" w:rsidRPr="009370A0" w:rsidRDefault="009370A0">
            <w:pPr>
              <w:tabs>
                <w:tab w:val="left" w:pos="567"/>
              </w:tabs>
              <w:rPr>
                <w:rFonts w:asciiTheme="minorHAnsi" w:hAnsiTheme="minorHAnsi" w:cstheme="minorHAnsi"/>
                <w:b/>
                <w:bCs/>
                <w:i/>
                <w:iCs/>
                <w:sz w:val="22"/>
                <w:szCs w:val="22"/>
              </w:rPr>
            </w:pPr>
            <w:r w:rsidRPr="009370A0">
              <w:rPr>
                <w:rFonts w:asciiTheme="minorHAnsi" w:hAnsiTheme="minorHAnsi" w:cstheme="minorHAnsi"/>
                <w:b/>
                <w:bCs/>
                <w:i/>
                <w:iCs/>
                <w:sz w:val="22"/>
                <w:szCs w:val="22"/>
              </w:rPr>
              <w:t>(1 mark)</w:t>
            </w:r>
          </w:p>
          <w:p w14:paraId="1391664D" w14:textId="77777777" w:rsidR="009370A0" w:rsidRPr="009370A0" w:rsidRDefault="009370A0">
            <w:pPr>
              <w:tabs>
                <w:tab w:val="left" w:pos="567"/>
              </w:tabs>
              <w:rPr>
                <w:rFonts w:asciiTheme="minorHAnsi" w:hAnsiTheme="minorHAnsi" w:cstheme="minorHAnsi"/>
                <w:b/>
                <w:bCs/>
                <w:i/>
                <w:iCs/>
                <w:sz w:val="22"/>
                <w:szCs w:val="22"/>
              </w:rPr>
            </w:pPr>
          </w:p>
          <w:p w14:paraId="4C0E4C7F" w14:textId="77777777" w:rsidR="009370A0" w:rsidRPr="009370A0" w:rsidRDefault="009370A0">
            <w:pPr>
              <w:tabs>
                <w:tab w:val="left" w:pos="567"/>
              </w:tabs>
              <w:rPr>
                <w:rFonts w:asciiTheme="minorHAnsi" w:hAnsiTheme="minorHAnsi" w:cstheme="minorHAnsi"/>
                <w:b/>
                <w:bCs/>
                <w:i/>
                <w:iCs/>
                <w:sz w:val="22"/>
                <w:szCs w:val="22"/>
              </w:rPr>
            </w:pPr>
            <w:r w:rsidRPr="009370A0">
              <w:rPr>
                <w:rFonts w:asciiTheme="minorHAnsi" w:hAnsiTheme="minorHAnsi" w:cstheme="minorHAnsi"/>
                <w:b/>
                <w:bCs/>
                <w:i/>
                <w:iCs/>
                <w:sz w:val="22"/>
                <w:szCs w:val="22"/>
              </w:rPr>
              <w:t>(1 mark)</w:t>
            </w:r>
          </w:p>
        </w:tc>
      </w:tr>
      <w:tr w:rsidR="009370A0" w:rsidRPr="009370A0" w14:paraId="36C1EB29" w14:textId="77777777" w:rsidTr="00CA2138">
        <w:tc>
          <w:tcPr>
            <w:tcW w:w="884" w:type="dxa"/>
          </w:tcPr>
          <w:p w14:paraId="2C687BA3" w14:textId="77777777" w:rsidR="009370A0" w:rsidRPr="009370A0" w:rsidRDefault="009370A0">
            <w:pPr>
              <w:tabs>
                <w:tab w:val="left" w:pos="567"/>
              </w:tabs>
              <w:rPr>
                <w:rFonts w:asciiTheme="minorHAnsi" w:hAnsiTheme="minorHAnsi" w:cstheme="minorHAnsi"/>
                <w:b/>
                <w:bCs/>
                <w:sz w:val="22"/>
                <w:szCs w:val="22"/>
              </w:rPr>
            </w:pPr>
          </w:p>
        </w:tc>
        <w:tc>
          <w:tcPr>
            <w:tcW w:w="7763" w:type="dxa"/>
          </w:tcPr>
          <w:p w14:paraId="3F5BEFAF" w14:textId="77777777" w:rsidR="009744B8" w:rsidRPr="009744B8" w:rsidRDefault="009744B8">
            <w:pPr>
              <w:tabs>
                <w:tab w:val="left" w:pos="567"/>
              </w:tabs>
              <w:rPr>
                <w:rFonts w:asciiTheme="minorHAnsi" w:hAnsiTheme="minorHAnsi" w:cstheme="minorHAnsi"/>
                <w:sz w:val="22"/>
                <w:szCs w:val="22"/>
              </w:rPr>
            </w:pPr>
          </w:p>
        </w:tc>
        <w:tc>
          <w:tcPr>
            <w:tcW w:w="2406" w:type="dxa"/>
          </w:tcPr>
          <w:p w14:paraId="4506F3C0" w14:textId="77777777" w:rsidR="009370A0" w:rsidRPr="009370A0" w:rsidRDefault="009370A0">
            <w:pPr>
              <w:tabs>
                <w:tab w:val="left" w:pos="567"/>
              </w:tabs>
              <w:rPr>
                <w:rFonts w:asciiTheme="minorHAnsi" w:hAnsiTheme="minorHAnsi" w:cstheme="minorHAnsi"/>
                <w:b/>
                <w:bCs/>
                <w:i/>
                <w:iCs/>
                <w:sz w:val="22"/>
                <w:szCs w:val="22"/>
              </w:rPr>
            </w:pPr>
          </w:p>
        </w:tc>
      </w:tr>
      <w:tr w:rsidR="009370A0" w:rsidRPr="009370A0" w14:paraId="0B3CE51B" w14:textId="77777777" w:rsidTr="00CA2138">
        <w:tc>
          <w:tcPr>
            <w:tcW w:w="884" w:type="dxa"/>
            <w:hideMark/>
          </w:tcPr>
          <w:p w14:paraId="486758A3" w14:textId="77777777" w:rsidR="009370A0" w:rsidRPr="009370A0" w:rsidRDefault="009370A0">
            <w:pPr>
              <w:tabs>
                <w:tab w:val="left" w:pos="567"/>
              </w:tabs>
              <w:rPr>
                <w:rFonts w:asciiTheme="minorHAnsi" w:hAnsiTheme="minorHAnsi" w:cstheme="minorHAnsi"/>
                <w:b/>
                <w:bCs/>
                <w:sz w:val="22"/>
                <w:szCs w:val="22"/>
              </w:rPr>
            </w:pPr>
            <w:r w:rsidRPr="009370A0">
              <w:rPr>
                <w:rFonts w:asciiTheme="minorHAnsi" w:hAnsiTheme="minorHAnsi" w:cstheme="minorHAnsi"/>
                <w:b/>
                <w:bCs/>
                <w:sz w:val="22"/>
                <w:szCs w:val="22"/>
              </w:rPr>
              <w:t>7.</w:t>
            </w:r>
          </w:p>
        </w:tc>
        <w:tc>
          <w:tcPr>
            <w:tcW w:w="7763" w:type="dxa"/>
          </w:tcPr>
          <w:p w14:paraId="3FC04FC3" w14:textId="77777777" w:rsidR="009370A0" w:rsidRPr="009744B8" w:rsidRDefault="009370A0">
            <w:pPr>
              <w:tabs>
                <w:tab w:val="left" w:pos="567"/>
              </w:tabs>
              <w:rPr>
                <w:rFonts w:asciiTheme="minorHAnsi" w:hAnsiTheme="minorHAnsi" w:cstheme="minorHAnsi"/>
                <w:sz w:val="22"/>
                <w:szCs w:val="22"/>
              </w:rPr>
            </w:pPr>
            <w:r w:rsidRPr="009744B8">
              <w:rPr>
                <w:rFonts w:asciiTheme="minorHAnsi" w:hAnsiTheme="minorHAnsi" w:cstheme="minorHAnsi"/>
                <w:sz w:val="22"/>
                <w:szCs w:val="22"/>
              </w:rPr>
              <w:t>Comment on the patient disposition shown in Figure 1.</w:t>
            </w:r>
          </w:p>
        </w:tc>
        <w:tc>
          <w:tcPr>
            <w:tcW w:w="2406" w:type="dxa"/>
          </w:tcPr>
          <w:p w14:paraId="4FC0D0EB" w14:textId="77777777" w:rsidR="009370A0" w:rsidRDefault="009370A0">
            <w:pPr>
              <w:tabs>
                <w:tab w:val="left" w:pos="567"/>
              </w:tabs>
              <w:rPr>
                <w:rFonts w:asciiTheme="minorHAnsi" w:hAnsiTheme="minorHAnsi" w:cstheme="minorHAnsi"/>
                <w:b/>
                <w:bCs/>
                <w:i/>
                <w:iCs/>
                <w:sz w:val="22"/>
                <w:szCs w:val="22"/>
              </w:rPr>
            </w:pPr>
            <w:r w:rsidRPr="009370A0">
              <w:rPr>
                <w:rFonts w:asciiTheme="minorHAnsi" w:hAnsiTheme="minorHAnsi" w:cstheme="minorHAnsi"/>
                <w:b/>
                <w:bCs/>
                <w:i/>
                <w:iCs/>
                <w:sz w:val="22"/>
                <w:szCs w:val="22"/>
              </w:rPr>
              <w:t>(4 marks)</w:t>
            </w:r>
          </w:p>
          <w:p w14:paraId="331BA27C" w14:textId="77777777" w:rsidR="00B44BB0" w:rsidRDefault="00B44BB0">
            <w:pPr>
              <w:tabs>
                <w:tab w:val="left" w:pos="567"/>
              </w:tabs>
              <w:rPr>
                <w:rFonts w:asciiTheme="minorHAnsi" w:hAnsiTheme="minorHAnsi" w:cstheme="minorHAnsi"/>
                <w:b/>
                <w:bCs/>
                <w:i/>
                <w:iCs/>
                <w:sz w:val="22"/>
                <w:szCs w:val="22"/>
              </w:rPr>
            </w:pPr>
          </w:p>
          <w:p w14:paraId="46354417" w14:textId="77777777" w:rsidR="00B44BB0" w:rsidRDefault="00B44BB0">
            <w:pPr>
              <w:tabs>
                <w:tab w:val="left" w:pos="567"/>
              </w:tabs>
              <w:rPr>
                <w:rFonts w:asciiTheme="minorHAnsi" w:hAnsiTheme="minorHAnsi" w:cstheme="minorHAnsi"/>
                <w:b/>
                <w:bCs/>
                <w:i/>
                <w:iCs/>
                <w:sz w:val="22"/>
                <w:szCs w:val="22"/>
              </w:rPr>
            </w:pPr>
          </w:p>
          <w:p w14:paraId="0482066B" w14:textId="77777777" w:rsidR="00B44BB0" w:rsidRPr="009370A0" w:rsidRDefault="00B44BB0">
            <w:pPr>
              <w:tabs>
                <w:tab w:val="left" w:pos="567"/>
              </w:tabs>
              <w:rPr>
                <w:rFonts w:asciiTheme="minorHAnsi" w:hAnsiTheme="minorHAnsi" w:cstheme="minorHAnsi"/>
                <w:b/>
                <w:bCs/>
                <w:i/>
                <w:iCs/>
                <w:sz w:val="22"/>
                <w:szCs w:val="22"/>
              </w:rPr>
            </w:pPr>
          </w:p>
        </w:tc>
      </w:tr>
      <w:tr w:rsidR="009370A0" w:rsidRPr="009370A0" w14:paraId="72C3AB33" w14:textId="77777777" w:rsidTr="00CA2138">
        <w:tc>
          <w:tcPr>
            <w:tcW w:w="884" w:type="dxa"/>
            <w:hideMark/>
          </w:tcPr>
          <w:p w14:paraId="3A2DF30F" w14:textId="77777777" w:rsidR="009370A0" w:rsidRPr="009370A0" w:rsidRDefault="009370A0">
            <w:pPr>
              <w:tabs>
                <w:tab w:val="left" w:pos="567"/>
              </w:tabs>
              <w:rPr>
                <w:rFonts w:asciiTheme="minorHAnsi" w:hAnsiTheme="minorHAnsi" w:cstheme="minorHAnsi"/>
                <w:b/>
                <w:bCs/>
                <w:sz w:val="22"/>
                <w:szCs w:val="22"/>
              </w:rPr>
            </w:pPr>
            <w:r w:rsidRPr="009370A0">
              <w:rPr>
                <w:rFonts w:asciiTheme="minorHAnsi" w:hAnsiTheme="minorHAnsi" w:cstheme="minorHAnsi"/>
                <w:b/>
                <w:bCs/>
                <w:sz w:val="22"/>
                <w:szCs w:val="22"/>
              </w:rPr>
              <w:t>8.</w:t>
            </w:r>
          </w:p>
        </w:tc>
        <w:tc>
          <w:tcPr>
            <w:tcW w:w="7763" w:type="dxa"/>
          </w:tcPr>
          <w:p w14:paraId="0FD24D69" w14:textId="77777777" w:rsidR="009370A0" w:rsidRPr="009744B8" w:rsidRDefault="009370A0">
            <w:pPr>
              <w:ind w:left="-69" w:firstLine="103"/>
              <w:rPr>
                <w:rFonts w:asciiTheme="minorHAnsi" w:hAnsiTheme="minorHAnsi" w:cstheme="minorHAnsi"/>
                <w:sz w:val="22"/>
                <w:szCs w:val="22"/>
              </w:rPr>
            </w:pPr>
            <w:r w:rsidRPr="009744B8">
              <w:rPr>
                <w:rFonts w:asciiTheme="minorHAnsi" w:hAnsiTheme="minorHAnsi" w:cstheme="minorHAnsi"/>
                <w:sz w:val="22"/>
                <w:szCs w:val="22"/>
              </w:rPr>
              <w:t>a)</w:t>
            </w:r>
            <w:r w:rsidRPr="009744B8">
              <w:rPr>
                <w:rFonts w:asciiTheme="minorHAnsi" w:hAnsiTheme="minorHAnsi" w:cstheme="minorHAnsi"/>
                <w:sz w:val="22"/>
                <w:szCs w:val="22"/>
              </w:rPr>
              <w:tab/>
              <w:t>What was the primary outcome?</w:t>
            </w:r>
          </w:p>
          <w:p w14:paraId="11F06926" w14:textId="77777777" w:rsidR="009370A0" w:rsidRPr="009744B8" w:rsidRDefault="009370A0">
            <w:pPr>
              <w:ind w:left="-69" w:firstLine="103"/>
              <w:rPr>
                <w:rFonts w:asciiTheme="minorHAnsi" w:hAnsiTheme="minorHAnsi" w:cstheme="minorHAnsi"/>
                <w:sz w:val="22"/>
                <w:szCs w:val="22"/>
              </w:rPr>
            </w:pPr>
          </w:p>
          <w:p w14:paraId="4EFE8C87" w14:textId="77777777" w:rsidR="009370A0" w:rsidRPr="009744B8" w:rsidRDefault="009370A0">
            <w:pPr>
              <w:ind w:left="-69" w:firstLine="103"/>
              <w:rPr>
                <w:rFonts w:asciiTheme="minorHAnsi" w:hAnsiTheme="minorHAnsi" w:cstheme="minorHAnsi"/>
                <w:sz w:val="22"/>
                <w:szCs w:val="22"/>
              </w:rPr>
            </w:pPr>
            <w:r w:rsidRPr="009744B8">
              <w:rPr>
                <w:rFonts w:asciiTheme="minorHAnsi" w:hAnsiTheme="minorHAnsi" w:cstheme="minorHAnsi"/>
                <w:sz w:val="22"/>
                <w:szCs w:val="22"/>
              </w:rPr>
              <w:t>b)</w:t>
            </w:r>
            <w:r w:rsidRPr="009744B8">
              <w:rPr>
                <w:rFonts w:asciiTheme="minorHAnsi" w:hAnsiTheme="minorHAnsi" w:cstheme="minorHAnsi"/>
                <w:sz w:val="22"/>
                <w:szCs w:val="22"/>
              </w:rPr>
              <w:tab/>
              <w:t>How was the primary outcome defined?</w:t>
            </w:r>
          </w:p>
          <w:p w14:paraId="1661F9F4" w14:textId="77777777" w:rsidR="009370A0" w:rsidRPr="009744B8" w:rsidRDefault="009370A0">
            <w:pPr>
              <w:ind w:left="-69" w:firstLine="103"/>
              <w:rPr>
                <w:rFonts w:asciiTheme="minorHAnsi" w:hAnsiTheme="minorHAnsi" w:cstheme="minorHAnsi"/>
                <w:sz w:val="22"/>
                <w:szCs w:val="22"/>
              </w:rPr>
            </w:pPr>
          </w:p>
          <w:p w14:paraId="47BEB020" w14:textId="77777777" w:rsidR="009370A0" w:rsidRPr="009744B8" w:rsidRDefault="009370A0">
            <w:pPr>
              <w:ind w:left="639" w:hanging="605"/>
              <w:rPr>
                <w:rFonts w:asciiTheme="minorHAnsi" w:hAnsiTheme="minorHAnsi" w:cstheme="minorHAnsi"/>
                <w:sz w:val="22"/>
                <w:szCs w:val="22"/>
              </w:rPr>
            </w:pPr>
            <w:r w:rsidRPr="009744B8">
              <w:rPr>
                <w:rFonts w:asciiTheme="minorHAnsi" w:hAnsiTheme="minorHAnsi" w:cstheme="minorHAnsi"/>
                <w:sz w:val="22"/>
                <w:szCs w:val="22"/>
              </w:rPr>
              <w:t>c)</w:t>
            </w:r>
            <w:r w:rsidRPr="009744B8">
              <w:rPr>
                <w:rFonts w:asciiTheme="minorHAnsi" w:hAnsiTheme="minorHAnsi" w:cstheme="minorHAnsi"/>
                <w:sz w:val="22"/>
                <w:szCs w:val="22"/>
              </w:rPr>
              <w:tab/>
              <w:t>Give 2 comments on the components of this primary outcome.</w:t>
            </w:r>
          </w:p>
          <w:p w14:paraId="79779516" w14:textId="77777777" w:rsidR="009370A0" w:rsidRPr="009744B8" w:rsidRDefault="009370A0">
            <w:pPr>
              <w:ind w:left="-69" w:firstLine="103"/>
              <w:rPr>
                <w:rFonts w:asciiTheme="minorHAnsi" w:hAnsiTheme="minorHAnsi" w:cstheme="minorHAnsi"/>
                <w:sz w:val="22"/>
                <w:szCs w:val="22"/>
              </w:rPr>
            </w:pPr>
          </w:p>
          <w:p w14:paraId="7B9F688C" w14:textId="77777777" w:rsidR="009370A0" w:rsidRPr="009744B8" w:rsidRDefault="009370A0" w:rsidP="003229BB">
            <w:pPr>
              <w:pStyle w:val="ListParagraph"/>
              <w:numPr>
                <w:ilvl w:val="0"/>
                <w:numId w:val="29"/>
              </w:numPr>
              <w:ind w:left="639" w:hanging="605"/>
              <w:rPr>
                <w:rFonts w:asciiTheme="minorHAnsi" w:hAnsiTheme="minorHAnsi" w:cstheme="minorHAnsi"/>
              </w:rPr>
            </w:pPr>
            <w:r w:rsidRPr="009744B8">
              <w:rPr>
                <w:rFonts w:asciiTheme="minorHAnsi" w:hAnsiTheme="minorHAnsi" w:cstheme="minorHAnsi"/>
              </w:rPr>
              <w:t xml:space="preserve">8 weeks was chosen as the duration of the study. Give 1 reason why a shorter duration may have been sufficient, and 1 reason why a longer duration may be indicated. </w:t>
            </w:r>
          </w:p>
          <w:p w14:paraId="2D7AB0EE" w14:textId="77777777" w:rsidR="009370A0" w:rsidRPr="009744B8" w:rsidRDefault="009370A0">
            <w:pPr>
              <w:rPr>
                <w:rFonts w:asciiTheme="minorHAnsi" w:hAnsiTheme="minorHAnsi" w:cstheme="minorHAnsi"/>
                <w:sz w:val="22"/>
                <w:szCs w:val="22"/>
              </w:rPr>
            </w:pPr>
          </w:p>
          <w:p w14:paraId="56E26DDB" w14:textId="77777777" w:rsidR="009370A0" w:rsidRDefault="009370A0">
            <w:pPr>
              <w:rPr>
                <w:rFonts w:asciiTheme="minorHAnsi" w:hAnsiTheme="minorHAnsi" w:cstheme="minorHAnsi"/>
                <w:sz w:val="22"/>
                <w:szCs w:val="22"/>
              </w:rPr>
            </w:pPr>
          </w:p>
          <w:p w14:paraId="479D4AC4" w14:textId="77777777" w:rsidR="009744B8" w:rsidRPr="009744B8" w:rsidRDefault="009744B8">
            <w:pPr>
              <w:rPr>
                <w:rFonts w:asciiTheme="minorHAnsi" w:hAnsiTheme="minorHAnsi" w:cstheme="minorHAnsi"/>
                <w:sz w:val="22"/>
                <w:szCs w:val="22"/>
              </w:rPr>
            </w:pPr>
          </w:p>
        </w:tc>
        <w:tc>
          <w:tcPr>
            <w:tcW w:w="2406" w:type="dxa"/>
          </w:tcPr>
          <w:p w14:paraId="784A23BB" w14:textId="77777777" w:rsidR="009370A0" w:rsidRPr="009370A0" w:rsidRDefault="009370A0">
            <w:pPr>
              <w:tabs>
                <w:tab w:val="left" w:pos="567"/>
              </w:tabs>
              <w:rPr>
                <w:rFonts w:asciiTheme="minorHAnsi" w:hAnsiTheme="minorHAnsi" w:cstheme="minorHAnsi"/>
                <w:b/>
                <w:bCs/>
                <w:i/>
                <w:iCs/>
                <w:sz w:val="22"/>
                <w:szCs w:val="22"/>
              </w:rPr>
            </w:pPr>
            <w:r w:rsidRPr="009370A0">
              <w:rPr>
                <w:rFonts w:asciiTheme="minorHAnsi" w:hAnsiTheme="minorHAnsi" w:cstheme="minorHAnsi"/>
                <w:b/>
                <w:bCs/>
                <w:i/>
                <w:iCs/>
                <w:sz w:val="22"/>
                <w:szCs w:val="22"/>
              </w:rPr>
              <w:t>(1 mark)</w:t>
            </w:r>
          </w:p>
          <w:p w14:paraId="4F49B7AA" w14:textId="77777777" w:rsidR="009370A0" w:rsidRPr="009370A0" w:rsidRDefault="009370A0">
            <w:pPr>
              <w:tabs>
                <w:tab w:val="left" w:pos="567"/>
              </w:tabs>
              <w:rPr>
                <w:rFonts w:asciiTheme="minorHAnsi" w:hAnsiTheme="minorHAnsi" w:cstheme="minorHAnsi"/>
                <w:b/>
                <w:bCs/>
                <w:i/>
                <w:iCs/>
                <w:sz w:val="22"/>
                <w:szCs w:val="22"/>
              </w:rPr>
            </w:pPr>
          </w:p>
          <w:p w14:paraId="5A17E2FA" w14:textId="77777777" w:rsidR="009370A0" w:rsidRPr="009370A0" w:rsidRDefault="009370A0">
            <w:pPr>
              <w:tabs>
                <w:tab w:val="left" w:pos="567"/>
              </w:tabs>
              <w:rPr>
                <w:rFonts w:asciiTheme="minorHAnsi" w:hAnsiTheme="minorHAnsi" w:cstheme="minorHAnsi"/>
                <w:b/>
                <w:bCs/>
                <w:i/>
                <w:iCs/>
                <w:sz w:val="22"/>
                <w:szCs w:val="22"/>
              </w:rPr>
            </w:pPr>
            <w:r w:rsidRPr="009370A0">
              <w:rPr>
                <w:rFonts w:asciiTheme="minorHAnsi" w:hAnsiTheme="minorHAnsi" w:cstheme="minorHAnsi"/>
                <w:b/>
                <w:bCs/>
                <w:i/>
                <w:iCs/>
                <w:sz w:val="22"/>
                <w:szCs w:val="22"/>
              </w:rPr>
              <w:t>(1 mark)</w:t>
            </w:r>
          </w:p>
          <w:p w14:paraId="616B7213" w14:textId="77777777" w:rsidR="009370A0" w:rsidRPr="009370A0" w:rsidRDefault="009370A0">
            <w:pPr>
              <w:tabs>
                <w:tab w:val="left" w:pos="567"/>
              </w:tabs>
              <w:rPr>
                <w:rFonts w:asciiTheme="minorHAnsi" w:hAnsiTheme="minorHAnsi" w:cstheme="minorHAnsi"/>
                <w:b/>
                <w:bCs/>
                <w:i/>
                <w:iCs/>
                <w:sz w:val="22"/>
                <w:szCs w:val="22"/>
              </w:rPr>
            </w:pPr>
          </w:p>
          <w:p w14:paraId="72043A43" w14:textId="77777777" w:rsidR="009370A0" w:rsidRPr="009370A0" w:rsidRDefault="009370A0">
            <w:pPr>
              <w:tabs>
                <w:tab w:val="left" w:pos="567"/>
              </w:tabs>
              <w:rPr>
                <w:rFonts w:asciiTheme="minorHAnsi" w:hAnsiTheme="minorHAnsi" w:cstheme="minorHAnsi"/>
                <w:b/>
                <w:bCs/>
                <w:i/>
                <w:iCs/>
                <w:sz w:val="22"/>
                <w:szCs w:val="22"/>
              </w:rPr>
            </w:pPr>
            <w:r w:rsidRPr="009370A0">
              <w:rPr>
                <w:rFonts w:asciiTheme="minorHAnsi" w:hAnsiTheme="minorHAnsi" w:cstheme="minorHAnsi"/>
                <w:b/>
                <w:bCs/>
                <w:i/>
                <w:iCs/>
                <w:sz w:val="22"/>
                <w:szCs w:val="22"/>
              </w:rPr>
              <w:t>(2 marks)</w:t>
            </w:r>
          </w:p>
          <w:p w14:paraId="273C03BE" w14:textId="77777777" w:rsidR="009370A0" w:rsidRPr="009370A0" w:rsidRDefault="009370A0">
            <w:pPr>
              <w:tabs>
                <w:tab w:val="left" w:pos="567"/>
              </w:tabs>
              <w:rPr>
                <w:rFonts w:asciiTheme="minorHAnsi" w:hAnsiTheme="minorHAnsi" w:cstheme="minorHAnsi"/>
                <w:b/>
                <w:bCs/>
                <w:i/>
                <w:iCs/>
                <w:sz w:val="22"/>
                <w:szCs w:val="22"/>
              </w:rPr>
            </w:pPr>
          </w:p>
          <w:p w14:paraId="44685CFA" w14:textId="77777777" w:rsidR="009370A0" w:rsidRPr="009370A0" w:rsidRDefault="009370A0">
            <w:pPr>
              <w:tabs>
                <w:tab w:val="left" w:pos="567"/>
              </w:tabs>
              <w:rPr>
                <w:rFonts w:asciiTheme="minorHAnsi" w:hAnsiTheme="minorHAnsi" w:cstheme="minorHAnsi"/>
                <w:b/>
                <w:bCs/>
                <w:i/>
                <w:iCs/>
                <w:sz w:val="22"/>
                <w:szCs w:val="22"/>
              </w:rPr>
            </w:pPr>
            <w:r w:rsidRPr="009370A0">
              <w:rPr>
                <w:rFonts w:asciiTheme="minorHAnsi" w:hAnsiTheme="minorHAnsi" w:cstheme="minorHAnsi"/>
                <w:b/>
                <w:bCs/>
                <w:i/>
                <w:iCs/>
                <w:sz w:val="22"/>
                <w:szCs w:val="22"/>
              </w:rPr>
              <w:t>(2 marks)</w:t>
            </w:r>
          </w:p>
        </w:tc>
      </w:tr>
      <w:tr w:rsidR="009370A0" w:rsidRPr="009370A0" w14:paraId="78E24497" w14:textId="77777777" w:rsidTr="00CA2138">
        <w:tc>
          <w:tcPr>
            <w:tcW w:w="884" w:type="dxa"/>
            <w:hideMark/>
          </w:tcPr>
          <w:p w14:paraId="578BAF33" w14:textId="77777777" w:rsidR="009370A0" w:rsidRPr="009370A0" w:rsidRDefault="009370A0">
            <w:pPr>
              <w:tabs>
                <w:tab w:val="left" w:pos="567"/>
              </w:tabs>
              <w:rPr>
                <w:rFonts w:asciiTheme="minorHAnsi" w:hAnsiTheme="minorHAnsi" w:cstheme="minorHAnsi"/>
                <w:b/>
                <w:bCs/>
                <w:sz w:val="22"/>
                <w:szCs w:val="22"/>
              </w:rPr>
            </w:pPr>
            <w:r w:rsidRPr="009370A0">
              <w:rPr>
                <w:rFonts w:asciiTheme="minorHAnsi" w:hAnsiTheme="minorHAnsi" w:cstheme="minorHAnsi"/>
                <w:b/>
                <w:bCs/>
                <w:sz w:val="22"/>
                <w:szCs w:val="22"/>
              </w:rPr>
              <w:t>9.</w:t>
            </w:r>
          </w:p>
        </w:tc>
        <w:tc>
          <w:tcPr>
            <w:tcW w:w="7763" w:type="dxa"/>
          </w:tcPr>
          <w:p w14:paraId="24CD121E" w14:textId="77777777" w:rsidR="009370A0" w:rsidRPr="009370A0" w:rsidRDefault="009370A0">
            <w:pPr>
              <w:tabs>
                <w:tab w:val="left" w:pos="567"/>
              </w:tabs>
              <w:rPr>
                <w:rFonts w:asciiTheme="minorHAnsi" w:hAnsiTheme="minorHAnsi" w:cstheme="minorHAnsi"/>
                <w:sz w:val="22"/>
                <w:szCs w:val="22"/>
              </w:rPr>
            </w:pPr>
            <w:r w:rsidRPr="009370A0">
              <w:rPr>
                <w:rFonts w:asciiTheme="minorHAnsi" w:hAnsiTheme="minorHAnsi" w:cstheme="minorHAnsi"/>
                <w:sz w:val="22"/>
                <w:szCs w:val="22"/>
              </w:rPr>
              <w:t>Table 2 on page 450 gives the risk ratio results for various outcomes.</w:t>
            </w:r>
          </w:p>
          <w:p w14:paraId="6A3CD386" w14:textId="77777777" w:rsidR="009370A0" w:rsidRPr="009370A0" w:rsidRDefault="009370A0">
            <w:pPr>
              <w:tabs>
                <w:tab w:val="left" w:pos="567"/>
              </w:tabs>
              <w:rPr>
                <w:rFonts w:asciiTheme="minorHAnsi" w:hAnsiTheme="minorHAnsi" w:cstheme="minorHAnsi"/>
                <w:sz w:val="22"/>
                <w:szCs w:val="22"/>
              </w:rPr>
            </w:pPr>
          </w:p>
          <w:p w14:paraId="3A8BB896" w14:textId="77777777" w:rsidR="009370A0" w:rsidRPr="009370A0" w:rsidRDefault="009370A0" w:rsidP="003229BB">
            <w:pPr>
              <w:pStyle w:val="ListParagraph"/>
              <w:numPr>
                <w:ilvl w:val="0"/>
                <w:numId w:val="31"/>
              </w:numPr>
              <w:tabs>
                <w:tab w:val="left" w:pos="567"/>
              </w:tabs>
              <w:ind w:left="498" w:hanging="498"/>
              <w:rPr>
                <w:rFonts w:asciiTheme="minorHAnsi" w:hAnsiTheme="minorHAnsi" w:cstheme="minorHAnsi"/>
              </w:rPr>
            </w:pPr>
            <w:r w:rsidRPr="009370A0">
              <w:rPr>
                <w:rFonts w:asciiTheme="minorHAnsi" w:hAnsiTheme="minorHAnsi" w:cstheme="minorHAnsi"/>
              </w:rPr>
              <w:t xml:space="preserve">Draw and label on a single graphical figure the risk ratio results* (point estimate and 95% confidence intervals) for: </w:t>
            </w:r>
          </w:p>
          <w:p w14:paraId="1D352477" w14:textId="77777777" w:rsidR="009370A0" w:rsidRPr="009370A0" w:rsidRDefault="009370A0" w:rsidP="003229BB">
            <w:pPr>
              <w:pStyle w:val="ListParagraph"/>
              <w:numPr>
                <w:ilvl w:val="0"/>
                <w:numId w:val="32"/>
              </w:numPr>
              <w:tabs>
                <w:tab w:val="left" w:pos="567"/>
              </w:tabs>
              <w:rPr>
                <w:rFonts w:asciiTheme="minorHAnsi" w:hAnsiTheme="minorHAnsi" w:cstheme="minorHAnsi"/>
              </w:rPr>
            </w:pPr>
            <w:r w:rsidRPr="009370A0">
              <w:rPr>
                <w:rFonts w:asciiTheme="minorHAnsi" w:hAnsiTheme="minorHAnsi" w:cstheme="minorHAnsi"/>
              </w:rPr>
              <w:t>Nutritional recovery.</w:t>
            </w:r>
          </w:p>
          <w:p w14:paraId="1AC4B822" w14:textId="77777777" w:rsidR="009370A0" w:rsidRPr="009370A0" w:rsidRDefault="009370A0" w:rsidP="003229BB">
            <w:pPr>
              <w:pStyle w:val="ListParagraph"/>
              <w:numPr>
                <w:ilvl w:val="0"/>
                <w:numId w:val="32"/>
              </w:numPr>
              <w:tabs>
                <w:tab w:val="left" w:pos="567"/>
              </w:tabs>
              <w:rPr>
                <w:rFonts w:asciiTheme="minorHAnsi" w:hAnsiTheme="minorHAnsi" w:cstheme="minorHAnsi"/>
              </w:rPr>
            </w:pPr>
            <w:r w:rsidRPr="009370A0">
              <w:rPr>
                <w:rFonts w:asciiTheme="minorHAnsi" w:hAnsiTheme="minorHAnsi" w:cstheme="minorHAnsi"/>
              </w:rPr>
              <w:t xml:space="preserve">Non-response at 8 weeks. </w:t>
            </w:r>
          </w:p>
          <w:p w14:paraId="07D8AE19" w14:textId="77777777" w:rsidR="009370A0" w:rsidRPr="009370A0" w:rsidRDefault="009370A0" w:rsidP="003229BB">
            <w:pPr>
              <w:pStyle w:val="ListParagraph"/>
              <w:numPr>
                <w:ilvl w:val="0"/>
                <w:numId w:val="32"/>
              </w:numPr>
              <w:tabs>
                <w:tab w:val="left" w:pos="567"/>
              </w:tabs>
              <w:rPr>
                <w:rFonts w:asciiTheme="minorHAnsi" w:hAnsiTheme="minorHAnsi" w:cstheme="minorHAnsi"/>
              </w:rPr>
            </w:pPr>
            <w:r w:rsidRPr="009370A0">
              <w:rPr>
                <w:rFonts w:asciiTheme="minorHAnsi" w:hAnsiTheme="minorHAnsi" w:cstheme="minorHAnsi"/>
              </w:rPr>
              <w:t>Transfer to inpatient care &lt;2 weeks after admission to nutritional program.</w:t>
            </w:r>
          </w:p>
          <w:p w14:paraId="1E9B9BF9" w14:textId="77777777" w:rsidR="009744B8" w:rsidRPr="009744B8" w:rsidRDefault="009370A0" w:rsidP="009744B8">
            <w:pPr>
              <w:pStyle w:val="ListParagraph"/>
              <w:tabs>
                <w:tab w:val="left" w:pos="567"/>
              </w:tabs>
              <w:ind w:left="498" w:hanging="498"/>
              <w:rPr>
                <w:rFonts w:asciiTheme="minorHAnsi" w:hAnsiTheme="minorHAnsi" w:cstheme="minorHAnsi"/>
                <w:i/>
              </w:rPr>
            </w:pPr>
            <w:r w:rsidRPr="009370A0">
              <w:rPr>
                <w:rFonts w:asciiTheme="minorHAnsi" w:hAnsiTheme="minorHAnsi" w:cstheme="minorHAnsi"/>
                <w:i/>
              </w:rPr>
              <w:t xml:space="preserve">       (* 1st, 2nd and last rows respectively in table 2)</w:t>
            </w:r>
          </w:p>
          <w:p w14:paraId="52BB5D59" w14:textId="77777777" w:rsidR="009744B8" w:rsidRDefault="009744B8">
            <w:pPr>
              <w:pStyle w:val="ListParagraph"/>
              <w:tabs>
                <w:tab w:val="left" w:pos="567"/>
              </w:tabs>
              <w:ind w:left="498" w:hanging="498"/>
              <w:rPr>
                <w:rFonts w:asciiTheme="minorHAnsi" w:hAnsiTheme="minorHAnsi" w:cstheme="minorHAnsi"/>
              </w:rPr>
            </w:pPr>
          </w:p>
          <w:p w14:paraId="78F8FA84" w14:textId="77777777" w:rsidR="009744B8" w:rsidRPr="009370A0" w:rsidRDefault="009744B8">
            <w:pPr>
              <w:pStyle w:val="ListParagraph"/>
              <w:tabs>
                <w:tab w:val="left" w:pos="567"/>
              </w:tabs>
              <w:ind w:left="498" w:hanging="498"/>
              <w:rPr>
                <w:rFonts w:asciiTheme="minorHAnsi" w:hAnsiTheme="minorHAnsi" w:cstheme="minorHAnsi"/>
              </w:rPr>
            </w:pPr>
          </w:p>
          <w:p w14:paraId="02AF9C55" w14:textId="77777777" w:rsidR="009370A0" w:rsidRPr="00B44BB0" w:rsidRDefault="009370A0" w:rsidP="003229BB">
            <w:pPr>
              <w:pStyle w:val="ListParagraph"/>
              <w:numPr>
                <w:ilvl w:val="0"/>
                <w:numId w:val="31"/>
              </w:numPr>
              <w:tabs>
                <w:tab w:val="left" w:pos="567"/>
              </w:tabs>
              <w:ind w:left="498" w:hanging="498"/>
              <w:rPr>
                <w:rFonts w:asciiTheme="minorHAnsi" w:hAnsiTheme="minorHAnsi" w:cstheme="minorHAnsi"/>
              </w:rPr>
            </w:pPr>
            <w:proofErr w:type="gramStart"/>
            <w:r w:rsidRPr="009370A0">
              <w:rPr>
                <w:rFonts w:asciiTheme="minorHAnsi" w:hAnsiTheme="minorHAnsi" w:cstheme="minorHAnsi"/>
              </w:rPr>
              <w:t>Making reference</w:t>
            </w:r>
            <w:proofErr w:type="gramEnd"/>
            <w:r w:rsidRPr="009370A0">
              <w:rPr>
                <w:rFonts w:asciiTheme="minorHAnsi" w:hAnsiTheme="minorHAnsi" w:cstheme="minorHAnsi"/>
              </w:rPr>
              <w:t xml:space="preserve"> to the raw data in table 2 and the figure you have drawn in 9a</w:t>
            </w:r>
            <w:r w:rsidR="009744B8">
              <w:rPr>
                <w:rFonts w:asciiTheme="minorHAnsi" w:hAnsiTheme="minorHAnsi" w:cstheme="minorHAnsi"/>
              </w:rPr>
              <w:t>), briefly explain the risk rati</w:t>
            </w:r>
            <w:r w:rsidRPr="009370A0">
              <w:rPr>
                <w:rFonts w:asciiTheme="minorHAnsi" w:hAnsiTheme="minorHAnsi" w:cstheme="minorHAnsi"/>
              </w:rPr>
              <w:t>o results for the nutritional recovery outcome data.</w:t>
            </w:r>
          </w:p>
        </w:tc>
        <w:tc>
          <w:tcPr>
            <w:tcW w:w="2406" w:type="dxa"/>
          </w:tcPr>
          <w:p w14:paraId="260D1E74" w14:textId="77777777" w:rsidR="009370A0" w:rsidRPr="009370A0" w:rsidRDefault="009370A0">
            <w:pPr>
              <w:tabs>
                <w:tab w:val="left" w:pos="567"/>
              </w:tabs>
              <w:rPr>
                <w:rFonts w:asciiTheme="minorHAnsi" w:hAnsiTheme="minorHAnsi" w:cstheme="minorHAnsi"/>
                <w:b/>
                <w:bCs/>
                <w:i/>
                <w:iCs/>
                <w:sz w:val="22"/>
                <w:szCs w:val="22"/>
              </w:rPr>
            </w:pPr>
          </w:p>
          <w:p w14:paraId="60561D1C" w14:textId="77777777" w:rsidR="009370A0" w:rsidRPr="009370A0" w:rsidRDefault="009370A0">
            <w:pPr>
              <w:tabs>
                <w:tab w:val="left" w:pos="567"/>
              </w:tabs>
              <w:rPr>
                <w:rFonts w:asciiTheme="minorHAnsi" w:hAnsiTheme="minorHAnsi" w:cstheme="minorHAnsi"/>
                <w:b/>
                <w:bCs/>
                <w:i/>
                <w:iCs/>
                <w:sz w:val="22"/>
                <w:szCs w:val="22"/>
              </w:rPr>
            </w:pPr>
          </w:p>
          <w:p w14:paraId="62A7AB43" w14:textId="77777777" w:rsidR="009370A0" w:rsidRPr="009370A0" w:rsidRDefault="009370A0">
            <w:pPr>
              <w:tabs>
                <w:tab w:val="left" w:pos="567"/>
              </w:tabs>
              <w:rPr>
                <w:rFonts w:asciiTheme="minorHAnsi" w:hAnsiTheme="minorHAnsi" w:cstheme="minorHAnsi"/>
                <w:b/>
                <w:bCs/>
                <w:i/>
                <w:iCs/>
                <w:sz w:val="22"/>
                <w:szCs w:val="22"/>
              </w:rPr>
            </w:pPr>
            <w:r w:rsidRPr="009370A0">
              <w:rPr>
                <w:rFonts w:asciiTheme="minorHAnsi" w:hAnsiTheme="minorHAnsi" w:cstheme="minorHAnsi"/>
                <w:b/>
                <w:bCs/>
                <w:i/>
                <w:iCs/>
                <w:sz w:val="22"/>
                <w:szCs w:val="22"/>
              </w:rPr>
              <w:t>(4 ½ marks)</w:t>
            </w:r>
          </w:p>
          <w:p w14:paraId="55621F5A" w14:textId="77777777" w:rsidR="009370A0" w:rsidRPr="009370A0" w:rsidRDefault="009370A0">
            <w:pPr>
              <w:tabs>
                <w:tab w:val="left" w:pos="567"/>
              </w:tabs>
              <w:rPr>
                <w:rFonts w:asciiTheme="minorHAnsi" w:hAnsiTheme="minorHAnsi" w:cstheme="minorHAnsi"/>
                <w:b/>
                <w:bCs/>
                <w:i/>
                <w:iCs/>
                <w:sz w:val="22"/>
                <w:szCs w:val="22"/>
              </w:rPr>
            </w:pPr>
          </w:p>
          <w:p w14:paraId="30599CC2" w14:textId="77777777" w:rsidR="009744B8" w:rsidRDefault="009744B8">
            <w:pPr>
              <w:tabs>
                <w:tab w:val="left" w:pos="567"/>
              </w:tabs>
              <w:rPr>
                <w:rFonts w:asciiTheme="minorHAnsi" w:hAnsiTheme="minorHAnsi" w:cstheme="minorHAnsi"/>
                <w:b/>
                <w:bCs/>
                <w:i/>
                <w:iCs/>
                <w:sz w:val="22"/>
                <w:szCs w:val="22"/>
              </w:rPr>
            </w:pPr>
          </w:p>
          <w:p w14:paraId="78DF88E1" w14:textId="77777777" w:rsidR="009744B8" w:rsidRPr="009744B8" w:rsidRDefault="009744B8" w:rsidP="009744B8">
            <w:pPr>
              <w:rPr>
                <w:rFonts w:asciiTheme="minorHAnsi" w:hAnsiTheme="minorHAnsi" w:cstheme="minorHAnsi"/>
                <w:sz w:val="22"/>
                <w:szCs w:val="22"/>
              </w:rPr>
            </w:pPr>
          </w:p>
          <w:p w14:paraId="329307BD" w14:textId="77777777" w:rsidR="009744B8" w:rsidRPr="009744B8" w:rsidRDefault="009744B8" w:rsidP="009744B8">
            <w:pPr>
              <w:rPr>
                <w:rFonts w:asciiTheme="minorHAnsi" w:hAnsiTheme="minorHAnsi" w:cstheme="minorHAnsi"/>
                <w:sz w:val="22"/>
                <w:szCs w:val="22"/>
              </w:rPr>
            </w:pPr>
          </w:p>
          <w:p w14:paraId="4D9CBBFF" w14:textId="77777777" w:rsidR="009744B8" w:rsidRPr="009744B8" w:rsidRDefault="009744B8" w:rsidP="009744B8">
            <w:pPr>
              <w:rPr>
                <w:rFonts w:asciiTheme="minorHAnsi" w:hAnsiTheme="minorHAnsi" w:cstheme="minorHAnsi"/>
                <w:sz w:val="22"/>
                <w:szCs w:val="22"/>
              </w:rPr>
            </w:pPr>
          </w:p>
          <w:p w14:paraId="10E4F36A" w14:textId="77777777" w:rsidR="009744B8" w:rsidRPr="009744B8" w:rsidRDefault="009744B8" w:rsidP="009744B8">
            <w:pPr>
              <w:rPr>
                <w:rFonts w:asciiTheme="minorHAnsi" w:hAnsiTheme="minorHAnsi" w:cstheme="minorHAnsi"/>
                <w:sz w:val="22"/>
                <w:szCs w:val="22"/>
              </w:rPr>
            </w:pPr>
          </w:p>
          <w:p w14:paraId="3A5AF1D0" w14:textId="77777777" w:rsidR="009744B8" w:rsidRPr="009744B8" w:rsidRDefault="009744B8" w:rsidP="009744B8">
            <w:pPr>
              <w:rPr>
                <w:rFonts w:asciiTheme="minorHAnsi" w:hAnsiTheme="minorHAnsi" w:cstheme="minorHAnsi"/>
                <w:sz w:val="22"/>
                <w:szCs w:val="22"/>
              </w:rPr>
            </w:pPr>
          </w:p>
          <w:p w14:paraId="4DFB9D44" w14:textId="77777777" w:rsidR="009744B8" w:rsidRPr="009744B8" w:rsidRDefault="009744B8" w:rsidP="009744B8">
            <w:pPr>
              <w:rPr>
                <w:rFonts w:asciiTheme="minorHAnsi" w:hAnsiTheme="minorHAnsi" w:cstheme="minorHAnsi"/>
                <w:sz w:val="22"/>
                <w:szCs w:val="22"/>
              </w:rPr>
            </w:pPr>
          </w:p>
          <w:p w14:paraId="48CD1856" w14:textId="77777777" w:rsidR="009744B8" w:rsidRPr="009370A0" w:rsidRDefault="009744B8" w:rsidP="009744B8">
            <w:pPr>
              <w:tabs>
                <w:tab w:val="left" w:pos="567"/>
              </w:tabs>
              <w:rPr>
                <w:rFonts w:asciiTheme="minorHAnsi" w:hAnsiTheme="minorHAnsi" w:cstheme="minorHAnsi"/>
                <w:b/>
                <w:bCs/>
                <w:i/>
                <w:iCs/>
                <w:sz w:val="22"/>
                <w:szCs w:val="22"/>
              </w:rPr>
            </w:pPr>
            <w:r w:rsidRPr="009370A0">
              <w:rPr>
                <w:rFonts w:asciiTheme="minorHAnsi" w:hAnsiTheme="minorHAnsi" w:cstheme="minorHAnsi"/>
                <w:b/>
                <w:bCs/>
                <w:i/>
                <w:iCs/>
                <w:sz w:val="22"/>
                <w:szCs w:val="22"/>
              </w:rPr>
              <w:t>(3 marks)</w:t>
            </w:r>
          </w:p>
          <w:p w14:paraId="7F2B84E3" w14:textId="77777777" w:rsidR="00B44BB0" w:rsidRDefault="00B44BB0" w:rsidP="009744B8">
            <w:pPr>
              <w:rPr>
                <w:rFonts w:asciiTheme="minorHAnsi" w:hAnsiTheme="minorHAnsi" w:cstheme="minorHAnsi"/>
                <w:sz w:val="22"/>
                <w:szCs w:val="22"/>
              </w:rPr>
            </w:pPr>
          </w:p>
          <w:p w14:paraId="4395FD03" w14:textId="77777777" w:rsidR="009744B8" w:rsidRDefault="009744B8" w:rsidP="009744B8">
            <w:pPr>
              <w:rPr>
                <w:rFonts w:asciiTheme="minorHAnsi" w:hAnsiTheme="minorHAnsi" w:cstheme="minorHAnsi"/>
                <w:sz w:val="22"/>
                <w:szCs w:val="22"/>
              </w:rPr>
            </w:pPr>
          </w:p>
          <w:p w14:paraId="6C18425D" w14:textId="77777777" w:rsidR="009744B8" w:rsidRDefault="009744B8" w:rsidP="009744B8">
            <w:pPr>
              <w:rPr>
                <w:rFonts w:asciiTheme="minorHAnsi" w:hAnsiTheme="minorHAnsi" w:cstheme="minorHAnsi"/>
                <w:sz w:val="22"/>
                <w:szCs w:val="22"/>
              </w:rPr>
            </w:pPr>
          </w:p>
          <w:p w14:paraId="79B6E7A9" w14:textId="77777777" w:rsidR="009744B8" w:rsidRPr="009744B8" w:rsidRDefault="009744B8" w:rsidP="009744B8">
            <w:pPr>
              <w:rPr>
                <w:rFonts w:asciiTheme="minorHAnsi" w:hAnsiTheme="minorHAnsi" w:cstheme="minorHAnsi"/>
                <w:sz w:val="22"/>
                <w:szCs w:val="22"/>
              </w:rPr>
            </w:pPr>
          </w:p>
        </w:tc>
      </w:tr>
      <w:tr w:rsidR="009370A0" w:rsidRPr="009370A0" w14:paraId="751DFCAE" w14:textId="77777777" w:rsidTr="00CA2138">
        <w:tc>
          <w:tcPr>
            <w:tcW w:w="884" w:type="dxa"/>
            <w:hideMark/>
          </w:tcPr>
          <w:p w14:paraId="1B6E3AFC" w14:textId="77777777" w:rsidR="009370A0" w:rsidRPr="009370A0" w:rsidRDefault="009370A0">
            <w:pPr>
              <w:tabs>
                <w:tab w:val="left" w:pos="567"/>
              </w:tabs>
              <w:rPr>
                <w:rFonts w:asciiTheme="minorHAnsi" w:hAnsiTheme="minorHAnsi" w:cstheme="minorHAnsi"/>
                <w:b/>
                <w:bCs/>
                <w:sz w:val="22"/>
                <w:szCs w:val="22"/>
              </w:rPr>
            </w:pPr>
            <w:r w:rsidRPr="009370A0">
              <w:rPr>
                <w:rFonts w:asciiTheme="minorHAnsi" w:hAnsiTheme="minorHAnsi" w:cstheme="minorHAnsi"/>
                <w:b/>
                <w:bCs/>
                <w:sz w:val="22"/>
                <w:szCs w:val="22"/>
              </w:rPr>
              <w:t>10.</w:t>
            </w:r>
          </w:p>
        </w:tc>
        <w:tc>
          <w:tcPr>
            <w:tcW w:w="7763" w:type="dxa"/>
          </w:tcPr>
          <w:p w14:paraId="6ED99F33" w14:textId="77777777" w:rsidR="009370A0" w:rsidRPr="009370A0" w:rsidRDefault="009370A0">
            <w:pPr>
              <w:tabs>
                <w:tab w:val="left" w:pos="567"/>
              </w:tabs>
              <w:rPr>
                <w:rFonts w:asciiTheme="minorHAnsi" w:hAnsiTheme="minorHAnsi" w:cstheme="minorHAnsi"/>
                <w:sz w:val="22"/>
                <w:szCs w:val="22"/>
              </w:rPr>
            </w:pPr>
            <w:r w:rsidRPr="009370A0">
              <w:rPr>
                <w:rFonts w:asciiTheme="minorHAnsi" w:hAnsiTheme="minorHAnsi" w:cstheme="minorHAnsi"/>
                <w:sz w:val="22"/>
                <w:szCs w:val="22"/>
              </w:rPr>
              <w:t>The authors comment that the study showed no benefit of routine antibiotic use with respect to nutritional recovery from uncomplicated severe acute malnutrition in Niger.</w:t>
            </w:r>
          </w:p>
          <w:p w14:paraId="2DBD5693" w14:textId="77777777" w:rsidR="009370A0" w:rsidRPr="009370A0" w:rsidRDefault="009370A0">
            <w:pPr>
              <w:tabs>
                <w:tab w:val="left" w:pos="567"/>
              </w:tabs>
              <w:rPr>
                <w:rFonts w:asciiTheme="minorHAnsi" w:hAnsiTheme="minorHAnsi" w:cstheme="minorHAnsi"/>
                <w:sz w:val="22"/>
                <w:szCs w:val="22"/>
              </w:rPr>
            </w:pPr>
          </w:p>
          <w:p w14:paraId="53AF005F" w14:textId="77777777" w:rsidR="009370A0" w:rsidRPr="009370A0" w:rsidRDefault="009370A0" w:rsidP="003229BB">
            <w:pPr>
              <w:pStyle w:val="ListParagraph"/>
              <w:numPr>
                <w:ilvl w:val="0"/>
                <w:numId w:val="33"/>
              </w:numPr>
              <w:ind w:left="508" w:hanging="426"/>
              <w:rPr>
                <w:rFonts w:asciiTheme="minorHAnsi" w:hAnsiTheme="minorHAnsi" w:cstheme="minorHAnsi"/>
              </w:rPr>
            </w:pPr>
            <w:r w:rsidRPr="009370A0">
              <w:rPr>
                <w:rFonts w:asciiTheme="minorHAnsi" w:hAnsiTheme="minorHAnsi" w:cstheme="minorHAnsi"/>
              </w:rPr>
              <w:t>Comment on how the patient population may have influenced the study results.</w:t>
            </w:r>
          </w:p>
          <w:p w14:paraId="7BAE1479" w14:textId="77777777" w:rsidR="009370A0" w:rsidRPr="009370A0" w:rsidRDefault="009370A0">
            <w:pPr>
              <w:pStyle w:val="ListParagraph"/>
              <w:ind w:left="508" w:hanging="426"/>
              <w:rPr>
                <w:rFonts w:asciiTheme="minorHAnsi" w:hAnsiTheme="minorHAnsi" w:cstheme="minorHAnsi"/>
              </w:rPr>
            </w:pPr>
          </w:p>
          <w:p w14:paraId="60546F99" w14:textId="77777777" w:rsidR="009370A0" w:rsidRPr="009370A0" w:rsidRDefault="009370A0" w:rsidP="003229BB">
            <w:pPr>
              <w:pStyle w:val="ListParagraph"/>
              <w:numPr>
                <w:ilvl w:val="0"/>
                <w:numId w:val="33"/>
              </w:numPr>
              <w:ind w:left="508" w:hanging="426"/>
              <w:rPr>
                <w:rFonts w:asciiTheme="minorHAnsi" w:hAnsiTheme="minorHAnsi" w:cstheme="minorHAnsi"/>
              </w:rPr>
            </w:pPr>
            <w:r w:rsidRPr="009370A0">
              <w:rPr>
                <w:rFonts w:asciiTheme="minorHAnsi" w:hAnsiTheme="minorHAnsi" w:cstheme="minorHAnsi"/>
              </w:rPr>
              <w:t>Give 3 other potential issues or sources of bias that might have affected the trial results or the interpretation of the trial.</w:t>
            </w:r>
          </w:p>
          <w:p w14:paraId="224A3459" w14:textId="77777777" w:rsidR="009370A0" w:rsidRPr="009370A0" w:rsidRDefault="009370A0">
            <w:pPr>
              <w:pStyle w:val="ListParagraph"/>
              <w:tabs>
                <w:tab w:val="left" w:pos="567"/>
              </w:tabs>
              <w:rPr>
                <w:rFonts w:asciiTheme="minorHAnsi" w:hAnsiTheme="minorHAnsi" w:cstheme="minorHAnsi"/>
              </w:rPr>
            </w:pPr>
          </w:p>
          <w:p w14:paraId="13C7062A" w14:textId="77777777" w:rsidR="009370A0" w:rsidRPr="009370A0" w:rsidRDefault="009370A0">
            <w:pPr>
              <w:tabs>
                <w:tab w:val="left" w:pos="567"/>
              </w:tabs>
              <w:rPr>
                <w:rFonts w:asciiTheme="minorHAnsi" w:hAnsiTheme="minorHAnsi" w:cstheme="minorHAnsi"/>
                <w:sz w:val="22"/>
                <w:szCs w:val="22"/>
              </w:rPr>
            </w:pPr>
          </w:p>
          <w:p w14:paraId="554425D7" w14:textId="77777777" w:rsidR="009370A0" w:rsidRPr="009370A0" w:rsidRDefault="009370A0">
            <w:pPr>
              <w:tabs>
                <w:tab w:val="left" w:pos="567"/>
              </w:tabs>
              <w:rPr>
                <w:rFonts w:asciiTheme="minorHAnsi" w:hAnsiTheme="minorHAnsi" w:cstheme="minorHAnsi"/>
                <w:sz w:val="22"/>
                <w:szCs w:val="22"/>
              </w:rPr>
            </w:pPr>
          </w:p>
          <w:p w14:paraId="326C85DE" w14:textId="77777777" w:rsidR="009370A0" w:rsidRPr="009370A0" w:rsidRDefault="009370A0">
            <w:pPr>
              <w:tabs>
                <w:tab w:val="left" w:pos="567"/>
              </w:tabs>
              <w:rPr>
                <w:rFonts w:asciiTheme="minorHAnsi" w:hAnsiTheme="minorHAnsi" w:cstheme="minorHAnsi"/>
                <w:sz w:val="22"/>
                <w:szCs w:val="22"/>
              </w:rPr>
            </w:pPr>
          </w:p>
        </w:tc>
        <w:tc>
          <w:tcPr>
            <w:tcW w:w="2406" w:type="dxa"/>
          </w:tcPr>
          <w:p w14:paraId="08586A8C" w14:textId="77777777" w:rsidR="009370A0" w:rsidRPr="009370A0" w:rsidRDefault="009370A0">
            <w:pPr>
              <w:tabs>
                <w:tab w:val="left" w:pos="567"/>
              </w:tabs>
              <w:rPr>
                <w:rFonts w:asciiTheme="minorHAnsi" w:hAnsiTheme="minorHAnsi" w:cstheme="minorHAnsi"/>
                <w:b/>
                <w:bCs/>
                <w:i/>
                <w:iCs/>
                <w:sz w:val="22"/>
                <w:szCs w:val="22"/>
              </w:rPr>
            </w:pPr>
          </w:p>
          <w:p w14:paraId="42FC289E" w14:textId="77777777" w:rsidR="009370A0" w:rsidRDefault="009370A0">
            <w:pPr>
              <w:tabs>
                <w:tab w:val="left" w:pos="567"/>
              </w:tabs>
              <w:rPr>
                <w:rFonts w:asciiTheme="minorHAnsi" w:hAnsiTheme="minorHAnsi" w:cstheme="minorHAnsi"/>
                <w:b/>
                <w:bCs/>
                <w:i/>
                <w:iCs/>
                <w:sz w:val="22"/>
                <w:szCs w:val="22"/>
              </w:rPr>
            </w:pPr>
          </w:p>
          <w:p w14:paraId="5EAF123C" w14:textId="77777777" w:rsidR="00CA2138" w:rsidRPr="009370A0" w:rsidRDefault="00CA2138">
            <w:pPr>
              <w:tabs>
                <w:tab w:val="left" w:pos="567"/>
              </w:tabs>
              <w:rPr>
                <w:rFonts w:asciiTheme="minorHAnsi" w:hAnsiTheme="minorHAnsi" w:cstheme="minorHAnsi"/>
                <w:b/>
                <w:bCs/>
                <w:i/>
                <w:iCs/>
                <w:sz w:val="22"/>
                <w:szCs w:val="22"/>
              </w:rPr>
            </w:pPr>
          </w:p>
          <w:p w14:paraId="7D5B63A8" w14:textId="77777777" w:rsidR="009370A0" w:rsidRPr="009370A0" w:rsidRDefault="009370A0">
            <w:pPr>
              <w:tabs>
                <w:tab w:val="left" w:pos="567"/>
              </w:tabs>
              <w:rPr>
                <w:rFonts w:asciiTheme="minorHAnsi" w:hAnsiTheme="minorHAnsi" w:cstheme="minorHAnsi"/>
                <w:b/>
                <w:bCs/>
                <w:i/>
                <w:iCs/>
                <w:sz w:val="22"/>
                <w:szCs w:val="22"/>
              </w:rPr>
            </w:pPr>
          </w:p>
          <w:p w14:paraId="360B1865" w14:textId="77777777" w:rsidR="009370A0" w:rsidRPr="009370A0" w:rsidRDefault="009370A0">
            <w:pPr>
              <w:tabs>
                <w:tab w:val="left" w:pos="567"/>
              </w:tabs>
              <w:rPr>
                <w:rFonts w:asciiTheme="minorHAnsi" w:hAnsiTheme="minorHAnsi" w:cstheme="minorHAnsi"/>
                <w:b/>
                <w:bCs/>
                <w:i/>
                <w:iCs/>
                <w:sz w:val="22"/>
                <w:szCs w:val="22"/>
              </w:rPr>
            </w:pPr>
            <w:r w:rsidRPr="009370A0">
              <w:rPr>
                <w:rFonts w:asciiTheme="minorHAnsi" w:hAnsiTheme="minorHAnsi" w:cstheme="minorHAnsi"/>
                <w:b/>
                <w:bCs/>
                <w:i/>
                <w:iCs/>
                <w:sz w:val="22"/>
                <w:szCs w:val="22"/>
              </w:rPr>
              <w:t>(2 marks)</w:t>
            </w:r>
          </w:p>
          <w:p w14:paraId="62B3B7FA" w14:textId="77777777" w:rsidR="009370A0" w:rsidRPr="009370A0" w:rsidRDefault="009370A0">
            <w:pPr>
              <w:tabs>
                <w:tab w:val="left" w:pos="567"/>
              </w:tabs>
              <w:rPr>
                <w:rFonts w:asciiTheme="minorHAnsi" w:hAnsiTheme="minorHAnsi" w:cstheme="minorHAnsi"/>
                <w:b/>
                <w:bCs/>
                <w:i/>
                <w:iCs/>
                <w:sz w:val="22"/>
                <w:szCs w:val="22"/>
              </w:rPr>
            </w:pPr>
          </w:p>
          <w:p w14:paraId="23A5D122" w14:textId="77777777" w:rsidR="009370A0" w:rsidRPr="009370A0" w:rsidRDefault="009370A0">
            <w:pPr>
              <w:tabs>
                <w:tab w:val="left" w:pos="567"/>
              </w:tabs>
              <w:rPr>
                <w:rFonts w:asciiTheme="minorHAnsi" w:hAnsiTheme="minorHAnsi" w:cstheme="minorHAnsi"/>
                <w:b/>
                <w:bCs/>
                <w:i/>
                <w:iCs/>
                <w:sz w:val="22"/>
                <w:szCs w:val="22"/>
              </w:rPr>
            </w:pPr>
          </w:p>
          <w:p w14:paraId="2B54BAA1" w14:textId="77777777" w:rsidR="009370A0" w:rsidRPr="009370A0" w:rsidRDefault="009370A0">
            <w:pPr>
              <w:tabs>
                <w:tab w:val="left" w:pos="567"/>
              </w:tabs>
              <w:rPr>
                <w:rFonts w:asciiTheme="minorHAnsi" w:hAnsiTheme="minorHAnsi" w:cstheme="minorHAnsi"/>
                <w:b/>
                <w:bCs/>
                <w:i/>
                <w:iCs/>
                <w:sz w:val="22"/>
                <w:szCs w:val="22"/>
              </w:rPr>
            </w:pPr>
            <w:r w:rsidRPr="009370A0">
              <w:rPr>
                <w:rFonts w:asciiTheme="minorHAnsi" w:hAnsiTheme="minorHAnsi" w:cstheme="minorHAnsi"/>
                <w:b/>
                <w:bCs/>
                <w:i/>
                <w:iCs/>
                <w:sz w:val="22"/>
                <w:szCs w:val="22"/>
              </w:rPr>
              <w:t>(3 marks)</w:t>
            </w:r>
          </w:p>
          <w:p w14:paraId="6C886B95" w14:textId="77777777" w:rsidR="009370A0" w:rsidRPr="009370A0" w:rsidRDefault="009370A0">
            <w:pPr>
              <w:tabs>
                <w:tab w:val="left" w:pos="567"/>
              </w:tabs>
              <w:rPr>
                <w:rFonts w:asciiTheme="minorHAnsi" w:hAnsiTheme="minorHAnsi" w:cstheme="minorHAnsi"/>
                <w:b/>
                <w:bCs/>
                <w:i/>
                <w:iCs/>
                <w:sz w:val="22"/>
                <w:szCs w:val="22"/>
              </w:rPr>
            </w:pPr>
          </w:p>
          <w:p w14:paraId="48941CB4" w14:textId="77777777" w:rsidR="009370A0" w:rsidRPr="009370A0" w:rsidRDefault="009370A0">
            <w:pPr>
              <w:tabs>
                <w:tab w:val="left" w:pos="567"/>
              </w:tabs>
              <w:rPr>
                <w:rFonts w:asciiTheme="minorHAnsi" w:hAnsiTheme="minorHAnsi" w:cstheme="minorHAnsi"/>
                <w:b/>
                <w:bCs/>
                <w:i/>
                <w:iCs/>
                <w:sz w:val="22"/>
                <w:szCs w:val="22"/>
              </w:rPr>
            </w:pPr>
          </w:p>
        </w:tc>
      </w:tr>
      <w:tr w:rsidR="009370A0" w:rsidRPr="009370A0" w14:paraId="4F945ADC" w14:textId="77777777" w:rsidTr="00CA2138">
        <w:tc>
          <w:tcPr>
            <w:tcW w:w="884" w:type="dxa"/>
            <w:hideMark/>
          </w:tcPr>
          <w:p w14:paraId="1A739081" w14:textId="77777777" w:rsidR="009370A0" w:rsidRPr="009370A0" w:rsidRDefault="009370A0">
            <w:pPr>
              <w:tabs>
                <w:tab w:val="left" w:pos="567"/>
              </w:tabs>
              <w:rPr>
                <w:rFonts w:asciiTheme="minorHAnsi" w:hAnsiTheme="minorHAnsi" w:cstheme="minorHAnsi"/>
                <w:b/>
                <w:bCs/>
                <w:sz w:val="22"/>
                <w:szCs w:val="22"/>
              </w:rPr>
            </w:pPr>
            <w:r w:rsidRPr="009370A0">
              <w:rPr>
                <w:rFonts w:asciiTheme="minorHAnsi" w:hAnsiTheme="minorHAnsi" w:cstheme="minorHAnsi"/>
                <w:b/>
                <w:bCs/>
                <w:sz w:val="22"/>
                <w:szCs w:val="22"/>
              </w:rPr>
              <w:t>11.</w:t>
            </w:r>
          </w:p>
        </w:tc>
        <w:tc>
          <w:tcPr>
            <w:tcW w:w="7763" w:type="dxa"/>
          </w:tcPr>
          <w:p w14:paraId="5E7B70EA" w14:textId="77777777" w:rsidR="009370A0" w:rsidRPr="009370A0" w:rsidRDefault="009370A0">
            <w:pPr>
              <w:tabs>
                <w:tab w:val="left" w:pos="4185"/>
              </w:tabs>
              <w:rPr>
                <w:rFonts w:asciiTheme="minorHAnsi" w:hAnsiTheme="minorHAnsi" w:cstheme="minorHAnsi"/>
                <w:sz w:val="22"/>
                <w:szCs w:val="22"/>
              </w:rPr>
            </w:pPr>
            <w:r w:rsidRPr="009370A0">
              <w:rPr>
                <w:rFonts w:asciiTheme="minorHAnsi" w:hAnsiTheme="minorHAnsi" w:cstheme="minorHAnsi"/>
                <w:sz w:val="22"/>
                <w:szCs w:val="22"/>
              </w:rPr>
              <w:t>The authors conclude that the “findings should be confirmed in studies designed to reflect real life”</w:t>
            </w:r>
          </w:p>
          <w:p w14:paraId="40A7A8DC" w14:textId="77777777" w:rsidR="009370A0" w:rsidRPr="009370A0" w:rsidRDefault="009370A0">
            <w:pPr>
              <w:tabs>
                <w:tab w:val="left" w:pos="4185"/>
              </w:tabs>
              <w:rPr>
                <w:rFonts w:asciiTheme="minorHAnsi" w:hAnsiTheme="minorHAnsi" w:cstheme="minorHAnsi"/>
                <w:sz w:val="22"/>
                <w:szCs w:val="22"/>
              </w:rPr>
            </w:pPr>
            <w:r w:rsidRPr="009370A0">
              <w:rPr>
                <w:rFonts w:asciiTheme="minorHAnsi" w:hAnsiTheme="minorHAnsi" w:cstheme="minorHAnsi"/>
                <w:sz w:val="22"/>
                <w:szCs w:val="22"/>
              </w:rPr>
              <w:lastRenderedPageBreak/>
              <w:t>Compared to a conventional clinical trial, briefly describe 6 logistical considerations when planning / conducting a future study in children with severe acute malnutrition “to reflect real life”.</w:t>
            </w:r>
          </w:p>
          <w:p w14:paraId="7B05D051" w14:textId="77777777" w:rsidR="009370A0" w:rsidRPr="009370A0" w:rsidRDefault="009370A0">
            <w:pPr>
              <w:tabs>
                <w:tab w:val="left" w:pos="4185"/>
              </w:tabs>
              <w:rPr>
                <w:rFonts w:asciiTheme="minorHAnsi" w:hAnsiTheme="minorHAnsi" w:cstheme="minorHAnsi"/>
                <w:sz w:val="22"/>
                <w:szCs w:val="22"/>
              </w:rPr>
            </w:pPr>
          </w:p>
        </w:tc>
        <w:tc>
          <w:tcPr>
            <w:tcW w:w="2406" w:type="dxa"/>
          </w:tcPr>
          <w:p w14:paraId="2915AFCF" w14:textId="77777777" w:rsidR="009370A0" w:rsidRPr="009370A0" w:rsidRDefault="009370A0">
            <w:pPr>
              <w:tabs>
                <w:tab w:val="left" w:pos="567"/>
              </w:tabs>
              <w:rPr>
                <w:rFonts w:asciiTheme="minorHAnsi" w:hAnsiTheme="minorHAnsi" w:cstheme="minorHAnsi"/>
                <w:b/>
                <w:bCs/>
                <w:i/>
                <w:iCs/>
                <w:sz w:val="22"/>
                <w:szCs w:val="22"/>
              </w:rPr>
            </w:pPr>
          </w:p>
          <w:p w14:paraId="40065FC2" w14:textId="77777777" w:rsidR="009370A0" w:rsidRPr="009370A0" w:rsidRDefault="009370A0">
            <w:pPr>
              <w:tabs>
                <w:tab w:val="left" w:pos="567"/>
              </w:tabs>
              <w:rPr>
                <w:rFonts w:asciiTheme="minorHAnsi" w:hAnsiTheme="minorHAnsi" w:cstheme="minorHAnsi"/>
                <w:b/>
                <w:bCs/>
                <w:i/>
                <w:iCs/>
                <w:sz w:val="22"/>
                <w:szCs w:val="22"/>
              </w:rPr>
            </w:pPr>
            <w:r w:rsidRPr="009370A0">
              <w:rPr>
                <w:rFonts w:asciiTheme="minorHAnsi" w:hAnsiTheme="minorHAnsi" w:cstheme="minorHAnsi"/>
                <w:b/>
                <w:bCs/>
                <w:i/>
                <w:iCs/>
                <w:sz w:val="22"/>
                <w:szCs w:val="22"/>
              </w:rPr>
              <w:t>(6 marks)</w:t>
            </w:r>
          </w:p>
        </w:tc>
      </w:tr>
      <w:tr w:rsidR="009370A0" w:rsidRPr="009370A0" w14:paraId="108A0569" w14:textId="77777777" w:rsidTr="00CA2138">
        <w:tc>
          <w:tcPr>
            <w:tcW w:w="884" w:type="dxa"/>
          </w:tcPr>
          <w:p w14:paraId="096E8B68" w14:textId="77777777" w:rsidR="009370A0" w:rsidRPr="009370A0" w:rsidRDefault="009370A0">
            <w:pPr>
              <w:tabs>
                <w:tab w:val="left" w:pos="567"/>
              </w:tabs>
              <w:rPr>
                <w:rFonts w:asciiTheme="minorHAnsi" w:hAnsiTheme="minorHAnsi" w:cstheme="minorHAnsi"/>
                <w:b/>
                <w:bCs/>
                <w:sz w:val="22"/>
                <w:szCs w:val="22"/>
              </w:rPr>
            </w:pPr>
          </w:p>
        </w:tc>
        <w:tc>
          <w:tcPr>
            <w:tcW w:w="7763" w:type="dxa"/>
          </w:tcPr>
          <w:p w14:paraId="70E6D451" w14:textId="77777777" w:rsidR="009370A0" w:rsidRPr="009370A0" w:rsidRDefault="009370A0">
            <w:pPr>
              <w:tabs>
                <w:tab w:val="left" w:pos="567"/>
              </w:tabs>
              <w:rPr>
                <w:rFonts w:asciiTheme="minorHAnsi" w:hAnsiTheme="minorHAnsi" w:cstheme="minorHAnsi"/>
                <w:sz w:val="22"/>
                <w:szCs w:val="22"/>
              </w:rPr>
            </w:pPr>
          </w:p>
          <w:p w14:paraId="626C28D3" w14:textId="77777777" w:rsidR="009370A0" w:rsidRPr="009370A0" w:rsidRDefault="009370A0">
            <w:pPr>
              <w:tabs>
                <w:tab w:val="left" w:pos="567"/>
              </w:tabs>
              <w:rPr>
                <w:rFonts w:asciiTheme="minorHAnsi" w:hAnsiTheme="minorHAnsi" w:cstheme="minorHAnsi"/>
                <w:sz w:val="22"/>
                <w:szCs w:val="22"/>
              </w:rPr>
            </w:pPr>
          </w:p>
        </w:tc>
        <w:tc>
          <w:tcPr>
            <w:tcW w:w="2406" w:type="dxa"/>
          </w:tcPr>
          <w:p w14:paraId="6A671B2A" w14:textId="77777777" w:rsidR="009370A0" w:rsidRPr="009370A0" w:rsidRDefault="009370A0">
            <w:pPr>
              <w:tabs>
                <w:tab w:val="left" w:pos="567"/>
              </w:tabs>
              <w:rPr>
                <w:rFonts w:asciiTheme="minorHAnsi" w:hAnsiTheme="minorHAnsi" w:cstheme="minorHAnsi"/>
                <w:b/>
                <w:bCs/>
                <w:i/>
                <w:iCs/>
                <w:sz w:val="22"/>
                <w:szCs w:val="22"/>
              </w:rPr>
            </w:pPr>
          </w:p>
        </w:tc>
      </w:tr>
    </w:tbl>
    <w:p w14:paraId="19FE36E2" w14:textId="77777777" w:rsidR="009370A0" w:rsidRPr="009370A0" w:rsidRDefault="009370A0" w:rsidP="009370A0">
      <w:pPr>
        <w:tabs>
          <w:tab w:val="left" w:pos="567"/>
        </w:tabs>
        <w:ind w:left="-284"/>
        <w:rPr>
          <w:rFonts w:asciiTheme="minorHAnsi" w:hAnsiTheme="minorHAnsi" w:cstheme="minorHAnsi"/>
          <w:sz w:val="22"/>
          <w:szCs w:val="22"/>
          <w:lang w:eastAsia="es-ES"/>
        </w:rPr>
      </w:pPr>
    </w:p>
    <w:p w14:paraId="488C363F" w14:textId="77777777" w:rsidR="000B28DC" w:rsidRPr="009370A0" w:rsidRDefault="000B28DC" w:rsidP="00B44BB0">
      <w:pPr>
        <w:tabs>
          <w:tab w:val="left" w:pos="284"/>
        </w:tabs>
        <w:rPr>
          <w:rFonts w:asciiTheme="minorHAnsi" w:hAnsiTheme="minorHAnsi" w:cstheme="minorHAnsi"/>
          <w:sz w:val="22"/>
          <w:szCs w:val="22"/>
        </w:rPr>
      </w:pPr>
    </w:p>
    <w:p w14:paraId="4609E6ED" w14:textId="77777777" w:rsidR="00CA2138" w:rsidRDefault="00CA2138">
      <w:pPr>
        <w:rPr>
          <w:rFonts w:asciiTheme="minorHAnsi" w:hAnsiTheme="minorHAnsi" w:cstheme="minorHAnsi"/>
          <w:b/>
          <w:bCs/>
          <w:color w:val="000000"/>
          <w:sz w:val="32"/>
          <w:szCs w:val="32"/>
        </w:rPr>
      </w:pPr>
      <w:r>
        <w:rPr>
          <w:rFonts w:asciiTheme="minorHAnsi" w:hAnsiTheme="minorHAnsi" w:cstheme="minorHAnsi"/>
          <w:b/>
          <w:bCs/>
          <w:color w:val="000000"/>
          <w:sz w:val="32"/>
          <w:szCs w:val="32"/>
        </w:rPr>
        <w:br w:type="page"/>
      </w:r>
    </w:p>
    <w:p w14:paraId="04ECFC5A" w14:textId="77777777" w:rsidR="00324170" w:rsidRPr="00CA2138" w:rsidRDefault="00324170" w:rsidP="00CA2138">
      <w:pPr>
        <w:widowControl w:val="0"/>
        <w:tabs>
          <w:tab w:val="left" w:pos="90"/>
        </w:tabs>
        <w:autoSpaceDE w:val="0"/>
        <w:autoSpaceDN w:val="0"/>
        <w:adjustRightInd w:val="0"/>
        <w:spacing w:before="165"/>
        <w:jc w:val="center"/>
        <w:rPr>
          <w:rFonts w:asciiTheme="minorHAnsi" w:hAnsiTheme="minorHAnsi" w:cstheme="minorHAnsi"/>
          <w:b/>
          <w:bCs/>
          <w:color w:val="000000"/>
          <w:sz w:val="32"/>
          <w:szCs w:val="32"/>
        </w:rPr>
      </w:pPr>
      <w:r w:rsidRPr="00CA2138">
        <w:rPr>
          <w:rFonts w:asciiTheme="minorHAnsi" w:hAnsiTheme="minorHAnsi" w:cstheme="minorHAnsi"/>
          <w:b/>
          <w:bCs/>
          <w:color w:val="000000"/>
          <w:sz w:val="32"/>
          <w:szCs w:val="32"/>
        </w:rPr>
        <w:lastRenderedPageBreak/>
        <w:t>Sample MCQ</w:t>
      </w:r>
    </w:p>
    <w:p w14:paraId="1299AB8A" w14:textId="77777777" w:rsidR="00324170" w:rsidRPr="000B28DC" w:rsidRDefault="00324170" w:rsidP="00324170">
      <w:pPr>
        <w:widowControl w:val="0"/>
        <w:tabs>
          <w:tab w:val="left" w:pos="113"/>
        </w:tabs>
        <w:autoSpaceDE w:val="0"/>
        <w:autoSpaceDN w:val="0"/>
        <w:adjustRightInd w:val="0"/>
        <w:spacing w:before="402"/>
        <w:rPr>
          <w:rFonts w:asciiTheme="minorHAnsi" w:hAnsiTheme="minorHAnsi" w:cstheme="minorHAnsi"/>
          <w:b/>
          <w:bCs/>
          <w:color w:val="000000"/>
          <w:sz w:val="22"/>
          <w:szCs w:val="22"/>
        </w:rPr>
      </w:pPr>
      <w:r w:rsidRPr="000B28DC">
        <w:rPr>
          <w:rFonts w:asciiTheme="minorHAnsi" w:hAnsiTheme="minorHAnsi" w:cstheme="minorHAnsi"/>
          <w:sz w:val="22"/>
          <w:szCs w:val="22"/>
        </w:rPr>
        <w:tab/>
      </w:r>
      <w:r w:rsidRPr="000B28DC">
        <w:rPr>
          <w:rFonts w:asciiTheme="minorHAnsi" w:hAnsiTheme="minorHAnsi" w:cstheme="minorHAnsi"/>
          <w:b/>
          <w:bCs/>
          <w:color w:val="000000"/>
          <w:sz w:val="22"/>
          <w:szCs w:val="22"/>
        </w:rPr>
        <w:t>For each question indicate whether each item is TRUE or FALSE.</w:t>
      </w:r>
    </w:p>
    <w:p w14:paraId="2C56925E" w14:textId="77777777" w:rsidR="00324170" w:rsidRPr="000B28DC" w:rsidRDefault="00324170" w:rsidP="00324170">
      <w:pPr>
        <w:widowControl w:val="0"/>
        <w:tabs>
          <w:tab w:val="left" w:pos="90"/>
          <w:tab w:val="left" w:pos="633"/>
        </w:tabs>
        <w:autoSpaceDE w:val="0"/>
        <w:autoSpaceDN w:val="0"/>
        <w:adjustRightInd w:val="0"/>
        <w:spacing w:before="543"/>
        <w:rPr>
          <w:rFonts w:asciiTheme="minorHAnsi" w:hAnsiTheme="minorHAnsi" w:cstheme="minorHAnsi"/>
          <w:color w:val="000000"/>
          <w:sz w:val="22"/>
          <w:szCs w:val="22"/>
        </w:rPr>
      </w:pPr>
      <w:r w:rsidRPr="000B28DC">
        <w:rPr>
          <w:rFonts w:asciiTheme="minorHAnsi" w:hAnsiTheme="minorHAnsi" w:cstheme="minorHAnsi"/>
          <w:b/>
          <w:bCs/>
          <w:color w:val="000000"/>
          <w:sz w:val="22"/>
          <w:szCs w:val="22"/>
        </w:rPr>
        <w:t>38</w:t>
      </w:r>
      <w:r w:rsidRPr="000B28DC">
        <w:rPr>
          <w:rFonts w:asciiTheme="minorHAnsi" w:hAnsiTheme="minorHAnsi" w:cstheme="minorHAnsi"/>
          <w:sz w:val="22"/>
          <w:szCs w:val="22"/>
        </w:rPr>
        <w:tab/>
      </w:r>
      <w:r w:rsidRPr="000B28DC">
        <w:rPr>
          <w:rFonts w:asciiTheme="minorHAnsi" w:hAnsiTheme="minorHAnsi" w:cstheme="minorHAnsi"/>
          <w:color w:val="000000"/>
          <w:sz w:val="22"/>
          <w:szCs w:val="22"/>
        </w:rPr>
        <w:t>The ABPI Code of Practice requires in printed promotional material that</w:t>
      </w:r>
    </w:p>
    <w:p w14:paraId="1039F3B2" w14:textId="77777777" w:rsidR="00324170" w:rsidRPr="000B28DC" w:rsidRDefault="00324170" w:rsidP="00324170">
      <w:pPr>
        <w:widowControl w:val="0"/>
        <w:tabs>
          <w:tab w:val="right" w:pos="1266"/>
          <w:tab w:val="left" w:pos="1356"/>
        </w:tabs>
        <w:autoSpaceDE w:val="0"/>
        <w:autoSpaceDN w:val="0"/>
        <w:adjustRightInd w:val="0"/>
        <w:spacing w:before="85"/>
        <w:rPr>
          <w:rFonts w:asciiTheme="minorHAnsi" w:hAnsiTheme="minorHAnsi" w:cstheme="minorHAnsi"/>
          <w:color w:val="000000"/>
          <w:sz w:val="22"/>
          <w:szCs w:val="22"/>
        </w:rPr>
      </w:pPr>
      <w:r w:rsidRPr="000B28DC">
        <w:rPr>
          <w:rFonts w:asciiTheme="minorHAnsi" w:hAnsiTheme="minorHAnsi" w:cstheme="minorHAnsi"/>
          <w:sz w:val="22"/>
          <w:szCs w:val="22"/>
        </w:rPr>
        <w:tab/>
      </w:r>
      <w:r w:rsidRPr="000B28DC">
        <w:rPr>
          <w:rFonts w:asciiTheme="minorHAnsi" w:hAnsiTheme="minorHAnsi" w:cstheme="minorHAnsi"/>
          <w:b/>
          <w:bCs/>
          <w:color w:val="000000"/>
          <w:sz w:val="22"/>
          <w:szCs w:val="22"/>
        </w:rPr>
        <w:t>A.</w:t>
      </w:r>
      <w:r w:rsidRPr="000B28DC">
        <w:rPr>
          <w:rFonts w:asciiTheme="minorHAnsi" w:hAnsiTheme="minorHAnsi" w:cstheme="minorHAnsi"/>
          <w:sz w:val="22"/>
          <w:szCs w:val="22"/>
        </w:rPr>
        <w:tab/>
      </w:r>
      <w:r w:rsidRPr="000B28DC">
        <w:rPr>
          <w:rFonts w:asciiTheme="minorHAnsi" w:hAnsiTheme="minorHAnsi" w:cstheme="minorHAnsi"/>
          <w:color w:val="000000"/>
          <w:sz w:val="22"/>
          <w:szCs w:val="22"/>
        </w:rPr>
        <w:t>claims for market share of a product are substantiated</w:t>
      </w:r>
    </w:p>
    <w:p w14:paraId="1A46BB73" w14:textId="77777777" w:rsidR="00324170" w:rsidRPr="000B28DC" w:rsidRDefault="00324170" w:rsidP="00324170">
      <w:pPr>
        <w:widowControl w:val="0"/>
        <w:tabs>
          <w:tab w:val="right" w:pos="1256"/>
          <w:tab w:val="left" w:pos="1346"/>
        </w:tabs>
        <w:autoSpaceDE w:val="0"/>
        <w:autoSpaceDN w:val="0"/>
        <w:adjustRightInd w:val="0"/>
        <w:spacing w:before="212"/>
        <w:rPr>
          <w:rFonts w:asciiTheme="minorHAnsi" w:hAnsiTheme="minorHAnsi" w:cstheme="minorHAnsi"/>
          <w:color w:val="000000"/>
          <w:sz w:val="22"/>
          <w:szCs w:val="22"/>
        </w:rPr>
      </w:pPr>
      <w:r w:rsidRPr="000B28DC">
        <w:rPr>
          <w:rFonts w:asciiTheme="minorHAnsi" w:hAnsiTheme="minorHAnsi" w:cstheme="minorHAnsi"/>
          <w:sz w:val="22"/>
          <w:szCs w:val="22"/>
        </w:rPr>
        <w:tab/>
      </w:r>
      <w:r w:rsidRPr="000B28DC">
        <w:rPr>
          <w:rFonts w:asciiTheme="minorHAnsi" w:hAnsiTheme="minorHAnsi" w:cstheme="minorHAnsi"/>
          <w:b/>
          <w:bCs/>
          <w:color w:val="000000"/>
          <w:sz w:val="22"/>
          <w:szCs w:val="22"/>
        </w:rPr>
        <w:t>B.</w:t>
      </w:r>
      <w:r w:rsidRPr="000B28DC">
        <w:rPr>
          <w:rFonts w:asciiTheme="minorHAnsi" w:hAnsiTheme="minorHAnsi" w:cstheme="minorHAnsi"/>
          <w:sz w:val="22"/>
          <w:szCs w:val="22"/>
        </w:rPr>
        <w:tab/>
      </w:r>
      <w:r w:rsidRPr="000B28DC">
        <w:rPr>
          <w:rFonts w:asciiTheme="minorHAnsi" w:hAnsiTheme="minorHAnsi" w:cstheme="minorHAnsi"/>
          <w:color w:val="000000"/>
          <w:sz w:val="22"/>
          <w:szCs w:val="22"/>
        </w:rPr>
        <w:t>comparative evidence with other products is provided</w:t>
      </w:r>
    </w:p>
    <w:p w14:paraId="2691DEB4" w14:textId="77777777" w:rsidR="00324170" w:rsidRPr="000B28DC" w:rsidRDefault="00324170" w:rsidP="00324170">
      <w:pPr>
        <w:widowControl w:val="0"/>
        <w:tabs>
          <w:tab w:val="right" w:pos="1256"/>
          <w:tab w:val="left" w:pos="1346"/>
        </w:tabs>
        <w:autoSpaceDE w:val="0"/>
        <w:autoSpaceDN w:val="0"/>
        <w:adjustRightInd w:val="0"/>
        <w:spacing w:before="205"/>
        <w:rPr>
          <w:rFonts w:asciiTheme="minorHAnsi" w:hAnsiTheme="minorHAnsi" w:cstheme="minorHAnsi"/>
          <w:color w:val="000000"/>
          <w:sz w:val="22"/>
          <w:szCs w:val="22"/>
        </w:rPr>
      </w:pPr>
      <w:r w:rsidRPr="000B28DC">
        <w:rPr>
          <w:rFonts w:asciiTheme="minorHAnsi" w:hAnsiTheme="minorHAnsi" w:cstheme="minorHAnsi"/>
          <w:sz w:val="22"/>
          <w:szCs w:val="22"/>
        </w:rPr>
        <w:tab/>
      </w:r>
      <w:r w:rsidRPr="000B28DC">
        <w:rPr>
          <w:rFonts w:asciiTheme="minorHAnsi" w:hAnsiTheme="minorHAnsi" w:cstheme="minorHAnsi"/>
          <w:b/>
          <w:bCs/>
          <w:color w:val="000000"/>
          <w:sz w:val="22"/>
          <w:szCs w:val="22"/>
        </w:rPr>
        <w:t>C.</w:t>
      </w:r>
      <w:r w:rsidRPr="000B28DC">
        <w:rPr>
          <w:rFonts w:asciiTheme="minorHAnsi" w:hAnsiTheme="minorHAnsi" w:cstheme="minorHAnsi"/>
          <w:sz w:val="22"/>
          <w:szCs w:val="22"/>
        </w:rPr>
        <w:tab/>
      </w:r>
      <w:r w:rsidRPr="000B28DC">
        <w:rPr>
          <w:rFonts w:asciiTheme="minorHAnsi" w:hAnsiTheme="minorHAnsi" w:cstheme="minorHAnsi"/>
          <w:color w:val="000000"/>
          <w:sz w:val="22"/>
          <w:szCs w:val="22"/>
        </w:rPr>
        <w:t>the number of the relevant marketing authorisation is given</w:t>
      </w:r>
    </w:p>
    <w:p w14:paraId="45197482" w14:textId="77777777" w:rsidR="00324170" w:rsidRPr="000B28DC" w:rsidRDefault="00324170" w:rsidP="00324170">
      <w:pPr>
        <w:widowControl w:val="0"/>
        <w:tabs>
          <w:tab w:val="right" w:pos="1256"/>
          <w:tab w:val="left" w:pos="1346"/>
        </w:tabs>
        <w:autoSpaceDE w:val="0"/>
        <w:autoSpaceDN w:val="0"/>
        <w:adjustRightInd w:val="0"/>
        <w:spacing w:before="148"/>
        <w:rPr>
          <w:rFonts w:asciiTheme="minorHAnsi" w:hAnsiTheme="minorHAnsi" w:cstheme="minorHAnsi"/>
          <w:color w:val="000000"/>
          <w:sz w:val="22"/>
          <w:szCs w:val="22"/>
        </w:rPr>
      </w:pPr>
      <w:r w:rsidRPr="000B28DC">
        <w:rPr>
          <w:rFonts w:asciiTheme="minorHAnsi" w:hAnsiTheme="minorHAnsi" w:cstheme="minorHAnsi"/>
          <w:sz w:val="22"/>
          <w:szCs w:val="22"/>
        </w:rPr>
        <w:tab/>
      </w:r>
      <w:r w:rsidRPr="000B28DC">
        <w:rPr>
          <w:rFonts w:asciiTheme="minorHAnsi" w:hAnsiTheme="minorHAnsi" w:cstheme="minorHAnsi"/>
          <w:b/>
          <w:bCs/>
          <w:color w:val="000000"/>
          <w:sz w:val="22"/>
          <w:szCs w:val="22"/>
        </w:rPr>
        <w:t>D.</w:t>
      </w:r>
      <w:r w:rsidRPr="000B28DC">
        <w:rPr>
          <w:rFonts w:asciiTheme="minorHAnsi" w:hAnsiTheme="minorHAnsi" w:cstheme="minorHAnsi"/>
          <w:sz w:val="22"/>
          <w:szCs w:val="22"/>
        </w:rPr>
        <w:tab/>
      </w:r>
      <w:r w:rsidRPr="000B28DC">
        <w:rPr>
          <w:rFonts w:asciiTheme="minorHAnsi" w:hAnsiTheme="minorHAnsi" w:cstheme="minorHAnsi"/>
          <w:color w:val="000000"/>
          <w:sz w:val="22"/>
          <w:szCs w:val="22"/>
        </w:rPr>
        <w:t>qualitative list of the active ingredients using approved names is provided</w:t>
      </w:r>
    </w:p>
    <w:p w14:paraId="7C978640" w14:textId="77777777" w:rsidR="00324170" w:rsidRPr="000B28DC" w:rsidRDefault="00324170" w:rsidP="00324170">
      <w:pPr>
        <w:widowControl w:val="0"/>
        <w:tabs>
          <w:tab w:val="right" w:pos="1263"/>
          <w:tab w:val="left" w:pos="1353"/>
        </w:tabs>
        <w:autoSpaceDE w:val="0"/>
        <w:autoSpaceDN w:val="0"/>
        <w:adjustRightInd w:val="0"/>
        <w:spacing w:before="240"/>
        <w:rPr>
          <w:rFonts w:asciiTheme="minorHAnsi" w:hAnsiTheme="minorHAnsi" w:cstheme="minorHAnsi"/>
          <w:color w:val="000000"/>
          <w:sz w:val="22"/>
          <w:szCs w:val="22"/>
        </w:rPr>
      </w:pPr>
      <w:r w:rsidRPr="000B28DC">
        <w:rPr>
          <w:rFonts w:asciiTheme="minorHAnsi" w:hAnsiTheme="minorHAnsi" w:cstheme="minorHAnsi"/>
          <w:sz w:val="22"/>
          <w:szCs w:val="22"/>
        </w:rPr>
        <w:tab/>
      </w:r>
      <w:r w:rsidRPr="000B28DC">
        <w:rPr>
          <w:rFonts w:asciiTheme="minorHAnsi" w:hAnsiTheme="minorHAnsi" w:cstheme="minorHAnsi"/>
          <w:b/>
          <w:bCs/>
          <w:color w:val="000000"/>
          <w:sz w:val="22"/>
          <w:szCs w:val="22"/>
        </w:rPr>
        <w:t>E.</w:t>
      </w:r>
      <w:r w:rsidRPr="000B28DC">
        <w:rPr>
          <w:rFonts w:asciiTheme="minorHAnsi" w:hAnsiTheme="minorHAnsi" w:cstheme="minorHAnsi"/>
          <w:sz w:val="22"/>
          <w:szCs w:val="22"/>
        </w:rPr>
        <w:tab/>
      </w:r>
      <w:r w:rsidRPr="000B28DC">
        <w:rPr>
          <w:rFonts w:asciiTheme="minorHAnsi" w:hAnsiTheme="minorHAnsi" w:cstheme="minorHAnsi"/>
          <w:color w:val="000000"/>
          <w:sz w:val="22"/>
          <w:szCs w:val="22"/>
        </w:rPr>
        <w:t>the name and address of the Licence Holder is stated</w:t>
      </w:r>
    </w:p>
    <w:p w14:paraId="5C063C16" w14:textId="77777777" w:rsidR="00324170" w:rsidRPr="000B28DC" w:rsidRDefault="00324170" w:rsidP="00324170">
      <w:pPr>
        <w:widowControl w:val="0"/>
        <w:tabs>
          <w:tab w:val="left" w:pos="90"/>
          <w:tab w:val="left" w:pos="633"/>
        </w:tabs>
        <w:autoSpaceDE w:val="0"/>
        <w:autoSpaceDN w:val="0"/>
        <w:adjustRightInd w:val="0"/>
        <w:spacing w:before="545"/>
        <w:rPr>
          <w:rFonts w:asciiTheme="minorHAnsi" w:hAnsiTheme="minorHAnsi" w:cstheme="minorHAnsi"/>
          <w:color w:val="000000"/>
          <w:sz w:val="22"/>
          <w:szCs w:val="22"/>
        </w:rPr>
      </w:pPr>
      <w:r w:rsidRPr="000B28DC">
        <w:rPr>
          <w:rFonts w:asciiTheme="minorHAnsi" w:hAnsiTheme="minorHAnsi" w:cstheme="minorHAnsi"/>
          <w:b/>
          <w:bCs/>
          <w:color w:val="000000"/>
          <w:sz w:val="22"/>
          <w:szCs w:val="22"/>
        </w:rPr>
        <w:t>40</w:t>
      </w:r>
      <w:r w:rsidRPr="000B28DC">
        <w:rPr>
          <w:rFonts w:asciiTheme="minorHAnsi" w:hAnsiTheme="minorHAnsi" w:cstheme="minorHAnsi"/>
          <w:sz w:val="22"/>
          <w:szCs w:val="22"/>
        </w:rPr>
        <w:tab/>
      </w:r>
      <w:r w:rsidRPr="000B28DC">
        <w:rPr>
          <w:rFonts w:asciiTheme="minorHAnsi" w:hAnsiTheme="minorHAnsi" w:cstheme="minorHAnsi"/>
          <w:color w:val="000000"/>
          <w:sz w:val="22"/>
          <w:szCs w:val="22"/>
        </w:rPr>
        <w:t>The following are recognised effects of treatment with lithium salts.</w:t>
      </w:r>
    </w:p>
    <w:p w14:paraId="763BF520" w14:textId="77777777" w:rsidR="00324170" w:rsidRPr="000B28DC" w:rsidRDefault="00324170" w:rsidP="00324170">
      <w:pPr>
        <w:widowControl w:val="0"/>
        <w:tabs>
          <w:tab w:val="right" w:pos="1266"/>
          <w:tab w:val="left" w:pos="1356"/>
        </w:tabs>
        <w:autoSpaceDE w:val="0"/>
        <w:autoSpaceDN w:val="0"/>
        <w:adjustRightInd w:val="0"/>
        <w:spacing w:before="85"/>
        <w:rPr>
          <w:rFonts w:asciiTheme="minorHAnsi" w:hAnsiTheme="minorHAnsi" w:cstheme="minorHAnsi"/>
          <w:color w:val="000000"/>
          <w:sz w:val="22"/>
          <w:szCs w:val="22"/>
        </w:rPr>
      </w:pPr>
      <w:r w:rsidRPr="000B28DC">
        <w:rPr>
          <w:rFonts w:asciiTheme="minorHAnsi" w:hAnsiTheme="minorHAnsi" w:cstheme="minorHAnsi"/>
          <w:sz w:val="22"/>
          <w:szCs w:val="22"/>
        </w:rPr>
        <w:tab/>
      </w:r>
      <w:r w:rsidRPr="000B28DC">
        <w:rPr>
          <w:rFonts w:asciiTheme="minorHAnsi" w:hAnsiTheme="minorHAnsi" w:cstheme="minorHAnsi"/>
          <w:b/>
          <w:bCs/>
          <w:color w:val="000000"/>
          <w:sz w:val="22"/>
          <w:szCs w:val="22"/>
        </w:rPr>
        <w:t>A.</w:t>
      </w:r>
      <w:r w:rsidRPr="000B28DC">
        <w:rPr>
          <w:rFonts w:asciiTheme="minorHAnsi" w:hAnsiTheme="minorHAnsi" w:cstheme="minorHAnsi"/>
          <w:sz w:val="22"/>
          <w:szCs w:val="22"/>
        </w:rPr>
        <w:tab/>
      </w:r>
      <w:r w:rsidRPr="000B28DC">
        <w:rPr>
          <w:rFonts w:asciiTheme="minorHAnsi" w:hAnsiTheme="minorHAnsi" w:cstheme="minorHAnsi"/>
          <w:color w:val="000000"/>
          <w:sz w:val="22"/>
          <w:szCs w:val="22"/>
        </w:rPr>
        <w:t>thyrotoxicosis</w:t>
      </w:r>
    </w:p>
    <w:p w14:paraId="7537C45C" w14:textId="77777777" w:rsidR="00324170" w:rsidRPr="000B28DC" w:rsidRDefault="00324170" w:rsidP="00324170">
      <w:pPr>
        <w:widowControl w:val="0"/>
        <w:tabs>
          <w:tab w:val="right" w:pos="1256"/>
          <w:tab w:val="left" w:pos="1346"/>
        </w:tabs>
        <w:autoSpaceDE w:val="0"/>
        <w:autoSpaceDN w:val="0"/>
        <w:adjustRightInd w:val="0"/>
        <w:spacing w:before="212"/>
        <w:rPr>
          <w:rFonts w:asciiTheme="minorHAnsi" w:hAnsiTheme="minorHAnsi" w:cstheme="minorHAnsi"/>
          <w:color w:val="000000"/>
          <w:sz w:val="22"/>
          <w:szCs w:val="22"/>
        </w:rPr>
      </w:pPr>
      <w:r w:rsidRPr="000B28DC">
        <w:rPr>
          <w:rFonts w:asciiTheme="minorHAnsi" w:hAnsiTheme="minorHAnsi" w:cstheme="minorHAnsi"/>
          <w:sz w:val="22"/>
          <w:szCs w:val="22"/>
        </w:rPr>
        <w:tab/>
      </w:r>
      <w:r w:rsidRPr="000B28DC">
        <w:rPr>
          <w:rFonts w:asciiTheme="minorHAnsi" w:hAnsiTheme="minorHAnsi" w:cstheme="minorHAnsi"/>
          <w:b/>
          <w:bCs/>
          <w:color w:val="000000"/>
          <w:sz w:val="22"/>
          <w:szCs w:val="22"/>
        </w:rPr>
        <w:t>B.</w:t>
      </w:r>
      <w:r w:rsidRPr="000B28DC">
        <w:rPr>
          <w:rFonts w:asciiTheme="minorHAnsi" w:hAnsiTheme="minorHAnsi" w:cstheme="minorHAnsi"/>
          <w:sz w:val="22"/>
          <w:szCs w:val="22"/>
        </w:rPr>
        <w:tab/>
      </w:r>
      <w:r w:rsidRPr="000B28DC">
        <w:rPr>
          <w:rFonts w:asciiTheme="minorHAnsi" w:hAnsiTheme="minorHAnsi" w:cstheme="minorHAnsi"/>
          <w:color w:val="000000"/>
          <w:sz w:val="22"/>
          <w:szCs w:val="22"/>
        </w:rPr>
        <w:t>diabetes insipidus</w:t>
      </w:r>
    </w:p>
    <w:p w14:paraId="7774E173" w14:textId="77777777" w:rsidR="00324170" w:rsidRPr="000B28DC" w:rsidRDefault="00324170" w:rsidP="00324170">
      <w:pPr>
        <w:widowControl w:val="0"/>
        <w:tabs>
          <w:tab w:val="right" w:pos="1256"/>
          <w:tab w:val="left" w:pos="1346"/>
        </w:tabs>
        <w:autoSpaceDE w:val="0"/>
        <w:autoSpaceDN w:val="0"/>
        <w:adjustRightInd w:val="0"/>
        <w:spacing w:before="205"/>
        <w:rPr>
          <w:rFonts w:asciiTheme="minorHAnsi" w:hAnsiTheme="minorHAnsi" w:cstheme="minorHAnsi"/>
          <w:color w:val="000000"/>
          <w:sz w:val="22"/>
          <w:szCs w:val="22"/>
        </w:rPr>
      </w:pPr>
      <w:r w:rsidRPr="000B28DC">
        <w:rPr>
          <w:rFonts w:asciiTheme="minorHAnsi" w:hAnsiTheme="minorHAnsi" w:cstheme="minorHAnsi"/>
          <w:sz w:val="22"/>
          <w:szCs w:val="22"/>
        </w:rPr>
        <w:tab/>
      </w:r>
      <w:r w:rsidRPr="000B28DC">
        <w:rPr>
          <w:rFonts w:asciiTheme="minorHAnsi" w:hAnsiTheme="minorHAnsi" w:cstheme="minorHAnsi"/>
          <w:b/>
          <w:bCs/>
          <w:color w:val="000000"/>
          <w:sz w:val="22"/>
          <w:szCs w:val="22"/>
        </w:rPr>
        <w:t>C.</w:t>
      </w:r>
      <w:r w:rsidRPr="000B28DC">
        <w:rPr>
          <w:rFonts w:asciiTheme="minorHAnsi" w:hAnsiTheme="minorHAnsi" w:cstheme="minorHAnsi"/>
          <w:sz w:val="22"/>
          <w:szCs w:val="22"/>
        </w:rPr>
        <w:tab/>
      </w:r>
      <w:r w:rsidRPr="000B28DC">
        <w:rPr>
          <w:rFonts w:asciiTheme="minorHAnsi" w:hAnsiTheme="minorHAnsi" w:cstheme="minorHAnsi"/>
          <w:color w:val="000000"/>
          <w:sz w:val="22"/>
          <w:szCs w:val="22"/>
        </w:rPr>
        <w:t>weight loss</w:t>
      </w:r>
    </w:p>
    <w:p w14:paraId="59F9E57F" w14:textId="77777777" w:rsidR="00324170" w:rsidRPr="000B28DC" w:rsidRDefault="00324170" w:rsidP="00324170">
      <w:pPr>
        <w:widowControl w:val="0"/>
        <w:tabs>
          <w:tab w:val="right" w:pos="1256"/>
          <w:tab w:val="left" w:pos="1346"/>
        </w:tabs>
        <w:autoSpaceDE w:val="0"/>
        <w:autoSpaceDN w:val="0"/>
        <w:adjustRightInd w:val="0"/>
        <w:spacing w:before="148"/>
        <w:rPr>
          <w:rFonts w:asciiTheme="minorHAnsi" w:hAnsiTheme="minorHAnsi" w:cstheme="minorHAnsi"/>
          <w:color w:val="000000"/>
          <w:sz w:val="22"/>
          <w:szCs w:val="22"/>
        </w:rPr>
      </w:pPr>
      <w:r w:rsidRPr="000B28DC">
        <w:rPr>
          <w:rFonts w:asciiTheme="minorHAnsi" w:hAnsiTheme="minorHAnsi" w:cstheme="minorHAnsi"/>
          <w:sz w:val="22"/>
          <w:szCs w:val="22"/>
        </w:rPr>
        <w:tab/>
      </w:r>
      <w:r w:rsidRPr="000B28DC">
        <w:rPr>
          <w:rFonts w:asciiTheme="minorHAnsi" w:hAnsiTheme="minorHAnsi" w:cstheme="minorHAnsi"/>
          <w:b/>
          <w:bCs/>
          <w:color w:val="000000"/>
          <w:sz w:val="22"/>
          <w:szCs w:val="22"/>
        </w:rPr>
        <w:t>D.</w:t>
      </w:r>
      <w:r w:rsidRPr="000B28DC">
        <w:rPr>
          <w:rFonts w:asciiTheme="minorHAnsi" w:hAnsiTheme="minorHAnsi" w:cstheme="minorHAnsi"/>
          <w:sz w:val="22"/>
          <w:szCs w:val="22"/>
        </w:rPr>
        <w:tab/>
      </w:r>
      <w:r w:rsidRPr="000B28DC">
        <w:rPr>
          <w:rFonts w:asciiTheme="minorHAnsi" w:hAnsiTheme="minorHAnsi" w:cstheme="minorHAnsi"/>
          <w:color w:val="000000"/>
          <w:sz w:val="22"/>
          <w:szCs w:val="22"/>
        </w:rPr>
        <w:t>tremor</w:t>
      </w:r>
    </w:p>
    <w:p w14:paraId="62E6288E" w14:textId="77777777" w:rsidR="00324170" w:rsidRPr="000B28DC" w:rsidRDefault="00324170" w:rsidP="00324170">
      <w:pPr>
        <w:widowControl w:val="0"/>
        <w:tabs>
          <w:tab w:val="right" w:pos="1263"/>
          <w:tab w:val="left" w:pos="1353"/>
        </w:tabs>
        <w:autoSpaceDE w:val="0"/>
        <w:autoSpaceDN w:val="0"/>
        <w:adjustRightInd w:val="0"/>
        <w:spacing w:before="206"/>
        <w:rPr>
          <w:rFonts w:asciiTheme="minorHAnsi" w:hAnsiTheme="minorHAnsi" w:cstheme="minorHAnsi"/>
          <w:color w:val="000000"/>
          <w:sz w:val="22"/>
          <w:szCs w:val="22"/>
        </w:rPr>
      </w:pPr>
      <w:r w:rsidRPr="000B28DC">
        <w:rPr>
          <w:rFonts w:asciiTheme="minorHAnsi" w:hAnsiTheme="minorHAnsi" w:cstheme="minorHAnsi"/>
          <w:sz w:val="22"/>
          <w:szCs w:val="22"/>
        </w:rPr>
        <w:tab/>
      </w:r>
      <w:r w:rsidRPr="000B28DC">
        <w:rPr>
          <w:rFonts w:asciiTheme="minorHAnsi" w:hAnsiTheme="minorHAnsi" w:cstheme="minorHAnsi"/>
          <w:b/>
          <w:bCs/>
          <w:color w:val="000000"/>
          <w:sz w:val="22"/>
          <w:szCs w:val="22"/>
        </w:rPr>
        <w:t>E.</w:t>
      </w:r>
      <w:r w:rsidRPr="000B28DC">
        <w:rPr>
          <w:rFonts w:asciiTheme="minorHAnsi" w:hAnsiTheme="minorHAnsi" w:cstheme="minorHAnsi"/>
          <w:sz w:val="22"/>
          <w:szCs w:val="22"/>
        </w:rPr>
        <w:tab/>
      </w:r>
      <w:r w:rsidRPr="000B28DC">
        <w:rPr>
          <w:rFonts w:asciiTheme="minorHAnsi" w:hAnsiTheme="minorHAnsi" w:cstheme="minorHAnsi"/>
          <w:color w:val="000000"/>
          <w:sz w:val="22"/>
          <w:szCs w:val="22"/>
        </w:rPr>
        <w:t>increase in congenital cardiovascular anomalies</w:t>
      </w:r>
    </w:p>
    <w:p w14:paraId="32AEAD3F" w14:textId="77777777" w:rsidR="00324170" w:rsidRPr="000B28DC" w:rsidRDefault="00324170" w:rsidP="00324170">
      <w:pPr>
        <w:widowControl w:val="0"/>
        <w:tabs>
          <w:tab w:val="left" w:pos="90"/>
          <w:tab w:val="left" w:pos="633"/>
        </w:tabs>
        <w:autoSpaceDE w:val="0"/>
        <w:autoSpaceDN w:val="0"/>
        <w:adjustRightInd w:val="0"/>
        <w:spacing w:before="545"/>
        <w:rPr>
          <w:rFonts w:asciiTheme="minorHAnsi" w:hAnsiTheme="minorHAnsi" w:cstheme="minorHAnsi"/>
          <w:color w:val="000000"/>
          <w:sz w:val="22"/>
          <w:szCs w:val="22"/>
        </w:rPr>
      </w:pPr>
      <w:r w:rsidRPr="000B28DC">
        <w:rPr>
          <w:rFonts w:asciiTheme="minorHAnsi" w:hAnsiTheme="minorHAnsi" w:cstheme="minorHAnsi"/>
          <w:b/>
          <w:bCs/>
          <w:color w:val="000000"/>
          <w:sz w:val="22"/>
          <w:szCs w:val="22"/>
        </w:rPr>
        <w:t>50</w:t>
      </w:r>
      <w:r w:rsidRPr="000B28DC">
        <w:rPr>
          <w:rFonts w:asciiTheme="minorHAnsi" w:hAnsiTheme="minorHAnsi" w:cstheme="minorHAnsi"/>
          <w:sz w:val="22"/>
          <w:szCs w:val="22"/>
        </w:rPr>
        <w:tab/>
      </w:r>
      <w:r w:rsidRPr="000B28DC">
        <w:rPr>
          <w:rFonts w:asciiTheme="minorHAnsi" w:hAnsiTheme="minorHAnsi" w:cstheme="minorHAnsi"/>
          <w:color w:val="000000"/>
          <w:sz w:val="22"/>
          <w:szCs w:val="22"/>
        </w:rPr>
        <w:t xml:space="preserve">Characteristics of Prescription Event Monitoring for post-marketing </w:t>
      </w:r>
    </w:p>
    <w:p w14:paraId="723925AC" w14:textId="77777777" w:rsidR="00324170" w:rsidRPr="000B28DC" w:rsidRDefault="00324170" w:rsidP="00324170">
      <w:pPr>
        <w:widowControl w:val="0"/>
        <w:tabs>
          <w:tab w:val="left" w:pos="633"/>
        </w:tabs>
        <w:autoSpaceDE w:val="0"/>
        <w:autoSpaceDN w:val="0"/>
        <w:adjustRightInd w:val="0"/>
        <w:rPr>
          <w:rFonts w:asciiTheme="minorHAnsi" w:hAnsiTheme="minorHAnsi" w:cstheme="minorHAnsi"/>
          <w:color w:val="000000"/>
          <w:sz w:val="22"/>
          <w:szCs w:val="22"/>
        </w:rPr>
      </w:pPr>
      <w:r w:rsidRPr="000B28DC">
        <w:rPr>
          <w:rFonts w:asciiTheme="minorHAnsi" w:hAnsiTheme="minorHAnsi" w:cstheme="minorHAnsi"/>
          <w:sz w:val="22"/>
          <w:szCs w:val="22"/>
        </w:rPr>
        <w:tab/>
      </w:r>
      <w:r w:rsidRPr="000B28DC">
        <w:rPr>
          <w:rFonts w:asciiTheme="minorHAnsi" w:hAnsiTheme="minorHAnsi" w:cstheme="minorHAnsi"/>
          <w:color w:val="000000"/>
          <w:sz w:val="22"/>
          <w:szCs w:val="22"/>
        </w:rPr>
        <w:t>Surveillance of new drugs include:</w:t>
      </w:r>
    </w:p>
    <w:p w14:paraId="156724E2" w14:textId="77777777" w:rsidR="00324170" w:rsidRPr="000B28DC" w:rsidRDefault="00324170" w:rsidP="00324170">
      <w:pPr>
        <w:widowControl w:val="0"/>
        <w:tabs>
          <w:tab w:val="right" w:pos="1266"/>
          <w:tab w:val="left" w:pos="1356"/>
        </w:tabs>
        <w:autoSpaceDE w:val="0"/>
        <w:autoSpaceDN w:val="0"/>
        <w:adjustRightInd w:val="0"/>
        <w:spacing w:before="132"/>
        <w:rPr>
          <w:rFonts w:asciiTheme="minorHAnsi" w:hAnsiTheme="minorHAnsi" w:cstheme="minorHAnsi"/>
          <w:color w:val="000000"/>
          <w:sz w:val="22"/>
          <w:szCs w:val="22"/>
        </w:rPr>
      </w:pPr>
      <w:r w:rsidRPr="000B28DC">
        <w:rPr>
          <w:rFonts w:asciiTheme="minorHAnsi" w:hAnsiTheme="minorHAnsi" w:cstheme="minorHAnsi"/>
          <w:sz w:val="22"/>
          <w:szCs w:val="22"/>
        </w:rPr>
        <w:tab/>
      </w:r>
      <w:r w:rsidRPr="000B28DC">
        <w:rPr>
          <w:rFonts w:asciiTheme="minorHAnsi" w:hAnsiTheme="minorHAnsi" w:cstheme="minorHAnsi"/>
          <w:b/>
          <w:bCs/>
          <w:color w:val="000000"/>
          <w:sz w:val="22"/>
          <w:szCs w:val="22"/>
        </w:rPr>
        <w:t>A.</w:t>
      </w:r>
      <w:r w:rsidRPr="000B28DC">
        <w:rPr>
          <w:rFonts w:asciiTheme="minorHAnsi" w:hAnsiTheme="minorHAnsi" w:cstheme="minorHAnsi"/>
          <w:sz w:val="22"/>
          <w:szCs w:val="22"/>
        </w:rPr>
        <w:tab/>
      </w:r>
      <w:r w:rsidRPr="000B28DC">
        <w:rPr>
          <w:rFonts w:asciiTheme="minorHAnsi" w:hAnsiTheme="minorHAnsi" w:cstheme="minorHAnsi"/>
          <w:color w:val="000000"/>
          <w:sz w:val="22"/>
          <w:szCs w:val="22"/>
        </w:rPr>
        <w:t>the study of large numbers of patients (</w:t>
      </w:r>
      <w:proofErr w:type="spellStart"/>
      <w:r w:rsidRPr="000B28DC">
        <w:rPr>
          <w:rFonts w:asciiTheme="minorHAnsi" w:hAnsiTheme="minorHAnsi" w:cstheme="minorHAnsi"/>
          <w:color w:val="000000"/>
          <w:sz w:val="22"/>
          <w:szCs w:val="22"/>
        </w:rPr>
        <w:t>eg</w:t>
      </w:r>
      <w:proofErr w:type="spellEnd"/>
      <w:r w:rsidRPr="000B28DC">
        <w:rPr>
          <w:rFonts w:asciiTheme="minorHAnsi" w:hAnsiTheme="minorHAnsi" w:cstheme="minorHAnsi"/>
          <w:color w:val="000000"/>
          <w:sz w:val="22"/>
          <w:szCs w:val="22"/>
        </w:rPr>
        <w:t xml:space="preserve"> 10,000)</w:t>
      </w:r>
    </w:p>
    <w:p w14:paraId="30FEAD12" w14:textId="77777777" w:rsidR="00324170" w:rsidRPr="000B28DC" w:rsidRDefault="00324170" w:rsidP="00324170">
      <w:pPr>
        <w:widowControl w:val="0"/>
        <w:tabs>
          <w:tab w:val="right" w:pos="1256"/>
          <w:tab w:val="left" w:pos="1346"/>
        </w:tabs>
        <w:autoSpaceDE w:val="0"/>
        <w:autoSpaceDN w:val="0"/>
        <w:adjustRightInd w:val="0"/>
        <w:spacing w:before="212"/>
        <w:rPr>
          <w:rFonts w:asciiTheme="minorHAnsi" w:hAnsiTheme="minorHAnsi" w:cstheme="minorHAnsi"/>
          <w:color w:val="000000"/>
          <w:sz w:val="22"/>
          <w:szCs w:val="22"/>
        </w:rPr>
      </w:pPr>
      <w:r w:rsidRPr="000B28DC">
        <w:rPr>
          <w:rFonts w:asciiTheme="minorHAnsi" w:hAnsiTheme="minorHAnsi" w:cstheme="minorHAnsi"/>
          <w:sz w:val="22"/>
          <w:szCs w:val="22"/>
        </w:rPr>
        <w:tab/>
      </w:r>
      <w:r w:rsidRPr="000B28DC">
        <w:rPr>
          <w:rFonts w:asciiTheme="minorHAnsi" w:hAnsiTheme="minorHAnsi" w:cstheme="minorHAnsi"/>
          <w:b/>
          <w:bCs/>
          <w:color w:val="000000"/>
          <w:sz w:val="22"/>
          <w:szCs w:val="22"/>
        </w:rPr>
        <w:t>B.</w:t>
      </w:r>
      <w:r w:rsidRPr="000B28DC">
        <w:rPr>
          <w:rFonts w:asciiTheme="minorHAnsi" w:hAnsiTheme="minorHAnsi" w:cstheme="minorHAnsi"/>
          <w:sz w:val="22"/>
          <w:szCs w:val="22"/>
        </w:rPr>
        <w:tab/>
      </w:r>
      <w:r w:rsidRPr="000B28DC">
        <w:rPr>
          <w:rFonts w:asciiTheme="minorHAnsi" w:hAnsiTheme="minorHAnsi" w:cstheme="minorHAnsi"/>
          <w:color w:val="000000"/>
          <w:sz w:val="22"/>
          <w:szCs w:val="22"/>
        </w:rPr>
        <w:t>the recording of all medically significant events</w:t>
      </w:r>
    </w:p>
    <w:p w14:paraId="35426381" w14:textId="77777777" w:rsidR="00324170" w:rsidRPr="000B28DC" w:rsidRDefault="00324170" w:rsidP="00324170">
      <w:pPr>
        <w:widowControl w:val="0"/>
        <w:tabs>
          <w:tab w:val="right" w:pos="1256"/>
          <w:tab w:val="left" w:pos="1346"/>
        </w:tabs>
        <w:autoSpaceDE w:val="0"/>
        <w:autoSpaceDN w:val="0"/>
        <w:adjustRightInd w:val="0"/>
        <w:spacing w:before="205"/>
        <w:rPr>
          <w:rFonts w:asciiTheme="minorHAnsi" w:hAnsiTheme="minorHAnsi" w:cstheme="minorHAnsi"/>
          <w:color w:val="000000"/>
          <w:sz w:val="22"/>
          <w:szCs w:val="22"/>
        </w:rPr>
      </w:pPr>
      <w:r w:rsidRPr="000B28DC">
        <w:rPr>
          <w:rFonts w:asciiTheme="minorHAnsi" w:hAnsiTheme="minorHAnsi" w:cstheme="minorHAnsi"/>
          <w:sz w:val="22"/>
          <w:szCs w:val="22"/>
        </w:rPr>
        <w:tab/>
      </w:r>
      <w:r w:rsidRPr="000B28DC">
        <w:rPr>
          <w:rFonts w:asciiTheme="minorHAnsi" w:hAnsiTheme="minorHAnsi" w:cstheme="minorHAnsi"/>
          <w:b/>
          <w:bCs/>
          <w:color w:val="000000"/>
          <w:sz w:val="22"/>
          <w:szCs w:val="22"/>
        </w:rPr>
        <w:t>C.</w:t>
      </w:r>
      <w:r w:rsidRPr="000B28DC">
        <w:rPr>
          <w:rFonts w:asciiTheme="minorHAnsi" w:hAnsiTheme="minorHAnsi" w:cstheme="minorHAnsi"/>
          <w:sz w:val="22"/>
          <w:szCs w:val="22"/>
        </w:rPr>
        <w:tab/>
      </w:r>
      <w:r w:rsidRPr="000B28DC">
        <w:rPr>
          <w:rFonts w:asciiTheme="minorHAnsi" w:hAnsiTheme="minorHAnsi" w:cstheme="minorHAnsi"/>
          <w:color w:val="000000"/>
          <w:sz w:val="22"/>
          <w:szCs w:val="22"/>
        </w:rPr>
        <w:t>the availability of properly matched control data for comparisons</w:t>
      </w:r>
    </w:p>
    <w:p w14:paraId="4EF02F25" w14:textId="77777777" w:rsidR="00324170" w:rsidRPr="000B28DC" w:rsidRDefault="00324170" w:rsidP="00324170">
      <w:pPr>
        <w:widowControl w:val="0"/>
        <w:tabs>
          <w:tab w:val="right" w:pos="1256"/>
          <w:tab w:val="left" w:pos="1346"/>
        </w:tabs>
        <w:autoSpaceDE w:val="0"/>
        <w:autoSpaceDN w:val="0"/>
        <w:adjustRightInd w:val="0"/>
        <w:spacing w:before="148"/>
        <w:rPr>
          <w:rFonts w:asciiTheme="minorHAnsi" w:hAnsiTheme="minorHAnsi" w:cstheme="minorHAnsi"/>
          <w:color w:val="000000"/>
          <w:sz w:val="22"/>
          <w:szCs w:val="22"/>
        </w:rPr>
      </w:pPr>
      <w:r w:rsidRPr="000B28DC">
        <w:rPr>
          <w:rFonts w:asciiTheme="minorHAnsi" w:hAnsiTheme="minorHAnsi" w:cstheme="minorHAnsi"/>
          <w:sz w:val="22"/>
          <w:szCs w:val="22"/>
        </w:rPr>
        <w:tab/>
      </w:r>
      <w:r w:rsidRPr="000B28DC">
        <w:rPr>
          <w:rFonts w:asciiTheme="minorHAnsi" w:hAnsiTheme="minorHAnsi" w:cstheme="minorHAnsi"/>
          <w:b/>
          <w:bCs/>
          <w:color w:val="000000"/>
          <w:sz w:val="22"/>
          <w:szCs w:val="22"/>
        </w:rPr>
        <w:t>D.</w:t>
      </w:r>
      <w:r w:rsidRPr="000B28DC">
        <w:rPr>
          <w:rFonts w:asciiTheme="minorHAnsi" w:hAnsiTheme="minorHAnsi" w:cstheme="minorHAnsi"/>
          <w:sz w:val="22"/>
          <w:szCs w:val="22"/>
        </w:rPr>
        <w:tab/>
      </w:r>
      <w:r w:rsidRPr="000B28DC">
        <w:rPr>
          <w:rFonts w:asciiTheme="minorHAnsi" w:hAnsiTheme="minorHAnsi" w:cstheme="minorHAnsi"/>
          <w:color w:val="000000"/>
          <w:sz w:val="22"/>
          <w:szCs w:val="22"/>
        </w:rPr>
        <w:t>the ability to begin a study as soon as a drug is marketed</w:t>
      </w:r>
    </w:p>
    <w:p w14:paraId="6F4D6BC4" w14:textId="77777777" w:rsidR="00324170" w:rsidRPr="000B28DC" w:rsidRDefault="00324170" w:rsidP="00324170">
      <w:pPr>
        <w:widowControl w:val="0"/>
        <w:tabs>
          <w:tab w:val="right" w:pos="1263"/>
          <w:tab w:val="left" w:pos="1353"/>
        </w:tabs>
        <w:autoSpaceDE w:val="0"/>
        <w:autoSpaceDN w:val="0"/>
        <w:adjustRightInd w:val="0"/>
        <w:spacing w:before="206"/>
        <w:rPr>
          <w:rFonts w:asciiTheme="minorHAnsi" w:hAnsiTheme="minorHAnsi" w:cstheme="minorHAnsi"/>
          <w:color w:val="000000"/>
          <w:sz w:val="22"/>
          <w:szCs w:val="22"/>
        </w:rPr>
      </w:pPr>
      <w:r w:rsidRPr="000B28DC">
        <w:rPr>
          <w:rFonts w:asciiTheme="minorHAnsi" w:hAnsiTheme="minorHAnsi" w:cstheme="minorHAnsi"/>
          <w:sz w:val="22"/>
          <w:szCs w:val="22"/>
        </w:rPr>
        <w:tab/>
      </w:r>
      <w:r w:rsidRPr="000B28DC">
        <w:rPr>
          <w:rFonts w:asciiTheme="minorHAnsi" w:hAnsiTheme="minorHAnsi" w:cstheme="minorHAnsi"/>
          <w:b/>
          <w:bCs/>
          <w:color w:val="000000"/>
          <w:sz w:val="22"/>
          <w:szCs w:val="22"/>
        </w:rPr>
        <w:t>E.</w:t>
      </w:r>
      <w:r w:rsidRPr="000B28DC">
        <w:rPr>
          <w:rFonts w:asciiTheme="minorHAnsi" w:hAnsiTheme="minorHAnsi" w:cstheme="minorHAnsi"/>
          <w:sz w:val="22"/>
          <w:szCs w:val="22"/>
        </w:rPr>
        <w:tab/>
      </w:r>
      <w:r w:rsidRPr="000B28DC">
        <w:rPr>
          <w:rFonts w:asciiTheme="minorHAnsi" w:hAnsiTheme="minorHAnsi" w:cstheme="minorHAnsi"/>
          <w:color w:val="000000"/>
          <w:sz w:val="22"/>
          <w:szCs w:val="22"/>
        </w:rPr>
        <w:t xml:space="preserve">the possibility of making corrections for events caused by other drugs </w:t>
      </w:r>
    </w:p>
    <w:p w14:paraId="082C296E" w14:textId="77777777" w:rsidR="00324170" w:rsidRPr="000B28DC" w:rsidRDefault="00324170" w:rsidP="00324170">
      <w:pPr>
        <w:widowControl w:val="0"/>
        <w:tabs>
          <w:tab w:val="left" w:pos="1338"/>
        </w:tabs>
        <w:autoSpaceDE w:val="0"/>
        <w:autoSpaceDN w:val="0"/>
        <w:adjustRightInd w:val="0"/>
        <w:rPr>
          <w:rFonts w:asciiTheme="minorHAnsi" w:hAnsiTheme="minorHAnsi" w:cstheme="minorHAnsi"/>
          <w:color w:val="000000"/>
          <w:sz w:val="22"/>
          <w:szCs w:val="22"/>
        </w:rPr>
      </w:pPr>
      <w:r w:rsidRPr="000B28DC">
        <w:rPr>
          <w:rFonts w:asciiTheme="minorHAnsi" w:hAnsiTheme="minorHAnsi" w:cstheme="minorHAnsi"/>
          <w:sz w:val="22"/>
          <w:szCs w:val="22"/>
        </w:rPr>
        <w:tab/>
      </w:r>
      <w:r w:rsidRPr="000B28DC">
        <w:rPr>
          <w:rFonts w:asciiTheme="minorHAnsi" w:hAnsiTheme="minorHAnsi" w:cstheme="minorHAnsi"/>
          <w:color w:val="000000"/>
          <w:sz w:val="22"/>
          <w:szCs w:val="22"/>
        </w:rPr>
        <w:t>being taken other than the study drug</w:t>
      </w:r>
    </w:p>
    <w:p w14:paraId="213E11BE" w14:textId="77777777" w:rsidR="00324170" w:rsidRPr="000B28DC" w:rsidRDefault="00324170" w:rsidP="00324170">
      <w:pPr>
        <w:widowControl w:val="0"/>
        <w:tabs>
          <w:tab w:val="left" w:pos="1338"/>
        </w:tabs>
        <w:autoSpaceDE w:val="0"/>
        <w:autoSpaceDN w:val="0"/>
        <w:adjustRightInd w:val="0"/>
        <w:rPr>
          <w:rFonts w:asciiTheme="minorHAnsi" w:hAnsiTheme="minorHAnsi" w:cstheme="minorHAnsi"/>
          <w:color w:val="000000"/>
          <w:sz w:val="22"/>
          <w:szCs w:val="22"/>
        </w:rPr>
      </w:pPr>
    </w:p>
    <w:p w14:paraId="653B6303" w14:textId="77777777" w:rsidR="00324170" w:rsidRPr="000B28DC" w:rsidRDefault="00324170" w:rsidP="00324170">
      <w:pPr>
        <w:widowControl w:val="0"/>
        <w:tabs>
          <w:tab w:val="left" w:pos="1338"/>
        </w:tabs>
        <w:autoSpaceDE w:val="0"/>
        <w:autoSpaceDN w:val="0"/>
        <w:adjustRightInd w:val="0"/>
        <w:rPr>
          <w:rFonts w:asciiTheme="minorHAnsi" w:hAnsiTheme="minorHAnsi" w:cstheme="minorHAnsi"/>
          <w:color w:val="000000"/>
          <w:sz w:val="22"/>
          <w:szCs w:val="22"/>
        </w:rPr>
      </w:pPr>
    </w:p>
    <w:p w14:paraId="325264C0" w14:textId="77777777" w:rsidR="00324170" w:rsidRPr="000B28DC" w:rsidRDefault="00324170" w:rsidP="00324170">
      <w:pPr>
        <w:widowControl w:val="0"/>
        <w:tabs>
          <w:tab w:val="left" w:pos="1338"/>
        </w:tabs>
        <w:autoSpaceDE w:val="0"/>
        <w:autoSpaceDN w:val="0"/>
        <w:adjustRightInd w:val="0"/>
        <w:rPr>
          <w:rFonts w:asciiTheme="minorHAnsi" w:hAnsiTheme="minorHAnsi" w:cstheme="minorHAnsi"/>
          <w:color w:val="000000"/>
          <w:sz w:val="22"/>
          <w:szCs w:val="22"/>
        </w:rPr>
      </w:pPr>
    </w:p>
    <w:p w14:paraId="1DEFDA7E" w14:textId="77777777" w:rsidR="00324170" w:rsidRPr="000B28DC" w:rsidRDefault="00324170" w:rsidP="00324170">
      <w:pPr>
        <w:widowControl w:val="0"/>
        <w:tabs>
          <w:tab w:val="left" w:pos="1338"/>
        </w:tabs>
        <w:autoSpaceDE w:val="0"/>
        <w:autoSpaceDN w:val="0"/>
        <w:adjustRightInd w:val="0"/>
        <w:rPr>
          <w:rFonts w:asciiTheme="minorHAnsi" w:hAnsiTheme="minorHAnsi" w:cstheme="minorHAnsi"/>
          <w:color w:val="000000"/>
          <w:sz w:val="22"/>
          <w:szCs w:val="22"/>
        </w:rPr>
      </w:pPr>
    </w:p>
    <w:p w14:paraId="159DC4DB" w14:textId="77777777" w:rsidR="00324170" w:rsidRPr="000B28DC" w:rsidRDefault="00324170" w:rsidP="00324170">
      <w:pPr>
        <w:widowControl w:val="0"/>
        <w:tabs>
          <w:tab w:val="left" w:pos="1338"/>
        </w:tabs>
        <w:autoSpaceDE w:val="0"/>
        <w:autoSpaceDN w:val="0"/>
        <w:adjustRightInd w:val="0"/>
        <w:rPr>
          <w:rFonts w:asciiTheme="minorHAnsi" w:hAnsiTheme="minorHAnsi" w:cstheme="minorHAnsi"/>
          <w:color w:val="000000"/>
          <w:sz w:val="22"/>
          <w:szCs w:val="22"/>
        </w:rPr>
      </w:pPr>
    </w:p>
    <w:p w14:paraId="6095B80F" w14:textId="77777777" w:rsidR="00324170" w:rsidRPr="000B28DC" w:rsidRDefault="00324170" w:rsidP="00324170">
      <w:pPr>
        <w:widowControl w:val="0"/>
        <w:tabs>
          <w:tab w:val="left" w:pos="1338"/>
        </w:tabs>
        <w:autoSpaceDE w:val="0"/>
        <w:autoSpaceDN w:val="0"/>
        <w:adjustRightInd w:val="0"/>
        <w:rPr>
          <w:rFonts w:asciiTheme="minorHAnsi" w:hAnsiTheme="minorHAnsi" w:cstheme="minorHAnsi"/>
          <w:color w:val="000000"/>
          <w:sz w:val="22"/>
          <w:szCs w:val="22"/>
        </w:rPr>
      </w:pPr>
    </w:p>
    <w:p w14:paraId="6AC3019F" w14:textId="77777777" w:rsidR="00324170" w:rsidRPr="000B28DC" w:rsidRDefault="00324170" w:rsidP="00324170">
      <w:pPr>
        <w:widowControl w:val="0"/>
        <w:tabs>
          <w:tab w:val="left" w:pos="1338"/>
        </w:tabs>
        <w:autoSpaceDE w:val="0"/>
        <w:autoSpaceDN w:val="0"/>
        <w:adjustRightInd w:val="0"/>
        <w:rPr>
          <w:rFonts w:asciiTheme="minorHAnsi" w:hAnsiTheme="minorHAnsi" w:cstheme="minorHAnsi"/>
          <w:color w:val="000000"/>
          <w:sz w:val="22"/>
          <w:szCs w:val="22"/>
        </w:rPr>
      </w:pPr>
    </w:p>
    <w:p w14:paraId="5622195C" w14:textId="77777777" w:rsidR="00324170" w:rsidRPr="000B28DC" w:rsidRDefault="00324170" w:rsidP="00324170">
      <w:pPr>
        <w:widowControl w:val="0"/>
        <w:tabs>
          <w:tab w:val="left" w:pos="1338"/>
        </w:tabs>
        <w:autoSpaceDE w:val="0"/>
        <w:autoSpaceDN w:val="0"/>
        <w:adjustRightInd w:val="0"/>
        <w:rPr>
          <w:rFonts w:asciiTheme="minorHAnsi" w:hAnsiTheme="minorHAnsi" w:cstheme="minorHAnsi"/>
          <w:color w:val="000000"/>
          <w:sz w:val="22"/>
          <w:szCs w:val="22"/>
        </w:rPr>
      </w:pPr>
    </w:p>
    <w:p w14:paraId="7533CE23" w14:textId="77777777" w:rsidR="00324170" w:rsidRPr="000B28DC" w:rsidRDefault="00324170" w:rsidP="00324170">
      <w:pPr>
        <w:widowControl w:val="0"/>
        <w:tabs>
          <w:tab w:val="left" w:pos="1338"/>
        </w:tabs>
        <w:autoSpaceDE w:val="0"/>
        <w:autoSpaceDN w:val="0"/>
        <w:adjustRightInd w:val="0"/>
        <w:rPr>
          <w:rFonts w:asciiTheme="minorHAnsi" w:hAnsiTheme="minorHAnsi" w:cstheme="minorHAnsi"/>
          <w:color w:val="000000"/>
          <w:sz w:val="22"/>
          <w:szCs w:val="22"/>
        </w:rPr>
      </w:pPr>
    </w:p>
    <w:p w14:paraId="5F780E3F" w14:textId="77777777" w:rsidR="00324170" w:rsidRPr="000B28DC" w:rsidRDefault="00324170" w:rsidP="00324170">
      <w:pPr>
        <w:widowControl w:val="0"/>
        <w:tabs>
          <w:tab w:val="left" w:pos="1338"/>
        </w:tabs>
        <w:autoSpaceDE w:val="0"/>
        <w:autoSpaceDN w:val="0"/>
        <w:adjustRightInd w:val="0"/>
        <w:rPr>
          <w:rFonts w:asciiTheme="minorHAnsi" w:hAnsiTheme="minorHAnsi" w:cstheme="minorHAnsi"/>
          <w:color w:val="000000"/>
          <w:sz w:val="22"/>
          <w:szCs w:val="22"/>
        </w:rPr>
      </w:pPr>
    </w:p>
    <w:p w14:paraId="1BC778B5" w14:textId="77777777" w:rsidR="00324170" w:rsidRPr="000B28DC" w:rsidRDefault="00324170" w:rsidP="00324170">
      <w:pPr>
        <w:widowControl w:val="0"/>
        <w:tabs>
          <w:tab w:val="left" w:pos="1338"/>
        </w:tabs>
        <w:autoSpaceDE w:val="0"/>
        <w:autoSpaceDN w:val="0"/>
        <w:adjustRightInd w:val="0"/>
        <w:rPr>
          <w:rFonts w:asciiTheme="minorHAnsi" w:hAnsiTheme="minorHAnsi" w:cstheme="minorHAnsi"/>
          <w:color w:val="000000"/>
          <w:sz w:val="22"/>
          <w:szCs w:val="22"/>
        </w:rPr>
      </w:pPr>
    </w:p>
    <w:p w14:paraId="4E6E67DB" w14:textId="77777777" w:rsidR="00324170" w:rsidRPr="000B28DC" w:rsidRDefault="00324170" w:rsidP="00324170">
      <w:pPr>
        <w:widowControl w:val="0"/>
        <w:tabs>
          <w:tab w:val="left" w:pos="1338"/>
        </w:tabs>
        <w:autoSpaceDE w:val="0"/>
        <w:autoSpaceDN w:val="0"/>
        <w:adjustRightInd w:val="0"/>
        <w:rPr>
          <w:rFonts w:asciiTheme="minorHAnsi" w:hAnsiTheme="minorHAnsi" w:cstheme="minorHAnsi"/>
          <w:color w:val="000000"/>
          <w:sz w:val="22"/>
          <w:szCs w:val="22"/>
        </w:rPr>
      </w:pPr>
    </w:p>
    <w:p w14:paraId="7C932DEC" w14:textId="77777777" w:rsidR="00324170" w:rsidRPr="000B28DC" w:rsidRDefault="00324170" w:rsidP="00324170">
      <w:pPr>
        <w:widowControl w:val="0"/>
        <w:tabs>
          <w:tab w:val="left" w:pos="1338"/>
        </w:tabs>
        <w:autoSpaceDE w:val="0"/>
        <w:autoSpaceDN w:val="0"/>
        <w:adjustRightInd w:val="0"/>
        <w:rPr>
          <w:rFonts w:asciiTheme="minorHAnsi" w:hAnsiTheme="minorHAnsi" w:cstheme="minorHAnsi"/>
          <w:color w:val="000000"/>
          <w:sz w:val="22"/>
          <w:szCs w:val="22"/>
        </w:rPr>
      </w:pPr>
    </w:p>
    <w:p w14:paraId="3555B01F" w14:textId="77777777" w:rsidR="00324170" w:rsidRPr="000B28DC" w:rsidRDefault="00324170" w:rsidP="00324170">
      <w:pPr>
        <w:widowControl w:val="0"/>
        <w:tabs>
          <w:tab w:val="left" w:pos="1338"/>
        </w:tabs>
        <w:autoSpaceDE w:val="0"/>
        <w:autoSpaceDN w:val="0"/>
        <w:adjustRightInd w:val="0"/>
        <w:rPr>
          <w:rFonts w:asciiTheme="minorHAnsi" w:hAnsiTheme="minorHAnsi" w:cstheme="minorHAnsi"/>
          <w:color w:val="000000"/>
          <w:sz w:val="22"/>
          <w:szCs w:val="22"/>
        </w:rPr>
      </w:pPr>
    </w:p>
    <w:p w14:paraId="335252A1" w14:textId="4B01E0D2" w:rsidR="005323E6" w:rsidRPr="009370A0" w:rsidRDefault="005323E6" w:rsidP="00AD2B5B">
      <w:pPr>
        <w:tabs>
          <w:tab w:val="left" w:pos="6390"/>
        </w:tabs>
        <w:rPr>
          <w:rFonts w:asciiTheme="minorHAnsi" w:hAnsiTheme="minorHAnsi" w:cstheme="minorHAnsi"/>
          <w:sz w:val="22"/>
          <w:szCs w:val="22"/>
        </w:rPr>
      </w:pPr>
    </w:p>
    <w:sectPr w:rsidR="005323E6" w:rsidRPr="009370A0" w:rsidSect="00CA2138">
      <w:footerReference w:type="default" r:id="rId21"/>
      <w:pgSz w:w="11906" w:h="16838" w:code="9"/>
      <w:pgMar w:top="851" w:right="1134" w:bottom="232" w:left="992"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9EFF5" w14:textId="77777777" w:rsidR="0034372D" w:rsidRDefault="0034372D">
      <w:r>
        <w:separator/>
      </w:r>
    </w:p>
  </w:endnote>
  <w:endnote w:type="continuationSeparator" w:id="0">
    <w:p w14:paraId="61991570" w14:textId="77777777" w:rsidR="0034372D" w:rsidRDefault="003437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6735E" w14:textId="77777777" w:rsidR="00CA2138" w:rsidRDefault="0034372D">
    <w:pPr>
      <w:spacing w:line="14" w:lineRule="auto"/>
      <w:rPr>
        <w:sz w:val="20"/>
        <w:szCs w:val="20"/>
      </w:rPr>
    </w:pPr>
    <w:r>
      <w:rPr>
        <w:sz w:val="22"/>
        <w:szCs w:val="22"/>
      </w:rPr>
      <w:pict w14:anchorId="797C883F">
        <v:shapetype id="_x0000_t202" coordsize="21600,21600" o:spt="202" path="m,l,21600r21600,l21600,xe">
          <v:stroke joinstyle="miter"/>
          <v:path gradientshapeok="t" o:connecttype="rect"/>
        </v:shapetype>
        <v:shape id="_x0000_s1025" type="#_x0000_t202" alt="" style="position:absolute;margin-left:48.7pt;margin-top:802.5pt;width:212.5pt;height:23.5pt;z-index:-251658240;mso-wrap-style:square;mso-wrap-edited:f;mso-width-percent:0;mso-height-percent:0;mso-position-horizontal-relative:page;mso-position-vertical-relative:page;mso-width-percent:0;mso-height-percent:0;v-text-anchor:top" filled="f" stroked="f">
          <v:textbox inset="0,0,0,0">
            <w:txbxContent>
              <w:p w14:paraId="47C5B2D6" w14:textId="77777777" w:rsidR="00CA2138" w:rsidRDefault="00CA2138">
                <w:pPr>
                  <w:spacing w:line="224" w:lineRule="exact"/>
                  <w:ind w:left="20"/>
                  <w:rPr>
                    <w:rFonts w:eastAsia="Arial" w:cs="Arial"/>
                    <w:sz w:val="20"/>
                    <w:szCs w:val="20"/>
                  </w:rPr>
                </w:pPr>
                <w:r>
                  <w:rPr>
                    <w:color w:val="A7A8A7"/>
                    <w:sz w:val="20"/>
                  </w:rPr>
                  <w:t>©</w:t>
                </w:r>
                <w:r>
                  <w:rPr>
                    <w:color w:val="A7A8A7"/>
                    <w:spacing w:val="-7"/>
                    <w:sz w:val="20"/>
                  </w:rPr>
                  <w:t xml:space="preserve"> </w:t>
                </w:r>
                <w:r>
                  <w:rPr>
                    <w:color w:val="A7A8A7"/>
                    <w:sz w:val="20"/>
                  </w:rPr>
                  <w:t>FPM,</w:t>
                </w:r>
                <w:r>
                  <w:rPr>
                    <w:color w:val="A7A8A7"/>
                    <w:spacing w:val="-7"/>
                    <w:sz w:val="20"/>
                  </w:rPr>
                  <w:t xml:space="preserve"> </w:t>
                </w:r>
                <w:r>
                  <w:rPr>
                    <w:color w:val="A7A8A7"/>
                    <w:sz w:val="20"/>
                  </w:rPr>
                  <w:t>All</w:t>
                </w:r>
                <w:r>
                  <w:rPr>
                    <w:color w:val="A7A8A7"/>
                    <w:spacing w:val="-5"/>
                    <w:sz w:val="20"/>
                  </w:rPr>
                  <w:t xml:space="preserve"> </w:t>
                </w:r>
                <w:r>
                  <w:rPr>
                    <w:color w:val="A7A8A7"/>
                    <w:spacing w:val="-1"/>
                    <w:sz w:val="20"/>
                  </w:rPr>
                  <w:t>Rights</w:t>
                </w:r>
                <w:r>
                  <w:rPr>
                    <w:color w:val="A7A8A7"/>
                    <w:spacing w:val="-6"/>
                    <w:sz w:val="20"/>
                  </w:rPr>
                  <w:t xml:space="preserve"> </w:t>
                </w:r>
                <w:r>
                  <w:rPr>
                    <w:color w:val="A7A8A7"/>
                    <w:sz w:val="20"/>
                  </w:rPr>
                  <w:t>Reserved</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8277A" w14:textId="77777777" w:rsidR="00CA2138" w:rsidRDefault="00CA2138">
    <w:pPr>
      <w:spacing w:line="14" w:lineRule="auto"/>
      <w:rPr>
        <w:sz w:val="20"/>
        <w:szCs w:val="20"/>
      </w:rPr>
    </w:pPr>
    <w:r>
      <w:rPr>
        <w:noProof/>
        <w:sz w:val="22"/>
        <w:szCs w:val="22"/>
      </w:rPr>
      <mc:AlternateContent>
        <mc:Choice Requires="wps">
          <w:drawing>
            <wp:anchor distT="0" distB="0" distL="114300" distR="114300" simplePos="0" relativeHeight="251657216" behindDoc="1" locked="0" layoutInCell="1" allowOverlap="1" wp14:anchorId="3983D2DF" wp14:editId="113D83C4">
              <wp:simplePos x="0" y="0"/>
              <wp:positionH relativeFrom="page">
                <wp:posOffset>1129030</wp:posOffset>
              </wp:positionH>
              <wp:positionV relativeFrom="page">
                <wp:posOffset>10226040</wp:posOffset>
              </wp:positionV>
              <wp:extent cx="2493010" cy="298450"/>
              <wp:effectExtent l="0" t="0" r="0" b="635"/>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3010" cy="298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35FB1B" w14:textId="77777777" w:rsidR="00CA2138" w:rsidRPr="00372B6D" w:rsidRDefault="00CA2138">
                          <w:pPr>
                            <w:spacing w:line="224" w:lineRule="exact"/>
                            <w:ind w:left="20"/>
                            <w:rPr>
                              <w:rFonts w:asciiTheme="minorHAnsi" w:hAnsiTheme="minorHAnsi" w:cstheme="minorHAnsi"/>
                              <w:sz w:val="22"/>
                              <w:szCs w:val="22"/>
                            </w:rPr>
                          </w:pPr>
                          <w:r w:rsidRPr="00372B6D">
                            <w:rPr>
                              <w:rFonts w:asciiTheme="minorHAnsi" w:hAnsiTheme="minorHAnsi" w:cstheme="minorHAnsi"/>
                              <w:color w:val="A7A8A7"/>
                              <w:sz w:val="22"/>
                              <w:szCs w:val="22"/>
                            </w:rPr>
                            <w:t>©</w:t>
                          </w:r>
                          <w:r w:rsidRPr="00372B6D">
                            <w:rPr>
                              <w:rFonts w:asciiTheme="minorHAnsi" w:hAnsiTheme="minorHAnsi" w:cstheme="minorHAnsi"/>
                              <w:color w:val="A7A8A7"/>
                              <w:spacing w:val="-6"/>
                              <w:sz w:val="22"/>
                              <w:szCs w:val="22"/>
                            </w:rPr>
                            <w:t xml:space="preserve"> </w:t>
                          </w:r>
                          <w:r w:rsidRPr="00372B6D">
                            <w:rPr>
                              <w:rFonts w:asciiTheme="minorHAnsi" w:hAnsiTheme="minorHAnsi" w:cstheme="minorHAnsi"/>
                              <w:color w:val="A7A8A7"/>
                              <w:sz w:val="22"/>
                              <w:szCs w:val="22"/>
                            </w:rPr>
                            <w:t>FPM,</w:t>
                          </w:r>
                          <w:r w:rsidRPr="00372B6D">
                            <w:rPr>
                              <w:rFonts w:asciiTheme="minorHAnsi" w:hAnsiTheme="minorHAnsi" w:cstheme="minorHAnsi"/>
                              <w:color w:val="A7A8A7"/>
                              <w:spacing w:val="-4"/>
                              <w:sz w:val="22"/>
                              <w:szCs w:val="22"/>
                            </w:rPr>
                            <w:t xml:space="preserve"> </w:t>
                          </w:r>
                          <w:r w:rsidRPr="00372B6D">
                            <w:rPr>
                              <w:rFonts w:asciiTheme="minorHAnsi" w:hAnsiTheme="minorHAnsi" w:cstheme="minorHAnsi"/>
                              <w:color w:val="A7A8A7"/>
                              <w:spacing w:val="-2"/>
                              <w:sz w:val="22"/>
                              <w:szCs w:val="22"/>
                            </w:rPr>
                            <w:t>All</w:t>
                          </w:r>
                          <w:r w:rsidRPr="00372B6D">
                            <w:rPr>
                              <w:rFonts w:asciiTheme="minorHAnsi" w:hAnsiTheme="minorHAnsi" w:cstheme="minorHAnsi"/>
                              <w:color w:val="A7A8A7"/>
                              <w:spacing w:val="-4"/>
                              <w:sz w:val="22"/>
                              <w:szCs w:val="22"/>
                            </w:rPr>
                            <w:t xml:space="preserve"> </w:t>
                          </w:r>
                          <w:r w:rsidRPr="00372B6D">
                            <w:rPr>
                              <w:rFonts w:asciiTheme="minorHAnsi" w:hAnsiTheme="minorHAnsi" w:cstheme="minorHAnsi"/>
                              <w:color w:val="A7A8A7"/>
                              <w:spacing w:val="-1"/>
                              <w:sz w:val="22"/>
                              <w:szCs w:val="22"/>
                            </w:rPr>
                            <w:t>Rights</w:t>
                          </w:r>
                          <w:r w:rsidRPr="00372B6D">
                            <w:rPr>
                              <w:rFonts w:asciiTheme="minorHAnsi" w:hAnsiTheme="minorHAnsi" w:cstheme="minorHAnsi"/>
                              <w:color w:val="A7A8A7"/>
                              <w:spacing w:val="-6"/>
                              <w:sz w:val="22"/>
                              <w:szCs w:val="22"/>
                            </w:rPr>
                            <w:t xml:space="preserve"> </w:t>
                          </w:r>
                          <w:r w:rsidRPr="00372B6D">
                            <w:rPr>
                              <w:rFonts w:asciiTheme="minorHAnsi" w:hAnsiTheme="minorHAnsi" w:cstheme="minorHAnsi"/>
                              <w:color w:val="A7A8A7"/>
                              <w:spacing w:val="-1"/>
                              <w:sz w:val="22"/>
                              <w:szCs w:val="22"/>
                            </w:rPr>
                            <w:t>Reserved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83D2DF" id="_x0000_t202" coordsize="21600,21600" o:spt="202" path="m,l,21600r21600,l21600,xe">
              <v:stroke joinstyle="miter"/>
              <v:path gradientshapeok="t" o:connecttype="rect"/>
            </v:shapetype>
            <v:shape id="Text Box 21" o:spid="_x0000_s1027" type="#_x0000_t202" style="position:absolute;margin-left:88.9pt;margin-top:805.2pt;width:196.3pt;height:23.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" filled="f" stroked="f">
              <v:textbox inset="0,0,0,0">
                <w:txbxContent>
                  <w:p w14:paraId="4035FB1B" w14:textId="77777777" w:rsidR="00CA2138" w:rsidRPr="00372B6D" w:rsidRDefault="00CA2138">
                    <w:pPr>
                      <w:spacing w:line="224" w:lineRule="exact"/>
                      <w:ind w:left="20"/>
                      <w:rPr>
                        <w:rFonts w:asciiTheme="minorHAnsi" w:hAnsiTheme="minorHAnsi" w:cstheme="minorHAnsi"/>
                        <w:sz w:val="22"/>
                        <w:szCs w:val="22"/>
                      </w:rPr>
                    </w:pPr>
                    <w:r w:rsidRPr="00372B6D">
                      <w:rPr>
                        <w:rFonts w:asciiTheme="minorHAnsi" w:hAnsiTheme="minorHAnsi" w:cstheme="minorHAnsi"/>
                        <w:color w:val="A7A8A7"/>
                        <w:sz w:val="22"/>
                        <w:szCs w:val="22"/>
                      </w:rPr>
                      <w:t>©</w:t>
                    </w:r>
                    <w:r w:rsidRPr="00372B6D">
                      <w:rPr>
                        <w:rFonts w:asciiTheme="minorHAnsi" w:hAnsiTheme="minorHAnsi" w:cstheme="minorHAnsi"/>
                        <w:color w:val="A7A8A7"/>
                        <w:spacing w:val="-6"/>
                        <w:sz w:val="22"/>
                        <w:szCs w:val="22"/>
                      </w:rPr>
                      <w:t xml:space="preserve"> </w:t>
                    </w:r>
                    <w:r w:rsidRPr="00372B6D">
                      <w:rPr>
                        <w:rFonts w:asciiTheme="minorHAnsi" w:hAnsiTheme="minorHAnsi" w:cstheme="minorHAnsi"/>
                        <w:color w:val="A7A8A7"/>
                        <w:sz w:val="22"/>
                        <w:szCs w:val="22"/>
                      </w:rPr>
                      <w:t>FPM,</w:t>
                    </w:r>
                    <w:r w:rsidRPr="00372B6D">
                      <w:rPr>
                        <w:rFonts w:asciiTheme="minorHAnsi" w:hAnsiTheme="minorHAnsi" w:cstheme="minorHAnsi"/>
                        <w:color w:val="A7A8A7"/>
                        <w:spacing w:val="-4"/>
                        <w:sz w:val="22"/>
                        <w:szCs w:val="22"/>
                      </w:rPr>
                      <w:t xml:space="preserve"> </w:t>
                    </w:r>
                    <w:r w:rsidRPr="00372B6D">
                      <w:rPr>
                        <w:rFonts w:asciiTheme="minorHAnsi" w:hAnsiTheme="minorHAnsi" w:cstheme="minorHAnsi"/>
                        <w:color w:val="A7A8A7"/>
                        <w:spacing w:val="-2"/>
                        <w:sz w:val="22"/>
                        <w:szCs w:val="22"/>
                      </w:rPr>
                      <w:t>All</w:t>
                    </w:r>
                    <w:r w:rsidRPr="00372B6D">
                      <w:rPr>
                        <w:rFonts w:asciiTheme="minorHAnsi" w:hAnsiTheme="minorHAnsi" w:cstheme="minorHAnsi"/>
                        <w:color w:val="A7A8A7"/>
                        <w:spacing w:val="-4"/>
                        <w:sz w:val="22"/>
                        <w:szCs w:val="22"/>
                      </w:rPr>
                      <w:t xml:space="preserve"> </w:t>
                    </w:r>
                    <w:r w:rsidRPr="00372B6D">
                      <w:rPr>
                        <w:rFonts w:asciiTheme="minorHAnsi" w:hAnsiTheme="minorHAnsi" w:cstheme="minorHAnsi"/>
                        <w:color w:val="A7A8A7"/>
                        <w:spacing w:val="-1"/>
                        <w:sz w:val="22"/>
                        <w:szCs w:val="22"/>
                      </w:rPr>
                      <w:t>Rights</w:t>
                    </w:r>
                    <w:r w:rsidRPr="00372B6D">
                      <w:rPr>
                        <w:rFonts w:asciiTheme="minorHAnsi" w:hAnsiTheme="minorHAnsi" w:cstheme="minorHAnsi"/>
                        <w:color w:val="A7A8A7"/>
                        <w:spacing w:val="-6"/>
                        <w:sz w:val="22"/>
                        <w:szCs w:val="22"/>
                      </w:rPr>
                      <w:t xml:space="preserve"> </w:t>
                    </w:r>
                    <w:r w:rsidRPr="00372B6D">
                      <w:rPr>
                        <w:rFonts w:asciiTheme="minorHAnsi" w:hAnsiTheme="minorHAnsi" w:cstheme="minorHAnsi"/>
                        <w:color w:val="A7A8A7"/>
                        <w:spacing w:val="-1"/>
                        <w:sz w:val="22"/>
                        <w:szCs w:val="22"/>
                      </w:rPr>
                      <w:t>Reserved</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16F1B" w14:textId="77777777" w:rsidR="00CA2138" w:rsidRDefault="00CA2138" w:rsidP="000B28DC">
    <w:pPr>
      <w:pStyle w:val="Header"/>
      <w:rPr>
        <w:sz w:val="20"/>
        <w:szCs w:val="20"/>
      </w:rPr>
    </w:pPr>
  </w:p>
  <w:p w14:paraId="50C0399F" w14:textId="77777777" w:rsidR="00CA2138" w:rsidRDefault="00CA2138" w:rsidP="000B28DC">
    <w:pPr>
      <w:pStyle w:val="Header"/>
      <w:rPr>
        <w:sz w:val="20"/>
        <w:szCs w:val="20"/>
      </w:rPr>
    </w:pPr>
  </w:p>
  <w:p w14:paraId="796F684B" w14:textId="77777777" w:rsidR="00CA2138" w:rsidRPr="008629D4" w:rsidRDefault="00CA2138" w:rsidP="000B28DC">
    <w:pPr>
      <w:pStyle w:val="Header"/>
      <w:rPr>
        <w:sz w:val="20"/>
        <w:szCs w:val="20"/>
      </w:rPr>
    </w:pPr>
    <w:r w:rsidRPr="008629D4">
      <w:rPr>
        <w:sz w:val="20"/>
        <w:szCs w:val="20"/>
      </w:rPr>
      <w:t>© FPM, All Rights Reserved</w:t>
    </w:r>
  </w:p>
  <w:p w14:paraId="4200F5CA" w14:textId="77777777" w:rsidR="00CA2138" w:rsidRPr="000B28DC" w:rsidRDefault="00CA2138" w:rsidP="000B28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26AE7" w14:textId="77777777" w:rsidR="0034372D" w:rsidRDefault="0034372D">
      <w:r>
        <w:separator/>
      </w:r>
    </w:p>
  </w:footnote>
  <w:footnote w:type="continuationSeparator" w:id="0">
    <w:p w14:paraId="5D94042A" w14:textId="77777777" w:rsidR="0034372D" w:rsidRDefault="003437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580"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6"/>
      <w:gridCol w:w="4519"/>
      <w:gridCol w:w="3195"/>
    </w:tblGrid>
    <w:tr w:rsidR="00A0240E" w:rsidRPr="007C4643" w14:paraId="0777CF6A" w14:textId="77777777" w:rsidTr="002222B4">
      <w:tc>
        <w:tcPr>
          <w:tcW w:w="1866" w:type="dxa"/>
          <w:vAlign w:val="center"/>
        </w:tcPr>
        <w:p w14:paraId="5661D86E" w14:textId="77777777" w:rsidR="00A0240E" w:rsidRDefault="00A0240E" w:rsidP="00A0240E">
          <w:pPr>
            <w:jc w:val="right"/>
            <w:rPr>
              <w:sz w:val="20"/>
              <w:szCs w:val="20"/>
            </w:rPr>
          </w:pPr>
        </w:p>
        <w:p w14:paraId="02B8EAA7" w14:textId="77777777" w:rsidR="00A0240E" w:rsidRPr="007C4643" w:rsidRDefault="00A0240E" w:rsidP="00A0240E">
          <w:pPr>
            <w:jc w:val="right"/>
            <w:rPr>
              <w:color w:val="82242D"/>
              <w:sz w:val="36"/>
              <w:szCs w:val="36"/>
            </w:rPr>
          </w:pPr>
          <w:r>
            <w:rPr>
              <w:noProof/>
            </w:rPr>
            <w:drawing>
              <wp:inline distT="0" distB="0" distL="0" distR="0" wp14:anchorId="738EC91D" wp14:editId="4A1387A4">
                <wp:extent cx="1004055" cy="1007098"/>
                <wp:effectExtent l="0" t="0" r="0" b="0"/>
                <wp:docPr id="10" name="Picture 10" descr="A circular design with different symbo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circular design with different symbols&#10;&#10;AI-generated content may be incorrect."/>
                        <pic:cNvPicPr>
                          <a:picLocks noChangeAspect="1" noChangeArrowheads="1"/>
                        </pic:cNvPicPr>
                      </pic:nvPicPr>
                      <pic:blipFill rotWithShape="1">
                        <a:blip r:embed="rId1">
                          <a:extLst>
                            <a:ext uri="{28A0092B-C50C-407E-A947-70E740481C1C}">
                              <a14:useLocalDpi xmlns:a14="http://schemas.microsoft.com/office/drawing/2010/main"/>
                            </a:ext>
                          </a:extLst>
                        </a:blip>
                        <a:srcRect l="5385" t="5050" r="5034" b="5073"/>
                        <a:stretch/>
                      </pic:blipFill>
                      <pic:spPr bwMode="auto">
                        <a:xfrm>
                          <a:off x="0" y="0"/>
                          <a:ext cx="1004055" cy="1007098"/>
                        </a:xfrm>
                        <a:prstGeom prst="rect">
                          <a:avLst/>
                        </a:prstGeom>
                        <a:noFill/>
                        <a:ln>
                          <a:noFill/>
                        </a:ln>
                      </pic:spPr>
                    </pic:pic>
                  </a:graphicData>
                </a:graphic>
              </wp:inline>
            </w:drawing>
          </w:r>
        </w:p>
      </w:tc>
      <w:tc>
        <w:tcPr>
          <w:tcW w:w="4519" w:type="dxa"/>
          <w:vAlign w:val="center"/>
        </w:tcPr>
        <w:p w14:paraId="0B0EB15C" w14:textId="77777777" w:rsidR="00A0240E" w:rsidRPr="007C4643" w:rsidRDefault="00A0240E" w:rsidP="00A0240E">
          <w:pPr>
            <w:pStyle w:val="Header"/>
            <w:rPr>
              <w:color w:val="82242D"/>
              <w:sz w:val="48"/>
              <w:szCs w:val="48"/>
            </w:rPr>
          </w:pPr>
          <w:r w:rsidRPr="7DF7DDB7">
            <w:rPr>
              <w:color w:val="82242D"/>
              <w:sz w:val="28"/>
              <w:szCs w:val="28"/>
            </w:rPr>
            <w:t>Faculty of</w:t>
          </w:r>
        </w:p>
        <w:p w14:paraId="4DB6BBBD" w14:textId="77777777" w:rsidR="00A0240E" w:rsidRPr="007C4643" w:rsidRDefault="00A0240E" w:rsidP="00A0240E">
          <w:pPr>
            <w:pStyle w:val="Header"/>
            <w:rPr>
              <w:color w:val="82242D"/>
              <w:sz w:val="20"/>
              <w:szCs w:val="20"/>
            </w:rPr>
          </w:pPr>
          <w:r w:rsidRPr="7DF7DDB7">
            <w:rPr>
              <w:color w:val="82242D"/>
              <w:sz w:val="36"/>
              <w:szCs w:val="36"/>
            </w:rPr>
            <w:t>Pharmaceutical Medicine</w:t>
          </w:r>
        </w:p>
      </w:tc>
      <w:tc>
        <w:tcPr>
          <w:tcW w:w="3195" w:type="dxa"/>
          <w:vAlign w:val="center"/>
        </w:tcPr>
        <w:p w14:paraId="764D1DA9" w14:textId="77777777" w:rsidR="00A0240E" w:rsidRPr="00B95BB1" w:rsidRDefault="00A0240E" w:rsidP="00A0240E">
          <w:pPr>
            <w:pStyle w:val="Heading4"/>
            <w:spacing w:line="276" w:lineRule="auto"/>
            <w:jc w:val="right"/>
            <w:rPr>
              <w:color w:val="82242D"/>
            </w:rPr>
          </w:pPr>
          <w:r w:rsidRPr="7DF7DDB7">
            <w:rPr>
              <w:color w:val="82242D"/>
              <w:sz w:val="18"/>
              <w:szCs w:val="18"/>
            </w:rPr>
            <w:t>Advancing the science and practice of pharmaceutical medicine for the benefit of the public</w:t>
          </w:r>
        </w:p>
      </w:tc>
    </w:tr>
  </w:tbl>
  <w:p w14:paraId="73EC9CE7" w14:textId="77777777" w:rsidR="00A0240E" w:rsidRPr="00A0240E" w:rsidRDefault="00A0240E" w:rsidP="00A024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9782D3E8"/>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0AC04E9"/>
    <w:multiLevelType w:val="hybridMultilevel"/>
    <w:tmpl w:val="F704F74E"/>
    <w:lvl w:ilvl="0" w:tplc="8550EB3A">
      <w:start w:val="1"/>
      <w:numFmt w:val="lowerRoman"/>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72425E7"/>
    <w:multiLevelType w:val="hybridMultilevel"/>
    <w:tmpl w:val="C77A31F2"/>
    <w:lvl w:ilvl="0" w:tplc="08090017">
      <w:start w:val="1"/>
      <w:numFmt w:val="lowerLetter"/>
      <w:lvlText w:val="%1)"/>
      <w:lvlJc w:val="left"/>
      <w:pPr>
        <w:ind w:left="360" w:hanging="360"/>
      </w:pPr>
    </w:lvl>
    <w:lvl w:ilvl="1" w:tplc="0809001B">
      <w:start w:val="1"/>
      <w:numFmt w:val="lowerRoman"/>
      <w:lvlText w:val="%2."/>
      <w:lvlJc w:val="righ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DDE20E2"/>
    <w:multiLevelType w:val="hybridMultilevel"/>
    <w:tmpl w:val="6D2EE9C0"/>
    <w:lvl w:ilvl="0" w:tplc="2AD8F256">
      <w:start w:val="1"/>
      <w:numFmt w:val="decimal"/>
      <w:lvlText w:val="%1."/>
      <w:lvlJc w:val="left"/>
      <w:pPr>
        <w:ind w:left="804" w:hanging="360"/>
        <w:jc w:val="left"/>
      </w:pPr>
      <w:rPr>
        <w:rFonts w:ascii="Arial" w:eastAsia="Arial" w:hAnsi="Arial" w:hint="default"/>
        <w:b/>
        <w:bCs/>
        <w:spacing w:val="-1"/>
        <w:sz w:val="22"/>
        <w:szCs w:val="22"/>
      </w:rPr>
    </w:lvl>
    <w:lvl w:ilvl="1" w:tplc="4EC65CC0">
      <w:start w:val="1"/>
      <w:numFmt w:val="bullet"/>
      <w:lvlText w:val="•"/>
      <w:lvlJc w:val="left"/>
      <w:pPr>
        <w:ind w:left="1720" w:hanging="360"/>
      </w:pPr>
      <w:rPr>
        <w:rFonts w:hint="default"/>
      </w:rPr>
    </w:lvl>
    <w:lvl w:ilvl="2" w:tplc="9BCA0548">
      <w:start w:val="1"/>
      <w:numFmt w:val="bullet"/>
      <w:lvlText w:val="•"/>
      <w:lvlJc w:val="left"/>
      <w:pPr>
        <w:ind w:left="2636" w:hanging="360"/>
      </w:pPr>
      <w:rPr>
        <w:rFonts w:hint="default"/>
      </w:rPr>
    </w:lvl>
    <w:lvl w:ilvl="3" w:tplc="1DD83486">
      <w:start w:val="1"/>
      <w:numFmt w:val="bullet"/>
      <w:lvlText w:val="•"/>
      <w:lvlJc w:val="left"/>
      <w:pPr>
        <w:ind w:left="3553" w:hanging="360"/>
      </w:pPr>
      <w:rPr>
        <w:rFonts w:hint="default"/>
      </w:rPr>
    </w:lvl>
    <w:lvl w:ilvl="4" w:tplc="7E840BC4">
      <w:start w:val="1"/>
      <w:numFmt w:val="bullet"/>
      <w:lvlText w:val="•"/>
      <w:lvlJc w:val="left"/>
      <w:pPr>
        <w:ind w:left="4469" w:hanging="360"/>
      </w:pPr>
      <w:rPr>
        <w:rFonts w:hint="default"/>
      </w:rPr>
    </w:lvl>
    <w:lvl w:ilvl="5" w:tplc="CD2EF756">
      <w:start w:val="1"/>
      <w:numFmt w:val="bullet"/>
      <w:lvlText w:val="•"/>
      <w:lvlJc w:val="left"/>
      <w:pPr>
        <w:ind w:left="5385" w:hanging="360"/>
      </w:pPr>
      <w:rPr>
        <w:rFonts w:hint="default"/>
      </w:rPr>
    </w:lvl>
    <w:lvl w:ilvl="6" w:tplc="2AE29664">
      <w:start w:val="1"/>
      <w:numFmt w:val="bullet"/>
      <w:lvlText w:val="•"/>
      <w:lvlJc w:val="left"/>
      <w:pPr>
        <w:ind w:left="6301" w:hanging="360"/>
      </w:pPr>
      <w:rPr>
        <w:rFonts w:hint="default"/>
      </w:rPr>
    </w:lvl>
    <w:lvl w:ilvl="7" w:tplc="027217F4">
      <w:start w:val="1"/>
      <w:numFmt w:val="bullet"/>
      <w:lvlText w:val="•"/>
      <w:lvlJc w:val="left"/>
      <w:pPr>
        <w:ind w:left="7217" w:hanging="360"/>
      </w:pPr>
      <w:rPr>
        <w:rFonts w:hint="default"/>
      </w:rPr>
    </w:lvl>
    <w:lvl w:ilvl="8" w:tplc="4DCAD624">
      <w:start w:val="1"/>
      <w:numFmt w:val="bullet"/>
      <w:lvlText w:val="•"/>
      <w:lvlJc w:val="left"/>
      <w:pPr>
        <w:ind w:left="8134" w:hanging="360"/>
      </w:pPr>
      <w:rPr>
        <w:rFonts w:hint="default"/>
      </w:rPr>
    </w:lvl>
  </w:abstractNum>
  <w:abstractNum w:abstractNumId="4" w15:restartNumberingAfterBreak="0">
    <w:nsid w:val="0E9064A8"/>
    <w:multiLevelType w:val="hybridMultilevel"/>
    <w:tmpl w:val="A4E0B8FA"/>
    <w:lvl w:ilvl="0" w:tplc="CAB4E46C">
      <w:start w:val="1"/>
      <w:numFmt w:val="decimal"/>
      <w:lvlText w:val="%1."/>
      <w:lvlJc w:val="left"/>
      <w:pPr>
        <w:ind w:left="868" w:hanging="360"/>
        <w:jc w:val="left"/>
      </w:pPr>
      <w:rPr>
        <w:rFonts w:ascii="Calibri" w:eastAsia="Calibri" w:hAnsi="Calibri" w:hint="default"/>
        <w:b/>
        <w:bCs/>
        <w:w w:val="99"/>
        <w:sz w:val="24"/>
        <w:szCs w:val="24"/>
      </w:rPr>
    </w:lvl>
    <w:lvl w:ilvl="1" w:tplc="AEDEFFA8">
      <w:start w:val="1"/>
      <w:numFmt w:val="bullet"/>
      <w:lvlText w:val="•"/>
      <w:lvlJc w:val="left"/>
      <w:pPr>
        <w:ind w:left="1672" w:hanging="360"/>
      </w:pPr>
      <w:rPr>
        <w:rFonts w:hint="default"/>
      </w:rPr>
    </w:lvl>
    <w:lvl w:ilvl="2" w:tplc="59BC11E2">
      <w:start w:val="1"/>
      <w:numFmt w:val="bullet"/>
      <w:lvlText w:val="•"/>
      <w:lvlJc w:val="left"/>
      <w:pPr>
        <w:ind w:left="2476" w:hanging="360"/>
      </w:pPr>
      <w:rPr>
        <w:rFonts w:hint="default"/>
      </w:rPr>
    </w:lvl>
    <w:lvl w:ilvl="3" w:tplc="5A4A5120">
      <w:start w:val="1"/>
      <w:numFmt w:val="bullet"/>
      <w:lvlText w:val="•"/>
      <w:lvlJc w:val="left"/>
      <w:pPr>
        <w:ind w:left="3280" w:hanging="360"/>
      </w:pPr>
      <w:rPr>
        <w:rFonts w:hint="default"/>
      </w:rPr>
    </w:lvl>
    <w:lvl w:ilvl="4" w:tplc="A5E278D4">
      <w:start w:val="1"/>
      <w:numFmt w:val="bullet"/>
      <w:lvlText w:val="•"/>
      <w:lvlJc w:val="left"/>
      <w:pPr>
        <w:ind w:left="4083" w:hanging="360"/>
      </w:pPr>
      <w:rPr>
        <w:rFonts w:hint="default"/>
      </w:rPr>
    </w:lvl>
    <w:lvl w:ilvl="5" w:tplc="FB6E56DC">
      <w:start w:val="1"/>
      <w:numFmt w:val="bullet"/>
      <w:lvlText w:val="•"/>
      <w:lvlJc w:val="left"/>
      <w:pPr>
        <w:ind w:left="4887" w:hanging="360"/>
      </w:pPr>
      <w:rPr>
        <w:rFonts w:hint="default"/>
      </w:rPr>
    </w:lvl>
    <w:lvl w:ilvl="6" w:tplc="C04A52CE">
      <w:start w:val="1"/>
      <w:numFmt w:val="bullet"/>
      <w:lvlText w:val="•"/>
      <w:lvlJc w:val="left"/>
      <w:pPr>
        <w:ind w:left="5691" w:hanging="360"/>
      </w:pPr>
      <w:rPr>
        <w:rFonts w:hint="default"/>
      </w:rPr>
    </w:lvl>
    <w:lvl w:ilvl="7" w:tplc="1526D950">
      <w:start w:val="1"/>
      <w:numFmt w:val="bullet"/>
      <w:lvlText w:val="•"/>
      <w:lvlJc w:val="left"/>
      <w:pPr>
        <w:ind w:left="6495" w:hanging="360"/>
      </w:pPr>
      <w:rPr>
        <w:rFonts w:hint="default"/>
      </w:rPr>
    </w:lvl>
    <w:lvl w:ilvl="8" w:tplc="5E4641A0">
      <w:start w:val="1"/>
      <w:numFmt w:val="bullet"/>
      <w:lvlText w:val="•"/>
      <w:lvlJc w:val="left"/>
      <w:pPr>
        <w:ind w:left="7298" w:hanging="360"/>
      </w:pPr>
      <w:rPr>
        <w:rFonts w:hint="default"/>
      </w:rPr>
    </w:lvl>
  </w:abstractNum>
  <w:abstractNum w:abstractNumId="5" w15:restartNumberingAfterBreak="0">
    <w:nsid w:val="0F8B0070"/>
    <w:multiLevelType w:val="singleLevel"/>
    <w:tmpl w:val="4C827CB4"/>
    <w:lvl w:ilvl="0">
      <w:start w:val="1"/>
      <w:numFmt w:val="decimal"/>
      <w:lvlText w:val="%1."/>
      <w:lvlJc w:val="left"/>
      <w:pPr>
        <w:tabs>
          <w:tab w:val="num" w:pos="360"/>
        </w:tabs>
        <w:ind w:left="360" w:hanging="360"/>
      </w:pPr>
      <w:rPr>
        <w:rFonts w:ascii="Arial" w:hAnsi="Arial" w:hint="default"/>
        <w:b/>
        <w:i w:val="0"/>
        <w:sz w:val="22"/>
      </w:rPr>
    </w:lvl>
  </w:abstractNum>
  <w:abstractNum w:abstractNumId="6" w15:restartNumberingAfterBreak="0">
    <w:nsid w:val="125B6E49"/>
    <w:multiLevelType w:val="singleLevel"/>
    <w:tmpl w:val="4C827CB4"/>
    <w:lvl w:ilvl="0">
      <w:start w:val="1"/>
      <w:numFmt w:val="decimal"/>
      <w:lvlText w:val="%1."/>
      <w:lvlJc w:val="left"/>
      <w:pPr>
        <w:tabs>
          <w:tab w:val="num" w:pos="360"/>
        </w:tabs>
        <w:ind w:left="360" w:hanging="360"/>
      </w:pPr>
      <w:rPr>
        <w:rFonts w:ascii="Arial" w:hAnsi="Arial" w:hint="default"/>
        <w:b/>
        <w:i w:val="0"/>
        <w:sz w:val="22"/>
      </w:rPr>
    </w:lvl>
  </w:abstractNum>
  <w:abstractNum w:abstractNumId="7" w15:restartNumberingAfterBreak="0">
    <w:nsid w:val="12D403E2"/>
    <w:multiLevelType w:val="hybridMultilevel"/>
    <w:tmpl w:val="4A564366"/>
    <w:lvl w:ilvl="0" w:tplc="0708301E">
      <w:start w:val="1"/>
      <w:numFmt w:val="lowerLetter"/>
      <w:lvlText w:val="%1)"/>
      <w:lvlJc w:val="left"/>
      <w:pPr>
        <w:ind w:left="612" w:hanging="360"/>
        <w:jc w:val="left"/>
      </w:pPr>
      <w:rPr>
        <w:rFonts w:ascii="Calibri" w:eastAsia="Calibri" w:hAnsi="Calibri" w:hint="default"/>
        <w:sz w:val="24"/>
        <w:szCs w:val="24"/>
      </w:rPr>
    </w:lvl>
    <w:lvl w:ilvl="1" w:tplc="5978AD04">
      <w:start w:val="1"/>
      <w:numFmt w:val="bullet"/>
      <w:lvlText w:val="•"/>
      <w:lvlJc w:val="left"/>
      <w:pPr>
        <w:ind w:left="1343" w:hanging="360"/>
      </w:pPr>
      <w:rPr>
        <w:rFonts w:hint="default"/>
      </w:rPr>
    </w:lvl>
    <w:lvl w:ilvl="2" w:tplc="F2AC5E86">
      <w:start w:val="1"/>
      <w:numFmt w:val="bullet"/>
      <w:lvlText w:val="•"/>
      <w:lvlJc w:val="left"/>
      <w:pPr>
        <w:ind w:left="2075" w:hanging="360"/>
      </w:pPr>
      <w:rPr>
        <w:rFonts w:hint="default"/>
      </w:rPr>
    </w:lvl>
    <w:lvl w:ilvl="3" w:tplc="C8C84BFC">
      <w:start w:val="1"/>
      <w:numFmt w:val="bullet"/>
      <w:lvlText w:val="•"/>
      <w:lvlJc w:val="left"/>
      <w:pPr>
        <w:ind w:left="2806" w:hanging="360"/>
      </w:pPr>
      <w:rPr>
        <w:rFonts w:hint="default"/>
      </w:rPr>
    </w:lvl>
    <w:lvl w:ilvl="4" w:tplc="7AF8E6D4">
      <w:start w:val="1"/>
      <w:numFmt w:val="bullet"/>
      <w:lvlText w:val="•"/>
      <w:lvlJc w:val="left"/>
      <w:pPr>
        <w:ind w:left="3537" w:hanging="360"/>
      </w:pPr>
      <w:rPr>
        <w:rFonts w:hint="default"/>
      </w:rPr>
    </w:lvl>
    <w:lvl w:ilvl="5" w:tplc="0BE23AC4">
      <w:start w:val="1"/>
      <w:numFmt w:val="bullet"/>
      <w:lvlText w:val="•"/>
      <w:lvlJc w:val="left"/>
      <w:pPr>
        <w:ind w:left="4269" w:hanging="360"/>
      </w:pPr>
      <w:rPr>
        <w:rFonts w:hint="default"/>
      </w:rPr>
    </w:lvl>
    <w:lvl w:ilvl="6" w:tplc="F50C9708">
      <w:start w:val="1"/>
      <w:numFmt w:val="bullet"/>
      <w:lvlText w:val="•"/>
      <w:lvlJc w:val="left"/>
      <w:pPr>
        <w:ind w:left="5000" w:hanging="360"/>
      </w:pPr>
      <w:rPr>
        <w:rFonts w:hint="default"/>
      </w:rPr>
    </w:lvl>
    <w:lvl w:ilvl="7" w:tplc="93B282EA">
      <w:start w:val="1"/>
      <w:numFmt w:val="bullet"/>
      <w:lvlText w:val="•"/>
      <w:lvlJc w:val="left"/>
      <w:pPr>
        <w:ind w:left="5731" w:hanging="360"/>
      </w:pPr>
      <w:rPr>
        <w:rFonts w:hint="default"/>
      </w:rPr>
    </w:lvl>
    <w:lvl w:ilvl="8" w:tplc="C810C914">
      <w:start w:val="1"/>
      <w:numFmt w:val="bullet"/>
      <w:lvlText w:val="•"/>
      <w:lvlJc w:val="left"/>
      <w:pPr>
        <w:ind w:left="6463" w:hanging="360"/>
      </w:pPr>
      <w:rPr>
        <w:rFonts w:hint="default"/>
      </w:rPr>
    </w:lvl>
  </w:abstractNum>
  <w:abstractNum w:abstractNumId="8" w15:restartNumberingAfterBreak="0">
    <w:nsid w:val="130F6228"/>
    <w:multiLevelType w:val="hybridMultilevel"/>
    <w:tmpl w:val="A53ED316"/>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13846E41"/>
    <w:multiLevelType w:val="hybridMultilevel"/>
    <w:tmpl w:val="47B41914"/>
    <w:lvl w:ilvl="0" w:tplc="08090019">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4CB5336"/>
    <w:multiLevelType w:val="hybridMultilevel"/>
    <w:tmpl w:val="F50C60B8"/>
    <w:lvl w:ilvl="0" w:tplc="02941F18">
      <w:start w:val="1"/>
      <w:numFmt w:val="lowerLetter"/>
      <w:lvlText w:val="%1)"/>
      <w:lvlJc w:val="left"/>
      <w:pPr>
        <w:ind w:left="580" w:hanging="360"/>
        <w:jc w:val="left"/>
      </w:pPr>
      <w:rPr>
        <w:rFonts w:ascii="Calibri" w:eastAsia="Calibri" w:hAnsi="Calibri" w:hint="default"/>
        <w:sz w:val="24"/>
        <w:szCs w:val="24"/>
      </w:rPr>
    </w:lvl>
    <w:lvl w:ilvl="1" w:tplc="4AAAB684">
      <w:start w:val="1"/>
      <w:numFmt w:val="bullet"/>
      <w:lvlText w:val="•"/>
      <w:lvlJc w:val="left"/>
      <w:pPr>
        <w:ind w:left="1313" w:hanging="360"/>
      </w:pPr>
      <w:rPr>
        <w:rFonts w:hint="default"/>
      </w:rPr>
    </w:lvl>
    <w:lvl w:ilvl="2" w:tplc="54EA236C">
      <w:start w:val="1"/>
      <w:numFmt w:val="bullet"/>
      <w:lvlText w:val="•"/>
      <w:lvlJc w:val="left"/>
      <w:pPr>
        <w:ind w:left="2046" w:hanging="360"/>
      </w:pPr>
      <w:rPr>
        <w:rFonts w:hint="default"/>
      </w:rPr>
    </w:lvl>
    <w:lvl w:ilvl="3" w:tplc="60FC3CCC">
      <w:start w:val="1"/>
      <w:numFmt w:val="bullet"/>
      <w:lvlText w:val="•"/>
      <w:lvlJc w:val="left"/>
      <w:pPr>
        <w:ind w:left="2779" w:hanging="360"/>
      </w:pPr>
      <w:rPr>
        <w:rFonts w:hint="default"/>
      </w:rPr>
    </w:lvl>
    <w:lvl w:ilvl="4" w:tplc="E5A484B8">
      <w:start w:val="1"/>
      <w:numFmt w:val="bullet"/>
      <w:lvlText w:val="•"/>
      <w:lvlJc w:val="left"/>
      <w:pPr>
        <w:ind w:left="3512" w:hanging="360"/>
      </w:pPr>
      <w:rPr>
        <w:rFonts w:hint="default"/>
      </w:rPr>
    </w:lvl>
    <w:lvl w:ilvl="5" w:tplc="19A641BE">
      <w:start w:val="1"/>
      <w:numFmt w:val="bullet"/>
      <w:lvlText w:val="•"/>
      <w:lvlJc w:val="left"/>
      <w:pPr>
        <w:ind w:left="4245" w:hanging="360"/>
      </w:pPr>
      <w:rPr>
        <w:rFonts w:hint="default"/>
      </w:rPr>
    </w:lvl>
    <w:lvl w:ilvl="6" w:tplc="94FE7BC2">
      <w:start w:val="1"/>
      <w:numFmt w:val="bullet"/>
      <w:lvlText w:val="•"/>
      <w:lvlJc w:val="left"/>
      <w:pPr>
        <w:ind w:left="4978" w:hanging="360"/>
      </w:pPr>
      <w:rPr>
        <w:rFonts w:hint="default"/>
      </w:rPr>
    </w:lvl>
    <w:lvl w:ilvl="7" w:tplc="40C2ACC0">
      <w:start w:val="1"/>
      <w:numFmt w:val="bullet"/>
      <w:lvlText w:val="•"/>
      <w:lvlJc w:val="left"/>
      <w:pPr>
        <w:ind w:left="5711" w:hanging="360"/>
      </w:pPr>
      <w:rPr>
        <w:rFonts w:hint="default"/>
      </w:rPr>
    </w:lvl>
    <w:lvl w:ilvl="8" w:tplc="E352670A">
      <w:start w:val="1"/>
      <w:numFmt w:val="bullet"/>
      <w:lvlText w:val="•"/>
      <w:lvlJc w:val="left"/>
      <w:pPr>
        <w:ind w:left="6443" w:hanging="360"/>
      </w:pPr>
      <w:rPr>
        <w:rFonts w:hint="default"/>
      </w:rPr>
    </w:lvl>
  </w:abstractNum>
  <w:abstractNum w:abstractNumId="11" w15:restartNumberingAfterBreak="0">
    <w:nsid w:val="1B3574CE"/>
    <w:multiLevelType w:val="hybridMultilevel"/>
    <w:tmpl w:val="45ECC99E"/>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1D8350B6"/>
    <w:multiLevelType w:val="hybridMultilevel"/>
    <w:tmpl w:val="E77C126C"/>
    <w:lvl w:ilvl="0" w:tplc="08090017">
      <w:start w:val="1"/>
      <w:numFmt w:val="lowerLetter"/>
      <w:lvlText w:val="%1)"/>
      <w:lvlJc w:val="left"/>
      <w:pPr>
        <w:ind w:left="360" w:hanging="360"/>
      </w:pPr>
    </w:lvl>
    <w:lvl w:ilvl="1" w:tplc="0809001B">
      <w:start w:val="1"/>
      <w:numFmt w:val="lowerRoman"/>
      <w:lvlText w:val="%2."/>
      <w:lvlJc w:val="righ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3" w15:restartNumberingAfterBreak="0">
    <w:nsid w:val="1EFD7668"/>
    <w:multiLevelType w:val="hybridMultilevel"/>
    <w:tmpl w:val="A51E1052"/>
    <w:lvl w:ilvl="0" w:tplc="08090017">
      <w:start w:val="1"/>
      <w:numFmt w:val="lowerLetter"/>
      <w:lvlText w:val="%1)"/>
      <w:lvlJc w:val="left"/>
      <w:pPr>
        <w:ind w:left="360" w:hanging="360"/>
      </w:pPr>
    </w:lvl>
    <w:lvl w:ilvl="1" w:tplc="0809001B">
      <w:start w:val="1"/>
      <w:numFmt w:val="lowerRoman"/>
      <w:lvlText w:val="%2."/>
      <w:lvlJc w:val="righ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6856B17"/>
    <w:multiLevelType w:val="hybridMultilevel"/>
    <w:tmpl w:val="57AA7DE8"/>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5" w15:restartNumberingAfterBreak="0">
    <w:nsid w:val="28D24635"/>
    <w:multiLevelType w:val="hybridMultilevel"/>
    <w:tmpl w:val="5EEC11F4"/>
    <w:lvl w:ilvl="0" w:tplc="39A82E4C">
      <w:start w:val="1"/>
      <w:numFmt w:val="lowerLetter"/>
      <w:lvlText w:val="%1)"/>
      <w:lvlJc w:val="left"/>
      <w:pPr>
        <w:ind w:left="612" w:hanging="360"/>
        <w:jc w:val="left"/>
      </w:pPr>
      <w:rPr>
        <w:rFonts w:ascii="Calibri" w:eastAsia="Calibri" w:hAnsi="Calibri" w:hint="default"/>
        <w:sz w:val="24"/>
        <w:szCs w:val="24"/>
      </w:rPr>
    </w:lvl>
    <w:lvl w:ilvl="1" w:tplc="7A7410CC">
      <w:start w:val="1"/>
      <w:numFmt w:val="lowerRoman"/>
      <w:lvlText w:val="%2."/>
      <w:lvlJc w:val="left"/>
      <w:pPr>
        <w:ind w:left="1332" w:hanging="476"/>
        <w:jc w:val="left"/>
      </w:pPr>
      <w:rPr>
        <w:rFonts w:ascii="Calibri" w:eastAsia="Calibri" w:hAnsi="Calibri" w:hint="default"/>
        <w:sz w:val="24"/>
        <w:szCs w:val="24"/>
      </w:rPr>
    </w:lvl>
    <w:lvl w:ilvl="2" w:tplc="E118FA02">
      <w:start w:val="1"/>
      <w:numFmt w:val="bullet"/>
      <w:lvlText w:val="•"/>
      <w:lvlJc w:val="left"/>
      <w:pPr>
        <w:ind w:left="1332" w:hanging="476"/>
      </w:pPr>
      <w:rPr>
        <w:rFonts w:hint="default"/>
      </w:rPr>
    </w:lvl>
    <w:lvl w:ilvl="3" w:tplc="B0CAC05C">
      <w:start w:val="1"/>
      <w:numFmt w:val="bullet"/>
      <w:lvlText w:val="•"/>
      <w:lvlJc w:val="left"/>
      <w:pPr>
        <w:ind w:left="2146" w:hanging="476"/>
      </w:pPr>
      <w:rPr>
        <w:rFonts w:hint="default"/>
      </w:rPr>
    </w:lvl>
    <w:lvl w:ilvl="4" w:tplc="3396741C">
      <w:start w:val="1"/>
      <w:numFmt w:val="bullet"/>
      <w:lvlText w:val="•"/>
      <w:lvlJc w:val="left"/>
      <w:pPr>
        <w:ind w:left="2959" w:hanging="476"/>
      </w:pPr>
      <w:rPr>
        <w:rFonts w:hint="default"/>
      </w:rPr>
    </w:lvl>
    <w:lvl w:ilvl="5" w:tplc="B1DE1132">
      <w:start w:val="1"/>
      <w:numFmt w:val="bullet"/>
      <w:lvlText w:val="•"/>
      <w:lvlJc w:val="left"/>
      <w:pPr>
        <w:ind w:left="3773" w:hanging="476"/>
      </w:pPr>
      <w:rPr>
        <w:rFonts w:hint="default"/>
      </w:rPr>
    </w:lvl>
    <w:lvl w:ilvl="6" w:tplc="222EA094">
      <w:start w:val="1"/>
      <w:numFmt w:val="bullet"/>
      <w:lvlText w:val="•"/>
      <w:lvlJc w:val="left"/>
      <w:pPr>
        <w:ind w:left="4586" w:hanging="476"/>
      </w:pPr>
      <w:rPr>
        <w:rFonts w:hint="default"/>
      </w:rPr>
    </w:lvl>
    <w:lvl w:ilvl="7" w:tplc="F3BAC1FC">
      <w:start w:val="1"/>
      <w:numFmt w:val="bullet"/>
      <w:lvlText w:val="•"/>
      <w:lvlJc w:val="left"/>
      <w:pPr>
        <w:ind w:left="5400" w:hanging="476"/>
      </w:pPr>
      <w:rPr>
        <w:rFonts w:hint="default"/>
      </w:rPr>
    </w:lvl>
    <w:lvl w:ilvl="8" w:tplc="82A474F2">
      <w:start w:val="1"/>
      <w:numFmt w:val="bullet"/>
      <w:lvlText w:val="•"/>
      <w:lvlJc w:val="left"/>
      <w:pPr>
        <w:ind w:left="6214" w:hanging="476"/>
      </w:pPr>
      <w:rPr>
        <w:rFonts w:hint="default"/>
      </w:rPr>
    </w:lvl>
  </w:abstractNum>
  <w:abstractNum w:abstractNumId="16" w15:restartNumberingAfterBreak="0">
    <w:nsid w:val="37CC4146"/>
    <w:multiLevelType w:val="hybridMultilevel"/>
    <w:tmpl w:val="ACCA5ED2"/>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38955AF6"/>
    <w:multiLevelType w:val="hybridMultilevel"/>
    <w:tmpl w:val="A94C69EC"/>
    <w:lvl w:ilvl="0" w:tplc="EFBCA242">
      <w:start w:val="1"/>
      <w:numFmt w:val="lowerLetter"/>
      <w:lvlText w:val="%1)"/>
      <w:lvlJc w:val="left"/>
      <w:pPr>
        <w:ind w:left="580" w:hanging="360"/>
        <w:jc w:val="left"/>
      </w:pPr>
      <w:rPr>
        <w:rFonts w:ascii="Calibri" w:eastAsia="Calibri" w:hAnsi="Calibri" w:hint="default"/>
        <w:sz w:val="24"/>
        <w:szCs w:val="24"/>
      </w:rPr>
    </w:lvl>
    <w:lvl w:ilvl="1" w:tplc="6E6ECBE8">
      <w:start w:val="1"/>
      <w:numFmt w:val="bullet"/>
      <w:lvlText w:val="•"/>
      <w:lvlJc w:val="left"/>
      <w:pPr>
        <w:ind w:left="1313" w:hanging="360"/>
      </w:pPr>
      <w:rPr>
        <w:rFonts w:hint="default"/>
      </w:rPr>
    </w:lvl>
    <w:lvl w:ilvl="2" w:tplc="2BFCAF26">
      <w:start w:val="1"/>
      <w:numFmt w:val="bullet"/>
      <w:lvlText w:val="•"/>
      <w:lvlJc w:val="left"/>
      <w:pPr>
        <w:ind w:left="2046" w:hanging="360"/>
      </w:pPr>
      <w:rPr>
        <w:rFonts w:hint="default"/>
      </w:rPr>
    </w:lvl>
    <w:lvl w:ilvl="3" w:tplc="B302F218">
      <w:start w:val="1"/>
      <w:numFmt w:val="bullet"/>
      <w:lvlText w:val="•"/>
      <w:lvlJc w:val="left"/>
      <w:pPr>
        <w:ind w:left="2779" w:hanging="360"/>
      </w:pPr>
      <w:rPr>
        <w:rFonts w:hint="default"/>
      </w:rPr>
    </w:lvl>
    <w:lvl w:ilvl="4" w:tplc="4A308988">
      <w:start w:val="1"/>
      <w:numFmt w:val="bullet"/>
      <w:lvlText w:val="•"/>
      <w:lvlJc w:val="left"/>
      <w:pPr>
        <w:ind w:left="3512" w:hanging="360"/>
      </w:pPr>
      <w:rPr>
        <w:rFonts w:hint="default"/>
      </w:rPr>
    </w:lvl>
    <w:lvl w:ilvl="5" w:tplc="C270C112">
      <w:start w:val="1"/>
      <w:numFmt w:val="bullet"/>
      <w:lvlText w:val="•"/>
      <w:lvlJc w:val="left"/>
      <w:pPr>
        <w:ind w:left="4245" w:hanging="360"/>
      </w:pPr>
      <w:rPr>
        <w:rFonts w:hint="default"/>
      </w:rPr>
    </w:lvl>
    <w:lvl w:ilvl="6" w:tplc="4316F1C8">
      <w:start w:val="1"/>
      <w:numFmt w:val="bullet"/>
      <w:lvlText w:val="•"/>
      <w:lvlJc w:val="left"/>
      <w:pPr>
        <w:ind w:left="4978" w:hanging="360"/>
      </w:pPr>
      <w:rPr>
        <w:rFonts w:hint="default"/>
      </w:rPr>
    </w:lvl>
    <w:lvl w:ilvl="7" w:tplc="406AB73A">
      <w:start w:val="1"/>
      <w:numFmt w:val="bullet"/>
      <w:lvlText w:val="•"/>
      <w:lvlJc w:val="left"/>
      <w:pPr>
        <w:ind w:left="5711" w:hanging="360"/>
      </w:pPr>
      <w:rPr>
        <w:rFonts w:hint="default"/>
      </w:rPr>
    </w:lvl>
    <w:lvl w:ilvl="8" w:tplc="D2161DDE">
      <w:start w:val="1"/>
      <w:numFmt w:val="bullet"/>
      <w:lvlText w:val="•"/>
      <w:lvlJc w:val="left"/>
      <w:pPr>
        <w:ind w:left="6443" w:hanging="360"/>
      </w:pPr>
      <w:rPr>
        <w:rFonts w:hint="default"/>
      </w:rPr>
    </w:lvl>
  </w:abstractNum>
  <w:abstractNum w:abstractNumId="18" w15:restartNumberingAfterBreak="0">
    <w:nsid w:val="3B4F767A"/>
    <w:multiLevelType w:val="hybridMultilevel"/>
    <w:tmpl w:val="DF6A6332"/>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9" w15:restartNumberingAfterBreak="0">
    <w:nsid w:val="3C83352E"/>
    <w:multiLevelType w:val="hybridMultilevel"/>
    <w:tmpl w:val="BF2C783A"/>
    <w:lvl w:ilvl="0" w:tplc="E38ADD00">
      <w:start w:val="1"/>
      <w:numFmt w:val="lowerLetter"/>
      <w:lvlText w:val="%1)"/>
      <w:lvlJc w:val="left"/>
      <w:pPr>
        <w:ind w:left="612" w:hanging="360"/>
        <w:jc w:val="left"/>
      </w:pPr>
      <w:rPr>
        <w:rFonts w:ascii="Calibri" w:eastAsia="Calibri" w:hAnsi="Calibri" w:hint="default"/>
        <w:sz w:val="24"/>
        <w:szCs w:val="24"/>
      </w:rPr>
    </w:lvl>
    <w:lvl w:ilvl="1" w:tplc="020AB3A8">
      <w:start w:val="1"/>
      <w:numFmt w:val="lowerRoman"/>
      <w:lvlText w:val="%2."/>
      <w:lvlJc w:val="left"/>
      <w:pPr>
        <w:ind w:left="1332" w:hanging="476"/>
        <w:jc w:val="left"/>
      </w:pPr>
      <w:rPr>
        <w:rFonts w:ascii="Calibri" w:eastAsia="Calibri" w:hAnsi="Calibri" w:hint="default"/>
        <w:sz w:val="24"/>
        <w:szCs w:val="24"/>
      </w:rPr>
    </w:lvl>
    <w:lvl w:ilvl="2" w:tplc="AF748B24">
      <w:start w:val="1"/>
      <w:numFmt w:val="bullet"/>
      <w:lvlText w:val="•"/>
      <w:lvlJc w:val="left"/>
      <w:pPr>
        <w:ind w:left="2063" w:hanging="476"/>
      </w:pPr>
      <w:rPr>
        <w:rFonts w:hint="default"/>
      </w:rPr>
    </w:lvl>
    <w:lvl w:ilvl="3" w:tplc="833060F8">
      <w:start w:val="1"/>
      <w:numFmt w:val="bullet"/>
      <w:lvlText w:val="•"/>
      <w:lvlJc w:val="left"/>
      <w:pPr>
        <w:ind w:left="2795" w:hanging="476"/>
      </w:pPr>
      <w:rPr>
        <w:rFonts w:hint="default"/>
      </w:rPr>
    </w:lvl>
    <w:lvl w:ilvl="4" w:tplc="90663826">
      <w:start w:val="1"/>
      <w:numFmt w:val="bullet"/>
      <w:lvlText w:val="•"/>
      <w:lvlJc w:val="left"/>
      <w:pPr>
        <w:ind w:left="3526" w:hanging="476"/>
      </w:pPr>
      <w:rPr>
        <w:rFonts w:hint="default"/>
      </w:rPr>
    </w:lvl>
    <w:lvl w:ilvl="5" w:tplc="744E5018">
      <w:start w:val="1"/>
      <w:numFmt w:val="bullet"/>
      <w:lvlText w:val="•"/>
      <w:lvlJc w:val="left"/>
      <w:pPr>
        <w:ind w:left="4257" w:hanging="476"/>
      </w:pPr>
      <w:rPr>
        <w:rFonts w:hint="default"/>
      </w:rPr>
    </w:lvl>
    <w:lvl w:ilvl="6" w:tplc="2F02CC44">
      <w:start w:val="1"/>
      <w:numFmt w:val="bullet"/>
      <w:lvlText w:val="•"/>
      <w:lvlJc w:val="left"/>
      <w:pPr>
        <w:ind w:left="4989" w:hanging="476"/>
      </w:pPr>
      <w:rPr>
        <w:rFonts w:hint="default"/>
      </w:rPr>
    </w:lvl>
    <w:lvl w:ilvl="7" w:tplc="0AC4595C">
      <w:start w:val="1"/>
      <w:numFmt w:val="bullet"/>
      <w:lvlText w:val="•"/>
      <w:lvlJc w:val="left"/>
      <w:pPr>
        <w:ind w:left="5720" w:hanging="476"/>
      </w:pPr>
      <w:rPr>
        <w:rFonts w:hint="default"/>
      </w:rPr>
    </w:lvl>
    <w:lvl w:ilvl="8" w:tplc="A8EC0D0A">
      <w:start w:val="1"/>
      <w:numFmt w:val="bullet"/>
      <w:lvlText w:val="•"/>
      <w:lvlJc w:val="left"/>
      <w:pPr>
        <w:ind w:left="6452" w:hanging="476"/>
      </w:pPr>
      <w:rPr>
        <w:rFonts w:hint="default"/>
      </w:rPr>
    </w:lvl>
  </w:abstractNum>
  <w:abstractNum w:abstractNumId="20" w15:restartNumberingAfterBreak="0">
    <w:nsid w:val="40D26F51"/>
    <w:multiLevelType w:val="hybridMultilevel"/>
    <w:tmpl w:val="6A5260F6"/>
    <w:lvl w:ilvl="0" w:tplc="3E686822">
      <w:start w:val="1"/>
      <w:numFmt w:val="lowerLetter"/>
      <w:lvlText w:val="%1)"/>
      <w:lvlJc w:val="left"/>
      <w:pPr>
        <w:ind w:left="720" w:hanging="360"/>
      </w:pPr>
      <w:rPr>
        <w:rFonts w:ascii="Arial" w:hAnsi="Arial" w:cs="Arial" w:hint="default"/>
        <w:sz w:val="22"/>
        <w:szCs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15:restartNumberingAfterBreak="0">
    <w:nsid w:val="40E24EBC"/>
    <w:multiLevelType w:val="hybridMultilevel"/>
    <w:tmpl w:val="9EA25EE4"/>
    <w:lvl w:ilvl="0" w:tplc="A50E82F6">
      <w:start w:val="1"/>
      <w:numFmt w:val="lowerLetter"/>
      <w:lvlText w:val="%1)"/>
      <w:lvlJc w:val="left"/>
      <w:pPr>
        <w:ind w:left="580" w:hanging="360"/>
        <w:jc w:val="left"/>
      </w:pPr>
      <w:rPr>
        <w:rFonts w:ascii="Calibri" w:eastAsia="Calibri" w:hAnsi="Calibri" w:hint="default"/>
        <w:sz w:val="24"/>
        <w:szCs w:val="24"/>
      </w:rPr>
    </w:lvl>
    <w:lvl w:ilvl="1" w:tplc="94421C7A">
      <w:start w:val="1"/>
      <w:numFmt w:val="bullet"/>
      <w:lvlText w:val="•"/>
      <w:lvlJc w:val="left"/>
      <w:pPr>
        <w:ind w:left="1313" w:hanging="360"/>
      </w:pPr>
      <w:rPr>
        <w:rFonts w:hint="default"/>
      </w:rPr>
    </w:lvl>
    <w:lvl w:ilvl="2" w:tplc="F47E0C32">
      <w:start w:val="1"/>
      <w:numFmt w:val="bullet"/>
      <w:lvlText w:val="•"/>
      <w:lvlJc w:val="left"/>
      <w:pPr>
        <w:ind w:left="2046" w:hanging="360"/>
      </w:pPr>
      <w:rPr>
        <w:rFonts w:hint="default"/>
      </w:rPr>
    </w:lvl>
    <w:lvl w:ilvl="3" w:tplc="2E861B94">
      <w:start w:val="1"/>
      <w:numFmt w:val="bullet"/>
      <w:lvlText w:val="•"/>
      <w:lvlJc w:val="left"/>
      <w:pPr>
        <w:ind w:left="2779" w:hanging="360"/>
      </w:pPr>
      <w:rPr>
        <w:rFonts w:hint="default"/>
      </w:rPr>
    </w:lvl>
    <w:lvl w:ilvl="4" w:tplc="6AE0AE46">
      <w:start w:val="1"/>
      <w:numFmt w:val="bullet"/>
      <w:lvlText w:val="•"/>
      <w:lvlJc w:val="left"/>
      <w:pPr>
        <w:ind w:left="3512" w:hanging="360"/>
      </w:pPr>
      <w:rPr>
        <w:rFonts w:hint="default"/>
      </w:rPr>
    </w:lvl>
    <w:lvl w:ilvl="5" w:tplc="3140ED6C">
      <w:start w:val="1"/>
      <w:numFmt w:val="bullet"/>
      <w:lvlText w:val="•"/>
      <w:lvlJc w:val="left"/>
      <w:pPr>
        <w:ind w:left="4245" w:hanging="360"/>
      </w:pPr>
      <w:rPr>
        <w:rFonts w:hint="default"/>
      </w:rPr>
    </w:lvl>
    <w:lvl w:ilvl="6" w:tplc="D3424CA4">
      <w:start w:val="1"/>
      <w:numFmt w:val="bullet"/>
      <w:lvlText w:val="•"/>
      <w:lvlJc w:val="left"/>
      <w:pPr>
        <w:ind w:left="4978" w:hanging="360"/>
      </w:pPr>
      <w:rPr>
        <w:rFonts w:hint="default"/>
      </w:rPr>
    </w:lvl>
    <w:lvl w:ilvl="7" w:tplc="97E2665A">
      <w:start w:val="1"/>
      <w:numFmt w:val="bullet"/>
      <w:lvlText w:val="•"/>
      <w:lvlJc w:val="left"/>
      <w:pPr>
        <w:ind w:left="5711" w:hanging="360"/>
      </w:pPr>
      <w:rPr>
        <w:rFonts w:hint="default"/>
      </w:rPr>
    </w:lvl>
    <w:lvl w:ilvl="8" w:tplc="EBE098B6">
      <w:start w:val="1"/>
      <w:numFmt w:val="bullet"/>
      <w:lvlText w:val="•"/>
      <w:lvlJc w:val="left"/>
      <w:pPr>
        <w:ind w:left="6443" w:hanging="360"/>
      </w:pPr>
      <w:rPr>
        <w:rFonts w:hint="default"/>
      </w:rPr>
    </w:lvl>
  </w:abstractNum>
  <w:abstractNum w:abstractNumId="22" w15:restartNumberingAfterBreak="0">
    <w:nsid w:val="46C40797"/>
    <w:multiLevelType w:val="hybridMultilevel"/>
    <w:tmpl w:val="A666299C"/>
    <w:lvl w:ilvl="0" w:tplc="15A81302">
      <w:start w:val="1"/>
      <w:numFmt w:val="lowerLetter"/>
      <w:lvlText w:val="%1)"/>
      <w:lvlJc w:val="left"/>
      <w:pPr>
        <w:ind w:left="394" w:hanging="360"/>
      </w:pPr>
    </w:lvl>
    <w:lvl w:ilvl="1" w:tplc="08090019">
      <w:start w:val="1"/>
      <w:numFmt w:val="lowerLetter"/>
      <w:lvlText w:val="%2."/>
      <w:lvlJc w:val="left"/>
      <w:pPr>
        <w:ind w:left="1114" w:hanging="360"/>
      </w:pPr>
    </w:lvl>
    <w:lvl w:ilvl="2" w:tplc="0809001B">
      <w:start w:val="1"/>
      <w:numFmt w:val="lowerRoman"/>
      <w:lvlText w:val="%3."/>
      <w:lvlJc w:val="right"/>
      <w:pPr>
        <w:ind w:left="1834" w:hanging="180"/>
      </w:pPr>
    </w:lvl>
    <w:lvl w:ilvl="3" w:tplc="0809000F">
      <w:start w:val="1"/>
      <w:numFmt w:val="decimal"/>
      <w:lvlText w:val="%4."/>
      <w:lvlJc w:val="left"/>
      <w:pPr>
        <w:ind w:left="2554" w:hanging="360"/>
      </w:pPr>
    </w:lvl>
    <w:lvl w:ilvl="4" w:tplc="08090019">
      <w:start w:val="1"/>
      <w:numFmt w:val="lowerLetter"/>
      <w:lvlText w:val="%5."/>
      <w:lvlJc w:val="left"/>
      <w:pPr>
        <w:ind w:left="3274" w:hanging="360"/>
      </w:pPr>
    </w:lvl>
    <w:lvl w:ilvl="5" w:tplc="0809001B">
      <w:start w:val="1"/>
      <w:numFmt w:val="lowerRoman"/>
      <w:lvlText w:val="%6."/>
      <w:lvlJc w:val="right"/>
      <w:pPr>
        <w:ind w:left="3994" w:hanging="180"/>
      </w:pPr>
    </w:lvl>
    <w:lvl w:ilvl="6" w:tplc="0809000F">
      <w:start w:val="1"/>
      <w:numFmt w:val="decimal"/>
      <w:lvlText w:val="%7."/>
      <w:lvlJc w:val="left"/>
      <w:pPr>
        <w:ind w:left="4714" w:hanging="360"/>
      </w:pPr>
    </w:lvl>
    <w:lvl w:ilvl="7" w:tplc="08090019">
      <w:start w:val="1"/>
      <w:numFmt w:val="lowerLetter"/>
      <w:lvlText w:val="%8."/>
      <w:lvlJc w:val="left"/>
      <w:pPr>
        <w:ind w:left="5434" w:hanging="360"/>
      </w:pPr>
    </w:lvl>
    <w:lvl w:ilvl="8" w:tplc="0809001B">
      <w:start w:val="1"/>
      <w:numFmt w:val="lowerRoman"/>
      <w:lvlText w:val="%9."/>
      <w:lvlJc w:val="right"/>
      <w:pPr>
        <w:ind w:left="6154" w:hanging="180"/>
      </w:pPr>
    </w:lvl>
  </w:abstractNum>
  <w:abstractNum w:abstractNumId="23" w15:restartNumberingAfterBreak="0">
    <w:nsid w:val="4E69461D"/>
    <w:multiLevelType w:val="hybridMultilevel"/>
    <w:tmpl w:val="2D4AFFF0"/>
    <w:lvl w:ilvl="0" w:tplc="CE04FC5E">
      <w:start w:val="1"/>
      <w:numFmt w:val="lowerLetter"/>
      <w:lvlText w:val="%1)"/>
      <w:lvlJc w:val="left"/>
      <w:pPr>
        <w:ind w:left="360" w:hanging="360"/>
      </w:pPr>
    </w:lvl>
    <w:lvl w:ilvl="1" w:tplc="0809001B">
      <w:start w:val="1"/>
      <w:numFmt w:val="lowerRoman"/>
      <w:lvlText w:val="%2."/>
      <w:lvlJc w:val="righ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4" w15:restartNumberingAfterBreak="0">
    <w:nsid w:val="4F215ACF"/>
    <w:multiLevelType w:val="hybridMultilevel"/>
    <w:tmpl w:val="EB9AF718"/>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25" w15:restartNumberingAfterBreak="0">
    <w:nsid w:val="4FDF5E02"/>
    <w:multiLevelType w:val="hybridMultilevel"/>
    <w:tmpl w:val="6AB8AA52"/>
    <w:lvl w:ilvl="0" w:tplc="8B4AFCC2">
      <w:start w:val="1"/>
      <w:numFmt w:val="lowerLetter"/>
      <w:lvlText w:val="%1)"/>
      <w:lvlJc w:val="left"/>
      <w:pPr>
        <w:ind w:left="612" w:hanging="360"/>
        <w:jc w:val="left"/>
      </w:pPr>
      <w:rPr>
        <w:rFonts w:ascii="Calibri" w:eastAsia="Calibri" w:hAnsi="Calibri" w:hint="default"/>
        <w:sz w:val="24"/>
        <w:szCs w:val="24"/>
      </w:rPr>
    </w:lvl>
    <w:lvl w:ilvl="1" w:tplc="4AB0C050">
      <w:start w:val="1"/>
      <w:numFmt w:val="bullet"/>
      <w:lvlText w:val="•"/>
      <w:lvlJc w:val="left"/>
      <w:pPr>
        <w:ind w:left="1342" w:hanging="360"/>
      </w:pPr>
      <w:rPr>
        <w:rFonts w:hint="default"/>
      </w:rPr>
    </w:lvl>
    <w:lvl w:ilvl="2" w:tplc="37728B1A">
      <w:start w:val="1"/>
      <w:numFmt w:val="bullet"/>
      <w:lvlText w:val="•"/>
      <w:lvlJc w:val="left"/>
      <w:pPr>
        <w:ind w:left="2072" w:hanging="360"/>
      </w:pPr>
      <w:rPr>
        <w:rFonts w:hint="default"/>
      </w:rPr>
    </w:lvl>
    <w:lvl w:ilvl="3" w:tplc="0D4EB406">
      <w:start w:val="1"/>
      <w:numFmt w:val="bullet"/>
      <w:lvlText w:val="•"/>
      <w:lvlJc w:val="left"/>
      <w:pPr>
        <w:ind w:left="2803" w:hanging="360"/>
      </w:pPr>
      <w:rPr>
        <w:rFonts w:hint="default"/>
      </w:rPr>
    </w:lvl>
    <w:lvl w:ilvl="4" w:tplc="EA1AA29E">
      <w:start w:val="1"/>
      <w:numFmt w:val="bullet"/>
      <w:lvlText w:val="•"/>
      <w:lvlJc w:val="left"/>
      <w:pPr>
        <w:ind w:left="3533" w:hanging="360"/>
      </w:pPr>
      <w:rPr>
        <w:rFonts w:hint="default"/>
      </w:rPr>
    </w:lvl>
    <w:lvl w:ilvl="5" w:tplc="14C8C11E">
      <w:start w:val="1"/>
      <w:numFmt w:val="bullet"/>
      <w:lvlText w:val="•"/>
      <w:lvlJc w:val="left"/>
      <w:pPr>
        <w:ind w:left="4263" w:hanging="360"/>
      </w:pPr>
      <w:rPr>
        <w:rFonts w:hint="default"/>
      </w:rPr>
    </w:lvl>
    <w:lvl w:ilvl="6" w:tplc="0DDE7968">
      <w:start w:val="1"/>
      <w:numFmt w:val="bullet"/>
      <w:lvlText w:val="•"/>
      <w:lvlJc w:val="left"/>
      <w:pPr>
        <w:ind w:left="4993" w:hanging="360"/>
      </w:pPr>
      <w:rPr>
        <w:rFonts w:hint="default"/>
      </w:rPr>
    </w:lvl>
    <w:lvl w:ilvl="7" w:tplc="204C690E">
      <w:start w:val="1"/>
      <w:numFmt w:val="bullet"/>
      <w:lvlText w:val="•"/>
      <w:lvlJc w:val="left"/>
      <w:pPr>
        <w:ind w:left="5724" w:hanging="360"/>
      </w:pPr>
      <w:rPr>
        <w:rFonts w:hint="default"/>
      </w:rPr>
    </w:lvl>
    <w:lvl w:ilvl="8" w:tplc="D18C5FA2">
      <w:start w:val="1"/>
      <w:numFmt w:val="bullet"/>
      <w:lvlText w:val="•"/>
      <w:lvlJc w:val="left"/>
      <w:pPr>
        <w:ind w:left="6454" w:hanging="360"/>
      </w:pPr>
      <w:rPr>
        <w:rFonts w:hint="default"/>
      </w:rPr>
    </w:lvl>
  </w:abstractNum>
  <w:abstractNum w:abstractNumId="26" w15:restartNumberingAfterBreak="0">
    <w:nsid w:val="50260880"/>
    <w:multiLevelType w:val="hybridMultilevel"/>
    <w:tmpl w:val="D4DA71A6"/>
    <w:lvl w:ilvl="0" w:tplc="08090017">
      <w:start w:val="1"/>
      <w:numFmt w:val="lowerLetter"/>
      <w:lvlText w:val="%1)"/>
      <w:lvlJc w:val="left"/>
      <w:pPr>
        <w:ind w:left="360" w:hanging="360"/>
      </w:pPr>
    </w:lvl>
    <w:lvl w:ilvl="1" w:tplc="0809001B">
      <w:start w:val="1"/>
      <w:numFmt w:val="lowerRoman"/>
      <w:lvlText w:val="%2."/>
      <w:lvlJc w:val="righ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5B9E0ACC"/>
    <w:multiLevelType w:val="hybridMultilevel"/>
    <w:tmpl w:val="E8B05946"/>
    <w:lvl w:ilvl="0" w:tplc="5C3E1362">
      <w:start w:val="1"/>
      <w:numFmt w:val="lowerLetter"/>
      <w:lvlText w:val="%1)"/>
      <w:lvlJc w:val="left"/>
      <w:pPr>
        <w:ind w:left="612" w:hanging="360"/>
        <w:jc w:val="left"/>
      </w:pPr>
      <w:rPr>
        <w:rFonts w:ascii="Calibri" w:eastAsia="Calibri" w:hAnsi="Calibri" w:hint="default"/>
        <w:sz w:val="24"/>
        <w:szCs w:val="24"/>
      </w:rPr>
    </w:lvl>
    <w:lvl w:ilvl="1" w:tplc="DC20724C">
      <w:start w:val="1"/>
      <w:numFmt w:val="bullet"/>
      <w:lvlText w:val="•"/>
      <w:lvlJc w:val="left"/>
      <w:pPr>
        <w:ind w:left="1343" w:hanging="360"/>
      </w:pPr>
      <w:rPr>
        <w:rFonts w:hint="default"/>
      </w:rPr>
    </w:lvl>
    <w:lvl w:ilvl="2" w:tplc="3E76A4A2">
      <w:start w:val="1"/>
      <w:numFmt w:val="bullet"/>
      <w:lvlText w:val="•"/>
      <w:lvlJc w:val="left"/>
      <w:pPr>
        <w:ind w:left="2075" w:hanging="360"/>
      </w:pPr>
      <w:rPr>
        <w:rFonts w:hint="default"/>
      </w:rPr>
    </w:lvl>
    <w:lvl w:ilvl="3" w:tplc="50B0049A">
      <w:start w:val="1"/>
      <w:numFmt w:val="bullet"/>
      <w:lvlText w:val="•"/>
      <w:lvlJc w:val="left"/>
      <w:pPr>
        <w:ind w:left="2806" w:hanging="360"/>
      </w:pPr>
      <w:rPr>
        <w:rFonts w:hint="default"/>
      </w:rPr>
    </w:lvl>
    <w:lvl w:ilvl="4" w:tplc="E9726884">
      <w:start w:val="1"/>
      <w:numFmt w:val="bullet"/>
      <w:lvlText w:val="•"/>
      <w:lvlJc w:val="left"/>
      <w:pPr>
        <w:ind w:left="3537" w:hanging="360"/>
      </w:pPr>
      <w:rPr>
        <w:rFonts w:hint="default"/>
      </w:rPr>
    </w:lvl>
    <w:lvl w:ilvl="5" w:tplc="ED209A26">
      <w:start w:val="1"/>
      <w:numFmt w:val="bullet"/>
      <w:lvlText w:val="•"/>
      <w:lvlJc w:val="left"/>
      <w:pPr>
        <w:ind w:left="4269" w:hanging="360"/>
      </w:pPr>
      <w:rPr>
        <w:rFonts w:hint="default"/>
      </w:rPr>
    </w:lvl>
    <w:lvl w:ilvl="6" w:tplc="16CE4398">
      <w:start w:val="1"/>
      <w:numFmt w:val="bullet"/>
      <w:lvlText w:val="•"/>
      <w:lvlJc w:val="left"/>
      <w:pPr>
        <w:ind w:left="5000" w:hanging="360"/>
      </w:pPr>
      <w:rPr>
        <w:rFonts w:hint="default"/>
      </w:rPr>
    </w:lvl>
    <w:lvl w:ilvl="7" w:tplc="983222E6">
      <w:start w:val="1"/>
      <w:numFmt w:val="bullet"/>
      <w:lvlText w:val="•"/>
      <w:lvlJc w:val="left"/>
      <w:pPr>
        <w:ind w:left="5731" w:hanging="360"/>
      </w:pPr>
      <w:rPr>
        <w:rFonts w:hint="default"/>
      </w:rPr>
    </w:lvl>
    <w:lvl w:ilvl="8" w:tplc="15F816BA">
      <w:start w:val="1"/>
      <w:numFmt w:val="bullet"/>
      <w:lvlText w:val="•"/>
      <w:lvlJc w:val="left"/>
      <w:pPr>
        <w:ind w:left="6463" w:hanging="360"/>
      </w:pPr>
      <w:rPr>
        <w:rFonts w:hint="default"/>
      </w:rPr>
    </w:lvl>
  </w:abstractNum>
  <w:abstractNum w:abstractNumId="28" w15:restartNumberingAfterBreak="0">
    <w:nsid w:val="5CA27F98"/>
    <w:multiLevelType w:val="hybridMultilevel"/>
    <w:tmpl w:val="AAD8C23C"/>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9" w15:restartNumberingAfterBreak="0">
    <w:nsid w:val="5CC37D06"/>
    <w:multiLevelType w:val="hybridMultilevel"/>
    <w:tmpl w:val="243A3DAA"/>
    <w:lvl w:ilvl="0" w:tplc="0EF4259C">
      <w:start w:val="1"/>
      <w:numFmt w:val="lowerLetter"/>
      <w:lvlText w:val="%1)"/>
      <w:lvlJc w:val="left"/>
      <w:pPr>
        <w:ind w:left="593" w:hanging="360"/>
        <w:jc w:val="left"/>
      </w:pPr>
      <w:rPr>
        <w:rFonts w:ascii="Calibri" w:eastAsia="Calibri" w:hAnsi="Calibri" w:hint="default"/>
        <w:sz w:val="24"/>
        <w:szCs w:val="24"/>
      </w:rPr>
    </w:lvl>
    <w:lvl w:ilvl="1" w:tplc="1F545A62">
      <w:start w:val="1"/>
      <w:numFmt w:val="bullet"/>
      <w:lvlText w:val="•"/>
      <w:lvlJc w:val="left"/>
      <w:pPr>
        <w:ind w:left="1251" w:hanging="360"/>
      </w:pPr>
      <w:rPr>
        <w:rFonts w:hint="default"/>
      </w:rPr>
    </w:lvl>
    <w:lvl w:ilvl="2" w:tplc="DF0C6406">
      <w:start w:val="1"/>
      <w:numFmt w:val="bullet"/>
      <w:lvlText w:val="•"/>
      <w:lvlJc w:val="left"/>
      <w:pPr>
        <w:ind w:left="1909" w:hanging="360"/>
      </w:pPr>
      <w:rPr>
        <w:rFonts w:hint="default"/>
      </w:rPr>
    </w:lvl>
    <w:lvl w:ilvl="3" w:tplc="D5A4A828">
      <w:start w:val="1"/>
      <w:numFmt w:val="bullet"/>
      <w:lvlText w:val="•"/>
      <w:lvlJc w:val="left"/>
      <w:pPr>
        <w:ind w:left="2567" w:hanging="360"/>
      </w:pPr>
      <w:rPr>
        <w:rFonts w:hint="default"/>
      </w:rPr>
    </w:lvl>
    <w:lvl w:ilvl="4" w:tplc="87949C36">
      <w:start w:val="1"/>
      <w:numFmt w:val="bullet"/>
      <w:lvlText w:val="•"/>
      <w:lvlJc w:val="left"/>
      <w:pPr>
        <w:ind w:left="3225" w:hanging="360"/>
      </w:pPr>
      <w:rPr>
        <w:rFonts w:hint="default"/>
      </w:rPr>
    </w:lvl>
    <w:lvl w:ilvl="5" w:tplc="4F9EC6BA">
      <w:start w:val="1"/>
      <w:numFmt w:val="bullet"/>
      <w:lvlText w:val="•"/>
      <w:lvlJc w:val="left"/>
      <w:pPr>
        <w:ind w:left="3883" w:hanging="360"/>
      </w:pPr>
      <w:rPr>
        <w:rFonts w:hint="default"/>
      </w:rPr>
    </w:lvl>
    <w:lvl w:ilvl="6" w:tplc="4D46E710">
      <w:start w:val="1"/>
      <w:numFmt w:val="bullet"/>
      <w:lvlText w:val="•"/>
      <w:lvlJc w:val="left"/>
      <w:pPr>
        <w:ind w:left="4541" w:hanging="360"/>
      </w:pPr>
      <w:rPr>
        <w:rFonts w:hint="default"/>
      </w:rPr>
    </w:lvl>
    <w:lvl w:ilvl="7" w:tplc="E286D964">
      <w:start w:val="1"/>
      <w:numFmt w:val="bullet"/>
      <w:lvlText w:val="•"/>
      <w:lvlJc w:val="left"/>
      <w:pPr>
        <w:ind w:left="5199" w:hanging="360"/>
      </w:pPr>
      <w:rPr>
        <w:rFonts w:hint="default"/>
      </w:rPr>
    </w:lvl>
    <w:lvl w:ilvl="8" w:tplc="64EE8564">
      <w:start w:val="1"/>
      <w:numFmt w:val="bullet"/>
      <w:lvlText w:val="•"/>
      <w:lvlJc w:val="left"/>
      <w:pPr>
        <w:ind w:left="5857" w:hanging="360"/>
      </w:pPr>
      <w:rPr>
        <w:rFonts w:hint="default"/>
      </w:rPr>
    </w:lvl>
  </w:abstractNum>
  <w:abstractNum w:abstractNumId="30" w15:restartNumberingAfterBreak="0">
    <w:nsid w:val="5D8511E1"/>
    <w:multiLevelType w:val="hybridMultilevel"/>
    <w:tmpl w:val="3BCC4E40"/>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1" w15:restartNumberingAfterBreak="0">
    <w:nsid w:val="5FF802CD"/>
    <w:multiLevelType w:val="hybridMultilevel"/>
    <w:tmpl w:val="BDDC51B0"/>
    <w:lvl w:ilvl="0" w:tplc="A39AD5E4">
      <w:start w:val="1"/>
      <w:numFmt w:val="bullet"/>
      <w:pStyle w:val="List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40F6252"/>
    <w:multiLevelType w:val="hybridMultilevel"/>
    <w:tmpl w:val="7AF22B38"/>
    <w:lvl w:ilvl="0" w:tplc="852EC658">
      <w:start w:val="1"/>
      <w:numFmt w:val="lowerLetter"/>
      <w:lvlText w:val="%1)"/>
      <w:lvlJc w:val="left"/>
      <w:pPr>
        <w:ind w:left="593" w:hanging="360"/>
        <w:jc w:val="left"/>
      </w:pPr>
      <w:rPr>
        <w:rFonts w:ascii="Calibri" w:eastAsia="Calibri" w:hAnsi="Calibri" w:hint="default"/>
        <w:sz w:val="24"/>
        <w:szCs w:val="24"/>
      </w:rPr>
    </w:lvl>
    <w:lvl w:ilvl="1" w:tplc="D2DA726A">
      <w:start w:val="1"/>
      <w:numFmt w:val="bullet"/>
      <w:lvlText w:val="•"/>
      <w:lvlJc w:val="left"/>
      <w:pPr>
        <w:ind w:left="1251" w:hanging="360"/>
      </w:pPr>
      <w:rPr>
        <w:rFonts w:hint="default"/>
      </w:rPr>
    </w:lvl>
    <w:lvl w:ilvl="2" w:tplc="DD9672DE">
      <w:start w:val="1"/>
      <w:numFmt w:val="bullet"/>
      <w:lvlText w:val="•"/>
      <w:lvlJc w:val="left"/>
      <w:pPr>
        <w:ind w:left="1909" w:hanging="360"/>
      </w:pPr>
      <w:rPr>
        <w:rFonts w:hint="default"/>
      </w:rPr>
    </w:lvl>
    <w:lvl w:ilvl="3" w:tplc="34DC46A0">
      <w:start w:val="1"/>
      <w:numFmt w:val="bullet"/>
      <w:lvlText w:val="•"/>
      <w:lvlJc w:val="left"/>
      <w:pPr>
        <w:ind w:left="2567" w:hanging="360"/>
      </w:pPr>
      <w:rPr>
        <w:rFonts w:hint="default"/>
      </w:rPr>
    </w:lvl>
    <w:lvl w:ilvl="4" w:tplc="F094F46E">
      <w:start w:val="1"/>
      <w:numFmt w:val="bullet"/>
      <w:lvlText w:val="•"/>
      <w:lvlJc w:val="left"/>
      <w:pPr>
        <w:ind w:left="3225" w:hanging="360"/>
      </w:pPr>
      <w:rPr>
        <w:rFonts w:hint="default"/>
      </w:rPr>
    </w:lvl>
    <w:lvl w:ilvl="5" w:tplc="C722F110">
      <w:start w:val="1"/>
      <w:numFmt w:val="bullet"/>
      <w:lvlText w:val="•"/>
      <w:lvlJc w:val="left"/>
      <w:pPr>
        <w:ind w:left="3883" w:hanging="360"/>
      </w:pPr>
      <w:rPr>
        <w:rFonts w:hint="default"/>
      </w:rPr>
    </w:lvl>
    <w:lvl w:ilvl="6" w:tplc="B3ECF4EA">
      <w:start w:val="1"/>
      <w:numFmt w:val="bullet"/>
      <w:lvlText w:val="•"/>
      <w:lvlJc w:val="left"/>
      <w:pPr>
        <w:ind w:left="4541" w:hanging="360"/>
      </w:pPr>
      <w:rPr>
        <w:rFonts w:hint="default"/>
      </w:rPr>
    </w:lvl>
    <w:lvl w:ilvl="7" w:tplc="641E3BFE">
      <w:start w:val="1"/>
      <w:numFmt w:val="bullet"/>
      <w:lvlText w:val="•"/>
      <w:lvlJc w:val="left"/>
      <w:pPr>
        <w:ind w:left="5199" w:hanging="360"/>
      </w:pPr>
      <w:rPr>
        <w:rFonts w:hint="default"/>
      </w:rPr>
    </w:lvl>
    <w:lvl w:ilvl="8" w:tplc="E73A18BE">
      <w:start w:val="1"/>
      <w:numFmt w:val="bullet"/>
      <w:lvlText w:val="•"/>
      <w:lvlJc w:val="left"/>
      <w:pPr>
        <w:ind w:left="5857" w:hanging="360"/>
      </w:pPr>
      <w:rPr>
        <w:rFonts w:hint="default"/>
      </w:rPr>
    </w:lvl>
  </w:abstractNum>
  <w:abstractNum w:abstractNumId="33" w15:restartNumberingAfterBreak="0">
    <w:nsid w:val="65C17A34"/>
    <w:multiLevelType w:val="hybridMultilevel"/>
    <w:tmpl w:val="498022C4"/>
    <w:lvl w:ilvl="0" w:tplc="08090017">
      <w:start w:val="1"/>
      <w:numFmt w:val="lowerLetter"/>
      <w:lvlText w:val="%1)"/>
      <w:lvlJc w:val="left"/>
      <w:pPr>
        <w:ind w:left="360" w:hanging="360"/>
      </w:p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65DF5C6D"/>
    <w:multiLevelType w:val="singleLevel"/>
    <w:tmpl w:val="4C827CB4"/>
    <w:lvl w:ilvl="0">
      <w:start w:val="1"/>
      <w:numFmt w:val="decimal"/>
      <w:lvlText w:val="%1."/>
      <w:lvlJc w:val="left"/>
      <w:pPr>
        <w:tabs>
          <w:tab w:val="num" w:pos="360"/>
        </w:tabs>
        <w:ind w:left="360" w:hanging="360"/>
      </w:pPr>
      <w:rPr>
        <w:rFonts w:ascii="Arial" w:hAnsi="Arial" w:hint="default"/>
        <w:b/>
        <w:i w:val="0"/>
        <w:sz w:val="22"/>
      </w:rPr>
    </w:lvl>
  </w:abstractNum>
  <w:abstractNum w:abstractNumId="35" w15:restartNumberingAfterBreak="0">
    <w:nsid w:val="67D64958"/>
    <w:multiLevelType w:val="hybridMultilevel"/>
    <w:tmpl w:val="525E4E76"/>
    <w:lvl w:ilvl="0" w:tplc="8A6A97AE">
      <w:start w:val="1"/>
      <w:numFmt w:val="lowerLetter"/>
      <w:lvlText w:val="%1)"/>
      <w:lvlJc w:val="left"/>
      <w:pPr>
        <w:ind w:left="393" w:hanging="360"/>
      </w:pPr>
      <w:rPr>
        <w:b w:val="0"/>
      </w:rPr>
    </w:lvl>
    <w:lvl w:ilvl="1" w:tplc="08090019">
      <w:start w:val="1"/>
      <w:numFmt w:val="lowerLetter"/>
      <w:lvlText w:val="%2."/>
      <w:lvlJc w:val="left"/>
      <w:pPr>
        <w:ind w:left="1113" w:hanging="360"/>
      </w:pPr>
    </w:lvl>
    <w:lvl w:ilvl="2" w:tplc="0809001B">
      <w:start w:val="1"/>
      <w:numFmt w:val="lowerRoman"/>
      <w:lvlText w:val="%3."/>
      <w:lvlJc w:val="right"/>
      <w:pPr>
        <w:ind w:left="1833" w:hanging="180"/>
      </w:pPr>
    </w:lvl>
    <w:lvl w:ilvl="3" w:tplc="0809000F">
      <w:start w:val="1"/>
      <w:numFmt w:val="decimal"/>
      <w:lvlText w:val="%4."/>
      <w:lvlJc w:val="left"/>
      <w:pPr>
        <w:ind w:left="2553" w:hanging="360"/>
      </w:pPr>
    </w:lvl>
    <w:lvl w:ilvl="4" w:tplc="08090019">
      <w:start w:val="1"/>
      <w:numFmt w:val="lowerLetter"/>
      <w:lvlText w:val="%5."/>
      <w:lvlJc w:val="left"/>
      <w:pPr>
        <w:ind w:left="3273" w:hanging="360"/>
      </w:pPr>
    </w:lvl>
    <w:lvl w:ilvl="5" w:tplc="0809001B">
      <w:start w:val="1"/>
      <w:numFmt w:val="lowerRoman"/>
      <w:lvlText w:val="%6."/>
      <w:lvlJc w:val="right"/>
      <w:pPr>
        <w:ind w:left="3993" w:hanging="180"/>
      </w:pPr>
    </w:lvl>
    <w:lvl w:ilvl="6" w:tplc="0809000F">
      <w:start w:val="1"/>
      <w:numFmt w:val="decimal"/>
      <w:lvlText w:val="%7."/>
      <w:lvlJc w:val="left"/>
      <w:pPr>
        <w:ind w:left="4713" w:hanging="360"/>
      </w:pPr>
    </w:lvl>
    <w:lvl w:ilvl="7" w:tplc="08090019">
      <w:start w:val="1"/>
      <w:numFmt w:val="lowerLetter"/>
      <w:lvlText w:val="%8."/>
      <w:lvlJc w:val="left"/>
      <w:pPr>
        <w:ind w:left="5433" w:hanging="360"/>
      </w:pPr>
    </w:lvl>
    <w:lvl w:ilvl="8" w:tplc="0809001B">
      <w:start w:val="1"/>
      <w:numFmt w:val="lowerRoman"/>
      <w:lvlText w:val="%9."/>
      <w:lvlJc w:val="right"/>
      <w:pPr>
        <w:ind w:left="6153" w:hanging="180"/>
      </w:pPr>
    </w:lvl>
  </w:abstractNum>
  <w:abstractNum w:abstractNumId="36" w15:restartNumberingAfterBreak="0">
    <w:nsid w:val="6C0E1F6B"/>
    <w:multiLevelType w:val="hybridMultilevel"/>
    <w:tmpl w:val="1CB6C642"/>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7" w15:restartNumberingAfterBreak="0">
    <w:nsid w:val="6EE06673"/>
    <w:multiLevelType w:val="hybridMultilevel"/>
    <w:tmpl w:val="1C94D18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8" w15:restartNumberingAfterBreak="0">
    <w:nsid w:val="6F2E065A"/>
    <w:multiLevelType w:val="singleLevel"/>
    <w:tmpl w:val="4C827CB4"/>
    <w:lvl w:ilvl="0">
      <w:start w:val="1"/>
      <w:numFmt w:val="decimal"/>
      <w:lvlText w:val="%1."/>
      <w:lvlJc w:val="left"/>
      <w:pPr>
        <w:tabs>
          <w:tab w:val="num" w:pos="360"/>
        </w:tabs>
        <w:ind w:left="360" w:hanging="360"/>
      </w:pPr>
      <w:rPr>
        <w:rFonts w:ascii="Arial" w:hAnsi="Arial" w:hint="default"/>
        <w:b/>
        <w:i w:val="0"/>
        <w:sz w:val="22"/>
      </w:rPr>
    </w:lvl>
  </w:abstractNum>
  <w:abstractNum w:abstractNumId="39" w15:restartNumberingAfterBreak="0">
    <w:nsid w:val="6F46194F"/>
    <w:multiLevelType w:val="hybridMultilevel"/>
    <w:tmpl w:val="C5F4DE9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0" w15:restartNumberingAfterBreak="0">
    <w:nsid w:val="709670D8"/>
    <w:multiLevelType w:val="hybridMultilevel"/>
    <w:tmpl w:val="736ED7C8"/>
    <w:lvl w:ilvl="0" w:tplc="08090017">
      <w:start w:val="1"/>
      <w:numFmt w:val="lowerLetter"/>
      <w:lvlText w:val="%1)"/>
      <w:lvlJc w:val="left"/>
      <w:pPr>
        <w:ind w:left="360" w:hanging="360"/>
      </w:pPr>
    </w:lvl>
    <w:lvl w:ilvl="1" w:tplc="BBA67EE2">
      <w:numFmt w:val="bullet"/>
      <w:lvlText w:val="-"/>
      <w:lvlJc w:val="left"/>
      <w:pPr>
        <w:ind w:left="1080" w:hanging="360"/>
      </w:pPr>
      <w:rPr>
        <w:rFonts w:ascii="Arial" w:eastAsiaTheme="minorEastAsia" w:hAnsi="Arial" w:cs="Arial" w:hint="default"/>
      </w:r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1" w15:restartNumberingAfterBreak="0">
    <w:nsid w:val="71883364"/>
    <w:multiLevelType w:val="singleLevel"/>
    <w:tmpl w:val="4C827CB4"/>
    <w:lvl w:ilvl="0">
      <w:start w:val="1"/>
      <w:numFmt w:val="decimal"/>
      <w:lvlText w:val="%1."/>
      <w:lvlJc w:val="left"/>
      <w:pPr>
        <w:tabs>
          <w:tab w:val="num" w:pos="360"/>
        </w:tabs>
        <w:ind w:left="360" w:hanging="360"/>
      </w:pPr>
      <w:rPr>
        <w:rFonts w:ascii="Arial" w:hAnsi="Arial" w:hint="default"/>
        <w:b/>
        <w:i w:val="0"/>
        <w:sz w:val="22"/>
      </w:rPr>
    </w:lvl>
  </w:abstractNum>
  <w:abstractNum w:abstractNumId="42" w15:restartNumberingAfterBreak="0">
    <w:nsid w:val="73B70115"/>
    <w:multiLevelType w:val="hybridMultilevel"/>
    <w:tmpl w:val="F1305A56"/>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3" w15:restartNumberingAfterBreak="0">
    <w:nsid w:val="74D71A42"/>
    <w:multiLevelType w:val="hybridMultilevel"/>
    <w:tmpl w:val="0EB210EE"/>
    <w:lvl w:ilvl="0" w:tplc="E8B63514">
      <w:start w:val="1"/>
      <w:numFmt w:val="lowerLetter"/>
      <w:lvlText w:val="%1)"/>
      <w:lvlJc w:val="left"/>
      <w:pPr>
        <w:ind w:left="655" w:hanging="360"/>
        <w:jc w:val="left"/>
      </w:pPr>
      <w:rPr>
        <w:rFonts w:ascii="Calibri" w:eastAsia="Calibri" w:hAnsi="Calibri" w:hint="default"/>
        <w:sz w:val="24"/>
        <w:szCs w:val="24"/>
      </w:rPr>
    </w:lvl>
    <w:lvl w:ilvl="1" w:tplc="CA6AE39C">
      <w:start w:val="1"/>
      <w:numFmt w:val="bullet"/>
      <w:lvlText w:val="•"/>
      <w:lvlJc w:val="left"/>
      <w:pPr>
        <w:ind w:left="1313" w:hanging="360"/>
      </w:pPr>
      <w:rPr>
        <w:rFonts w:hint="default"/>
      </w:rPr>
    </w:lvl>
    <w:lvl w:ilvl="2" w:tplc="80523C08">
      <w:start w:val="1"/>
      <w:numFmt w:val="bullet"/>
      <w:lvlText w:val="•"/>
      <w:lvlJc w:val="left"/>
      <w:pPr>
        <w:ind w:left="1972" w:hanging="360"/>
      </w:pPr>
      <w:rPr>
        <w:rFonts w:hint="default"/>
      </w:rPr>
    </w:lvl>
    <w:lvl w:ilvl="3" w:tplc="7F2E892C">
      <w:start w:val="1"/>
      <w:numFmt w:val="bullet"/>
      <w:lvlText w:val="•"/>
      <w:lvlJc w:val="left"/>
      <w:pPr>
        <w:ind w:left="2630" w:hanging="360"/>
      </w:pPr>
      <w:rPr>
        <w:rFonts w:hint="default"/>
      </w:rPr>
    </w:lvl>
    <w:lvl w:ilvl="4" w:tplc="C840BF74">
      <w:start w:val="1"/>
      <w:numFmt w:val="bullet"/>
      <w:lvlText w:val="•"/>
      <w:lvlJc w:val="left"/>
      <w:pPr>
        <w:ind w:left="3289" w:hanging="360"/>
      </w:pPr>
      <w:rPr>
        <w:rFonts w:hint="default"/>
      </w:rPr>
    </w:lvl>
    <w:lvl w:ilvl="5" w:tplc="7B90BF44">
      <w:start w:val="1"/>
      <w:numFmt w:val="bullet"/>
      <w:lvlText w:val="•"/>
      <w:lvlJc w:val="left"/>
      <w:pPr>
        <w:ind w:left="3947" w:hanging="360"/>
      </w:pPr>
      <w:rPr>
        <w:rFonts w:hint="default"/>
      </w:rPr>
    </w:lvl>
    <w:lvl w:ilvl="6" w:tplc="38883C0E">
      <w:start w:val="1"/>
      <w:numFmt w:val="bullet"/>
      <w:lvlText w:val="•"/>
      <w:lvlJc w:val="left"/>
      <w:pPr>
        <w:ind w:left="4606" w:hanging="360"/>
      </w:pPr>
      <w:rPr>
        <w:rFonts w:hint="default"/>
      </w:rPr>
    </w:lvl>
    <w:lvl w:ilvl="7" w:tplc="66B00C8C">
      <w:start w:val="1"/>
      <w:numFmt w:val="bullet"/>
      <w:lvlText w:val="•"/>
      <w:lvlJc w:val="left"/>
      <w:pPr>
        <w:ind w:left="5264" w:hanging="360"/>
      </w:pPr>
      <w:rPr>
        <w:rFonts w:hint="default"/>
      </w:rPr>
    </w:lvl>
    <w:lvl w:ilvl="8" w:tplc="BC6050E6">
      <w:start w:val="1"/>
      <w:numFmt w:val="bullet"/>
      <w:lvlText w:val="•"/>
      <w:lvlJc w:val="left"/>
      <w:pPr>
        <w:ind w:left="5923" w:hanging="360"/>
      </w:pPr>
      <w:rPr>
        <w:rFonts w:hint="default"/>
      </w:rPr>
    </w:lvl>
  </w:abstractNum>
  <w:abstractNum w:abstractNumId="44" w15:restartNumberingAfterBreak="0">
    <w:nsid w:val="75161F07"/>
    <w:multiLevelType w:val="hybridMultilevel"/>
    <w:tmpl w:val="144AD0EC"/>
    <w:lvl w:ilvl="0" w:tplc="8550EB3A">
      <w:start w:val="1"/>
      <w:numFmt w:val="lowerRoman"/>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15:restartNumberingAfterBreak="0">
    <w:nsid w:val="779844D5"/>
    <w:multiLevelType w:val="hybridMultilevel"/>
    <w:tmpl w:val="06E4A07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6" w15:restartNumberingAfterBreak="0">
    <w:nsid w:val="77CC2B96"/>
    <w:multiLevelType w:val="hybridMultilevel"/>
    <w:tmpl w:val="AD0E8C3E"/>
    <w:lvl w:ilvl="0" w:tplc="FDCC3E1A">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8FA6A7A"/>
    <w:multiLevelType w:val="hybridMultilevel"/>
    <w:tmpl w:val="4F0AC0FE"/>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8" w15:restartNumberingAfterBreak="0">
    <w:nsid w:val="79FE490B"/>
    <w:multiLevelType w:val="hybridMultilevel"/>
    <w:tmpl w:val="C3C4EF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9" w15:restartNumberingAfterBreak="0">
    <w:nsid w:val="7A154F8A"/>
    <w:multiLevelType w:val="hybridMultilevel"/>
    <w:tmpl w:val="531E0750"/>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0" w15:restartNumberingAfterBreak="0">
    <w:nsid w:val="7A695B40"/>
    <w:multiLevelType w:val="hybridMultilevel"/>
    <w:tmpl w:val="D534E65E"/>
    <w:lvl w:ilvl="0" w:tplc="5BA090C2">
      <w:start w:val="1"/>
      <w:numFmt w:val="lowerLetter"/>
      <w:lvlText w:val="%1)"/>
      <w:lvlJc w:val="left"/>
      <w:pPr>
        <w:ind w:left="612" w:hanging="360"/>
        <w:jc w:val="left"/>
      </w:pPr>
      <w:rPr>
        <w:rFonts w:ascii="Calibri" w:eastAsia="Calibri" w:hAnsi="Calibri" w:hint="default"/>
        <w:sz w:val="24"/>
        <w:szCs w:val="24"/>
      </w:rPr>
    </w:lvl>
    <w:lvl w:ilvl="1" w:tplc="E8DCEE70">
      <w:start w:val="1"/>
      <w:numFmt w:val="bullet"/>
      <w:lvlText w:val="•"/>
      <w:lvlJc w:val="left"/>
      <w:pPr>
        <w:ind w:left="1335" w:hanging="360"/>
      </w:pPr>
      <w:rPr>
        <w:rFonts w:hint="default"/>
      </w:rPr>
    </w:lvl>
    <w:lvl w:ilvl="2" w:tplc="E41CA34E">
      <w:start w:val="1"/>
      <w:numFmt w:val="bullet"/>
      <w:lvlText w:val="•"/>
      <w:lvlJc w:val="left"/>
      <w:pPr>
        <w:ind w:left="2058" w:hanging="360"/>
      </w:pPr>
      <w:rPr>
        <w:rFonts w:hint="default"/>
      </w:rPr>
    </w:lvl>
    <w:lvl w:ilvl="3" w:tplc="70E80ED2">
      <w:start w:val="1"/>
      <w:numFmt w:val="bullet"/>
      <w:lvlText w:val="•"/>
      <w:lvlJc w:val="left"/>
      <w:pPr>
        <w:ind w:left="2781" w:hanging="360"/>
      </w:pPr>
      <w:rPr>
        <w:rFonts w:hint="default"/>
      </w:rPr>
    </w:lvl>
    <w:lvl w:ilvl="4" w:tplc="DCE4D650">
      <w:start w:val="1"/>
      <w:numFmt w:val="bullet"/>
      <w:lvlText w:val="•"/>
      <w:lvlJc w:val="left"/>
      <w:pPr>
        <w:ind w:left="3504" w:hanging="360"/>
      </w:pPr>
      <w:rPr>
        <w:rFonts w:hint="default"/>
      </w:rPr>
    </w:lvl>
    <w:lvl w:ilvl="5" w:tplc="41CA68C4">
      <w:start w:val="1"/>
      <w:numFmt w:val="bullet"/>
      <w:lvlText w:val="•"/>
      <w:lvlJc w:val="left"/>
      <w:pPr>
        <w:ind w:left="4226" w:hanging="360"/>
      </w:pPr>
      <w:rPr>
        <w:rFonts w:hint="default"/>
      </w:rPr>
    </w:lvl>
    <w:lvl w:ilvl="6" w:tplc="8662D5BE">
      <w:start w:val="1"/>
      <w:numFmt w:val="bullet"/>
      <w:lvlText w:val="•"/>
      <w:lvlJc w:val="left"/>
      <w:pPr>
        <w:ind w:left="4949" w:hanging="360"/>
      </w:pPr>
      <w:rPr>
        <w:rFonts w:hint="default"/>
      </w:rPr>
    </w:lvl>
    <w:lvl w:ilvl="7" w:tplc="5A726546">
      <w:start w:val="1"/>
      <w:numFmt w:val="bullet"/>
      <w:lvlText w:val="•"/>
      <w:lvlJc w:val="left"/>
      <w:pPr>
        <w:ind w:left="5672" w:hanging="360"/>
      </w:pPr>
      <w:rPr>
        <w:rFonts w:hint="default"/>
      </w:rPr>
    </w:lvl>
    <w:lvl w:ilvl="8" w:tplc="9EDAAF66">
      <w:start w:val="1"/>
      <w:numFmt w:val="bullet"/>
      <w:lvlText w:val="•"/>
      <w:lvlJc w:val="left"/>
      <w:pPr>
        <w:ind w:left="6395" w:hanging="360"/>
      </w:pPr>
      <w:rPr>
        <w:rFonts w:hint="default"/>
      </w:rPr>
    </w:lvl>
  </w:abstractNum>
  <w:abstractNum w:abstractNumId="51" w15:restartNumberingAfterBreak="0">
    <w:nsid w:val="7C535EDD"/>
    <w:multiLevelType w:val="hybridMultilevel"/>
    <w:tmpl w:val="31A844AC"/>
    <w:lvl w:ilvl="0" w:tplc="D33C3FE8">
      <w:start w:val="1"/>
      <w:numFmt w:val="lowerLetter"/>
      <w:lvlText w:val="%1)"/>
      <w:lvlJc w:val="left"/>
      <w:pPr>
        <w:ind w:left="531" w:hanging="298"/>
        <w:jc w:val="left"/>
      </w:pPr>
      <w:rPr>
        <w:rFonts w:ascii="Calibri" w:eastAsia="Calibri" w:hAnsi="Calibri" w:hint="default"/>
        <w:sz w:val="24"/>
        <w:szCs w:val="24"/>
      </w:rPr>
    </w:lvl>
    <w:lvl w:ilvl="1" w:tplc="1ADCD698">
      <w:start w:val="1"/>
      <w:numFmt w:val="bullet"/>
      <w:lvlText w:val="•"/>
      <w:lvlJc w:val="left"/>
      <w:pPr>
        <w:ind w:left="1195" w:hanging="298"/>
      </w:pPr>
      <w:rPr>
        <w:rFonts w:hint="default"/>
      </w:rPr>
    </w:lvl>
    <w:lvl w:ilvl="2" w:tplc="308CC91E">
      <w:start w:val="1"/>
      <w:numFmt w:val="bullet"/>
      <w:lvlText w:val="•"/>
      <w:lvlJc w:val="left"/>
      <w:pPr>
        <w:ind w:left="1859" w:hanging="298"/>
      </w:pPr>
      <w:rPr>
        <w:rFonts w:hint="default"/>
      </w:rPr>
    </w:lvl>
    <w:lvl w:ilvl="3" w:tplc="FF0ADAAC">
      <w:start w:val="1"/>
      <w:numFmt w:val="bullet"/>
      <w:lvlText w:val="•"/>
      <w:lvlJc w:val="left"/>
      <w:pPr>
        <w:ind w:left="2524" w:hanging="298"/>
      </w:pPr>
      <w:rPr>
        <w:rFonts w:hint="default"/>
      </w:rPr>
    </w:lvl>
    <w:lvl w:ilvl="4" w:tplc="770468E2">
      <w:start w:val="1"/>
      <w:numFmt w:val="bullet"/>
      <w:lvlText w:val="•"/>
      <w:lvlJc w:val="left"/>
      <w:pPr>
        <w:ind w:left="3188" w:hanging="298"/>
      </w:pPr>
      <w:rPr>
        <w:rFonts w:hint="default"/>
      </w:rPr>
    </w:lvl>
    <w:lvl w:ilvl="5" w:tplc="3F0E698C">
      <w:start w:val="1"/>
      <w:numFmt w:val="bullet"/>
      <w:lvlText w:val="•"/>
      <w:lvlJc w:val="left"/>
      <w:pPr>
        <w:ind w:left="3852" w:hanging="298"/>
      </w:pPr>
      <w:rPr>
        <w:rFonts w:hint="default"/>
      </w:rPr>
    </w:lvl>
    <w:lvl w:ilvl="6" w:tplc="A0A8E54C">
      <w:start w:val="1"/>
      <w:numFmt w:val="bullet"/>
      <w:lvlText w:val="•"/>
      <w:lvlJc w:val="left"/>
      <w:pPr>
        <w:ind w:left="4516" w:hanging="298"/>
      </w:pPr>
      <w:rPr>
        <w:rFonts w:hint="default"/>
      </w:rPr>
    </w:lvl>
    <w:lvl w:ilvl="7" w:tplc="40BA6EBE">
      <w:start w:val="1"/>
      <w:numFmt w:val="bullet"/>
      <w:lvlText w:val="•"/>
      <w:lvlJc w:val="left"/>
      <w:pPr>
        <w:ind w:left="5180" w:hanging="298"/>
      </w:pPr>
      <w:rPr>
        <w:rFonts w:hint="default"/>
      </w:rPr>
    </w:lvl>
    <w:lvl w:ilvl="8" w:tplc="0806379C">
      <w:start w:val="1"/>
      <w:numFmt w:val="bullet"/>
      <w:lvlText w:val="•"/>
      <w:lvlJc w:val="left"/>
      <w:pPr>
        <w:ind w:left="5844" w:hanging="298"/>
      </w:pPr>
      <w:rPr>
        <w:rFonts w:hint="default"/>
      </w:rPr>
    </w:lvl>
  </w:abstractNum>
  <w:abstractNum w:abstractNumId="52" w15:restartNumberingAfterBreak="0">
    <w:nsid w:val="7F361134"/>
    <w:multiLevelType w:val="hybridMultilevel"/>
    <w:tmpl w:val="1636955C"/>
    <w:lvl w:ilvl="0" w:tplc="08090017">
      <w:start w:val="1"/>
      <w:numFmt w:val="lowerLetter"/>
      <w:lvlText w:val="%1)"/>
      <w:lvlJc w:val="left"/>
      <w:pPr>
        <w:ind w:left="360" w:hanging="360"/>
      </w:p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94699222">
    <w:abstractNumId w:val="5"/>
  </w:num>
  <w:num w:numId="2" w16cid:durableId="320813666">
    <w:abstractNumId w:val="13"/>
  </w:num>
  <w:num w:numId="3" w16cid:durableId="1894000342">
    <w:abstractNumId w:val="47"/>
  </w:num>
  <w:num w:numId="4" w16cid:durableId="873615702">
    <w:abstractNumId w:val="26"/>
  </w:num>
  <w:num w:numId="5" w16cid:durableId="750274650">
    <w:abstractNumId w:val="33"/>
  </w:num>
  <w:num w:numId="6" w16cid:durableId="687563290">
    <w:abstractNumId w:val="46"/>
  </w:num>
  <w:num w:numId="7" w16cid:durableId="1817987754">
    <w:abstractNumId w:val="8"/>
  </w:num>
  <w:num w:numId="8" w16cid:durableId="691078779">
    <w:abstractNumId w:val="2"/>
  </w:num>
  <w:num w:numId="9" w16cid:durableId="513156423">
    <w:abstractNumId w:val="42"/>
  </w:num>
  <w:num w:numId="10" w16cid:durableId="1951617941">
    <w:abstractNumId w:val="49"/>
  </w:num>
  <w:num w:numId="11" w16cid:durableId="1341271243">
    <w:abstractNumId w:val="52"/>
  </w:num>
  <w:num w:numId="12" w16cid:durableId="376272250">
    <w:abstractNumId w:val="11"/>
  </w:num>
  <w:num w:numId="13" w16cid:durableId="26870385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7705194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3276100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589906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14308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67041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2679130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48565466">
    <w:abstractNumId w:val="4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973636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62887714">
    <w:abstractNumId w:val="38"/>
  </w:num>
  <w:num w:numId="23" w16cid:durableId="1590193674">
    <w:abstractNumId w:val="0"/>
  </w:num>
  <w:num w:numId="24" w16cid:durableId="769590093">
    <w:abstractNumId w:val="31"/>
  </w:num>
  <w:num w:numId="25" w16cid:durableId="175585789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38453899">
    <w:abstractNumId w:val="41"/>
  </w:num>
  <w:num w:numId="27" w16cid:durableId="9379057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362055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0477576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1262825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0164108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08124538">
    <w:abstractNumId w:val="48"/>
  </w:num>
  <w:num w:numId="33" w16cid:durableId="277940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68836395">
    <w:abstractNumId w:val="34"/>
  </w:num>
  <w:num w:numId="35" w16cid:durableId="916667783">
    <w:abstractNumId w:val="9"/>
  </w:num>
  <w:num w:numId="36" w16cid:durableId="918908839">
    <w:abstractNumId w:val="1"/>
  </w:num>
  <w:num w:numId="37" w16cid:durableId="1704593638">
    <w:abstractNumId w:val="44"/>
  </w:num>
  <w:num w:numId="38" w16cid:durableId="1345478394">
    <w:abstractNumId w:val="6"/>
  </w:num>
  <w:num w:numId="39" w16cid:durableId="1383284915">
    <w:abstractNumId w:val="21"/>
  </w:num>
  <w:num w:numId="40" w16cid:durableId="394740437">
    <w:abstractNumId w:val="10"/>
  </w:num>
  <w:num w:numId="41" w16cid:durableId="721252013">
    <w:abstractNumId w:val="17"/>
  </w:num>
  <w:num w:numId="42" w16cid:durableId="1268149289">
    <w:abstractNumId w:val="15"/>
  </w:num>
  <w:num w:numId="43" w16cid:durableId="1347976747">
    <w:abstractNumId w:val="50"/>
  </w:num>
  <w:num w:numId="44" w16cid:durableId="574517054">
    <w:abstractNumId w:val="19"/>
  </w:num>
  <w:num w:numId="45" w16cid:durableId="922104898">
    <w:abstractNumId w:val="25"/>
  </w:num>
  <w:num w:numId="46" w16cid:durableId="1629583383">
    <w:abstractNumId w:val="7"/>
  </w:num>
  <w:num w:numId="47" w16cid:durableId="1295868320">
    <w:abstractNumId w:val="27"/>
  </w:num>
  <w:num w:numId="48" w16cid:durableId="267935140">
    <w:abstractNumId w:val="3"/>
  </w:num>
  <w:num w:numId="49" w16cid:durableId="562523202">
    <w:abstractNumId w:val="51"/>
  </w:num>
  <w:num w:numId="50" w16cid:durableId="495614888">
    <w:abstractNumId w:val="32"/>
  </w:num>
  <w:num w:numId="51" w16cid:durableId="254289485">
    <w:abstractNumId w:val="29"/>
  </w:num>
  <w:num w:numId="52" w16cid:durableId="455950316">
    <w:abstractNumId w:val="43"/>
  </w:num>
  <w:num w:numId="53" w16cid:durableId="1558316153">
    <w:abstractNumId w:val="4"/>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BFD"/>
    <w:rsid w:val="00034715"/>
    <w:rsid w:val="000B28DC"/>
    <w:rsid w:val="000B3526"/>
    <w:rsid w:val="000E0BA3"/>
    <w:rsid w:val="000F78C4"/>
    <w:rsid w:val="001700C4"/>
    <w:rsid w:val="0018621C"/>
    <w:rsid w:val="001C0C0C"/>
    <w:rsid w:val="00246BEC"/>
    <w:rsid w:val="002B7C04"/>
    <w:rsid w:val="002D01E6"/>
    <w:rsid w:val="002F5B52"/>
    <w:rsid w:val="00307608"/>
    <w:rsid w:val="003229BB"/>
    <w:rsid w:val="00324170"/>
    <w:rsid w:val="0033254A"/>
    <w:rsid w:val="00337CE8"/>
    <w:rsid w:val="0034372D"/>
    <w:rsid w:val="00354929"/>
    <w:rsid w:val="00372B6D"/>
    <w:rsid w:val="00383810"/>
    <w:rsid w:val="003D0CEF"/>
    <w:rsid w:val="0045474C"/>
    <w:rsid w:val="00496C5A"/>
    <w:rsid w:val="004C2648"/>
    <w:rsid w:val="00530FD6"/>
    <w:rsid w:val="005323E6"/>
    <w:rsid w:val="0057287C"/>
    <w:rsid w:val="00584139"/>
    <w:rsid w:val="005C1060"/>
    <w:rsid w:val="005C42F4"/>
    <w:rsid w:val="00613CF1"/>
    <w:rsid w:val="00640235"/>
    <w:rsid w:val="00652D17"/>
    <w:rsid w:val="00704CE6"/>
    <w:rsid w:val="007220D0"/>
    <w:rsid w:val="00745BD0"/>
    <w:rsid w:val="007B6A05"/>
    <w:rsid w:val="007F407F"/>
    <w:rsid w:val="00802E1D"/>
    <w:rsid w:val="008629D4"/>
    <w:rsid w:val="008C5B76"/>
    <w:rsid w:val="008F01A3"/>
    <w:rsid w:val="009370A0"/>
    <w:rsid w:val="009744B8"/>
    <w:rsid w:val="00976FFD"/>
    <w:rsid w:val="00977CEF"/>
    <w:rsid w:val="009A3C1A"/>
    <w:rsid w:val="009E776C"/>
    <w:rsid w:val="00A0240E"/>
    <w:rsid w:val="00AD2B5B"/>
    <w:rsid w:val="00B44BB0"/>
    <w:rsid w:val="00BA4BFD"/>
    <w:rsid w:val="00BA78BF"/>
    <w:rsid w:val="00C65621"/>
    <w:rsid w:val="00C74596"/>
    <w:rsid w:val="00CA2138"/>
    <w:rsid w:val="00CA5DB1"/>
    <w:rsid w:val="00D17F9D"/>
    <w:rsid w:val="00D43F44"/>
    <w:rsid w:val="00D90B95"/>
    <w:rsid w:val="00D91083"/>
    <w:rsid w:val="00DC6B75"/>
    <w:rsid w:val="00DF2408"/>
    <w:rsid w:val="00E17CC1"/>
    <w:rsid w:val="00E8074F"/>
    <w:rsid w:val="00E95E9F"/>
    <w:rsid w:val="00EC042B"/>
    <w:rsid w:val="00EC71D2"/>
    <w:rsid w:val="00EE7967"/>
    <w:rsid w:val="00F177E4"/>
    <w:rsid w:val="00F25BB7"/>
    <w:rsid w:val="00F85811"/>
    <w:rsid w:val="2D750198"/>
    <w:rsid w:val="3287A5F2"/>
    <w:rsid w:val="7F929055"/>
  </w:rsids>
  <m:mathPr>
    <m:mathFont m:val="Cambria Math"/>
    <m:brkBin m:val="before"/>
    <m:brkBinSub m:val="--"/>
    <m:smallFrac m:val="0"/>
    <m:dispDef/>
    <m:lMargin m:val="0"/>
    <m:rMargin m:val="0"/>
    <m:defJc m:val="centerGroup"/>
    <m:wrapIndent m:val="1440"/>
    <m:intLim m:val="subSup"/>
    <m:naryLim m:val="undOvr"/>
  </m:mathPr>
  <w:themeFontLang w:val="en-GB"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73B395"/>
  <w15:docId w15:val="{47E42BC8-B66B-48F0-B4D9-72B83507C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szCs w:val="24"/>
      <w:lang w:eastAsia="en-US"/>
    </w:rPr>
  </w:style>
  <w:style w:type="paragraph" w:styleId="Heading1">
    <w:name w:val="heading 1"/>
    <w:basedOn w:val="Normal"/>
    <w:next w:val="Normal"/>
    <w:link w:val="Heading1Char"/>
    <w:uiPriority w:val="9"/>
    <w:qFormat/>
    <w:pPr>
      <w:keepNext/>
      <w:widowControl w:val="0"/>
      <w:tabs>
        <w:tab w:val="center" w:pos="4254"/>
      </w:tabs>
      <w:autoSpaceDE w:val="0"/>
      <w:autoSpaceDN w:val="0"/>
      <w:adjustRightInd w:val="0"/>
      <w:spacing w:before="122"/>
      <w:jc w:val="center"/>
      <w:outlineLvl w:val="0"/>
    </w:pPr>
    <w:rPr>
      <w:rFonts w:cs="Arial"/>
      <w:b/>
      <w:bCs/>
      <w:color w:val="000000"/>
    </w:rPr>
  </w:style>
  <w:style w:type="paragraph" w:styleId="Heading2">
    <w:name w:val="heading 2"/>
    <w:basedOn w:val="Normal"/>
    <w:next w:val="Normal"/>
    <w:link w:val="Heading2Char"/>
    <w:uiPriority w:val="9"/>
    <w:semiHidden/>
    <w:unhideWhenUsed/>
    <w:qFormat/>
    <w:rsid w:val="001C0C0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1C0C0C"/>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7F407F"/>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ahoma"/>
      <w:sz w:val="16"/>
      <w:szCs w:val="16"/>
    </w:rPr>
  </w:style>
  <w:style w:type="paragraph" w:styleId="BodyText">
    <w:name w:val="Body Text"/>
    <w:basedOn w:val="Normal"/>
    <w:link w:val="BodyTextChar"/>
    <w:uiPriority w:val="1"/>
    <w:qFormat/>
    <w:pPr>
      <w:widowControl w:val="0"/>
    </w:pPr>
    <w:rPr>
      <w:snapToGrid w:val="0"/>
      <w:color w:val="000000"/>
      <w:szCs w:val="20"/>
    </w:rPr>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table" w:styleId="TableGrid">
    <w:name w:val="Table Grid"/>
    <w:basedOn w:val="TableNormal"/>
    <w:uiPriority w:val="39"/>
    <w:rsid w:val="00F85811"/>
    <w:rPr>
      <w:rFonts w:asciiTheme="minorHAnsi" w:eastAsiaTheme="minorEastAsia" w:hAnsiTheme="minorHAnsi" w:cstheme="minorBidi"/>
      <w:sz w:val="22"/>
      <w:szCs w:val="28"/>
      <w:lang w:eastAsia="zh-CN"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F85811"/>
    <w:pPr>
      <w:ind w:left="720"/>
    </w:pPr>
    <w:rPr>
      <w:rFonts w:ascii="Calibri" w:eastAsia="Calibri" w:hAnsi="Calibri"/>
      <w:sz w:val="22"/>
      <w:szCs w:val="22"/>
      <w:lang w:eastAsia="en-GB"/>
    </w:rPr>
  </w:style>
  <w:style w:type="paragraph" w:customStyle="1" w:styleId="body">
    <w:name w:val="body"/>
    <w:basedOn w:val="Normal"/>
    <w:rsid w:val="00F85811"/>
    <w:rPr>
      <w:rFonts w:ascii="Helvetica" w:hAnsi="Helvetica" w:cs="Helvetica"/>
      <w:color w:val="000000"/>
      <w:sz w:val="22"/>
      <w:szCs w:val="22"/>
      <w:lang w:eastAsia="en-GB"/>
    </w:rPr>
  </w:style>
  <w:style w:type="paragraph" w:styleId="ListBullet">
    <w:name w:val="List Bullet"/>
    <w:basedOn w:val="BodyText"/>
    <w:semiHidden/>
    <w:rsid w:val="005323E6"/>
    <w:pPr>
      <w:widowControl/>
      <w:numPr>
        <w:numId w:val="24"/>
      </w:numPr>
      <w:spacing w:before="60" w:after="60"/>
    </w:pPr>
    <w:rPr>
      <w:snapToGrid/>
      <w:color w:val="auto"/>
      <w:sz w:val="22"/>
    </w:rPr>
  </w:style>
  <w:style w:type="paragraph" w:styleId="ListBullet2">
    <w:name w:val="List Bullet 2"/>
    <w:basedOn w:val="Normal"/>
    <w:semiHidden/>
    <w:rsid w:val="005323E6"/>
    <w:pPr>
      <w:numPr>
        <w:numId w:val="23"/>
      </w:numPr>
      <w:tabs>
        <w:tab w:val="clear" w:pos="643"/>
        <w:tab w:val="num" w:pos="644"/>
      </w:tabs>
      <w:ind w:left="644"/>
    </w:pPr>
    <w:rPr>
      <w:sz w:val="22"/>
      <w:szCs w:val="20"/>
    </w:rPr>
  </w:style>
  <w:style w:type="paragraph" w:styleId="BodyTextIndent">
    <w:name w:val="Body Text Indent"/>
    <w:basedOn w:val="Normal"/>
    <w:link w:val="BodyTextIndentChar"/>
    <w:uiPriority w:val="99"/>
    <w:semiHidden/>
    <w:unhideWhenUsed/>
    <w:rsid w:val="005323E6"/>
    <w:pPr>
      <w:spacing w:after="120"/>
      <w:ind w:left="283"/>
    </w:pPr>
  </w:style>
  <w:style w:type="character" w:customStyle="1" w:styleId="BodyTextIndentChar">
    <w:name w:val="Body Text Indent Char"/>
    <w:basedOn w:val="DefaultParagraphFont"/>
    <w:link w:val="BodyTextIndent"/>
    <w:uiPriority w:val="99"/>
    <w:semiHidden/>
    <w:rsid w:val="005323E6"/>
    <w:rPr>
      <w:rFonts w:ascii="Arial" w:hAnsi="Arial"/>
      <w:sz w:val="24"/>
      <w:szCs w:val="24"/>
      <w:lang w:eastAsia="en-US"/>
    </w:rPr>
  </w:style>
  <w:style w:type="character" w:customStyle="1" w:styleId="Heading2Char">
    <w:name w:val="Heading 2 Char"/>
    <w:basedOn w:val="DefaultParagraphFont"/>
    <w:link w:val="Heading2"/>
    <w:uiPriority w:val="9"/>
    <w:semiHidden/>
    <w:rsid w:val="001C0C0C"/>
    <w:rPr>
      <w:rFonts w:asciiTheme="majorHAnsi" w:eastAsiaTheme="majorEastAsia" w:hAnsiTheme="majorHAnsi" w:cstheme="majorBidi"/>
      <w:color w:val="365F91" w:themeColor="accent1" w:themeShade="BF"/>
      <w:sz w:val="26"/>
      <w:szCs w:val="26"/>
      <w:lang w:eastAsia="en-US"/>
    </w:rPr>
  </w:style>
  <w:style w:type="character" w:customStyle="1" w:styleId="Heading3Char">
    <w:name w:val="Heading 3 Char"/>
    <w:basedOn w:val="DefaultParagraphFont"/>
    <w:link w:val="Heading3"/>
    <w:uiPriority w:val="9"/>
    <w:semiHidden/>
    <w:rsid w:val="001C0C0C"/>
    <w:rPr>
      <w:rFonts w:asciiTheme="majorHAnsi" w:eastAsiaTheme="majorEastAsia" w:hAnsiTheme="majorHAnsi" w:cstheme="majorBidi"/>
      <w:color w:val="243F60" w:themeColor="accent1" w:themeShade="7F"/>
      <w:sz w:val="24"/>
      <w:szCs w:val="24"/>
      <w:lang w:eastAsia="en-US"/>
    </w:rPr>
  </w:style>
  <w:style w:type="character" w:styleId="Hyperlink">
    <w:name w:val="Hyperlink"/>
    <w:rsid w:val="001C0C0C"/>
    <w:rPr>
      <w:color w:val="0000FF"/>
      <w:u w:val="single"/>
    </w:rPr>
  </w:style>
  <w:style w:type="paragraph" w:styleId="Title">
    <w:name w:val="Title"/>
    <w:basedOn w:val="Normal"/>
    <w:link w:val="TitleChar"/>
    <w:qFormat/>
    <w:rsid w:val="001C0C0C"/>
    <w:pPr>
      <w:ind w:left="140" w:right="140"/>
      <w:jc w:val="center"/>
    </w:pPr>
    <w:rPr>
      <w:b/>
      <w:bCs/>
      <w:szCs w:val="20"/>
    </w:rPr>
  </w:style>
  <w:style w:type="character" w:customStyle="1" w:styleId="TitleChar">
    <w:name w:val="Title Char"/>
    <w:basedOn w:val="DefaultParagraphFont"/>
    <w:link w:val="Title"/>
    <w:rsid w:val="001C0C0C"/>
    <w:rPr>
      <w:rFonts w:ascii="Arial" w:hAnsi="Arial"/>
      <w:b/>
      <w:bCs/>
      <w:sz w:val="24"/>
      <w:lang w:eastAsia="en-US"/>
    </w:rPr>
  </w:style>
  <w:style w:type="character" w:customStyle="1" w:styleId="Heading4Char">
    <w:name w:val="Heading 4 Char"/>
    <w:basedOn w:val="DefaultParagraphFont"/>
    <w:link w:val="Heading4"/>
    <w:uiPriority w:val="9"/>
    <w:semiHidden/>
    <w:rsid w:val="007F407F"/>
    <w:rPr>
      <w:rFonts w:asciiTheme="majorHAnsi" w:eastAsiaTheme="majorEastAsia" w:hAnsiTheme="majorHAnsi" w:cstheme="majorBidi"/>
      <w:i/>
      <w:iCs/>
      <w:color w:val="365F91" w:themeColor="accent1" w:themeShade="BF"/>
      <w:sz w:val="24"/>
      <w:szCs w:val="24"/>
      <w:lang w:eastAsia="en-US"/>
    </w:rPr>
  </w:style>
  <w:style w:type="character" w:customStyle="1" w:styleId="HeaderChar">
    <w:name w:val="Header Char"/>
    <w:basedOn w:val="DefaultParagraphFont"/>
    <w:link w:val="Header"/>
    <w:uiPriority w:val="99"/>
    <w:rsid w:val="007F407F"/>
    <w:rPr>
      <w:rFonts w:ascii="Arial" w:hAnsi="Arial"/>
      <w:sz w:val="24"/>
      <w:szCs w:val="24"/>
      <w:lang w:eastAsia="en-US"/>
    </w:rPr>
  </w:style>
  <w:style w:type="character" w:customStyle="1" w:styleId="FooterChar">
    <w:name w:val="Footer Char"/>
    <w:link w:val="Footer"/>
    <w:uiPriority w:val="99"/>
    <w:rsid w:val="007F407F"/>
    <w:rPr>
      <w:rFonts w:ascii="Arial" w:hAnsi="Arial"/>
      <w:sz w:val="24"/>
      <w:szCs w:val="24"/>
      <w:lang w:eastAsia="en-US"/>
    </w:rPr>
  </w:style>
  <w:style w:type="character" w:styleId="UnresolvedMention">
    <w:name w:val="Unresolved Mention"/>
    <w:basedOn w:val="DefaultParagraphFont"/>
    <w:uiPriority w:val="99"/>
    <w:semiHidden/>
    <w:unhideWhenUsed/>
    <w:rsid w:val="007F407F"/>
    <w:rPr>
      <w:color w:val="605E5C"/>
      <w:shd w:val="clear" w:color="auto" w:fill="E1DFDD"/>
    </w:rPr>
  </w:style>
  <w:style w:type="character" w:customStyle="1" w:styleId="Heading1Char">
    <w:name w:val="Heading 1 Char"/>
    <w:basedOn w:val="DefaultParagraphFont"/>
    <w:link w:val="Heading1"/>
    <w:uiPriority w:val="9"/>
    <w:rsid w:val="003229BB"/>
    <w:rPr>
      <w:rFonts w:ascii="Arial" w:hAnsi="Arial" w:cs="Arial"/>
      <w:b/>
      <w:bCs/>
      <w:color w:val="000000"/>
      <w:sz w:val="24"/>
      <w:szCs w:val="24"/>
      <w:lang w:eastAsia="en-US"/>
    </w:rPr>
  </w:style>
  <w:style w:type="character" w:customStyle="1" w:styleId="BodyTextChar">
    <w:name w:val="Body Text Char"/>
    <w:basedOn w:val="DefaultParagraphFont"/>
    <w:link w:val="BodyText"/>
    <w:uiPriority w:val="1"/>
    <w:rsid w:val="003229BB"/>
    <w:rPr>
      <w:rFonts w:ascii="Arial" w:hAnsi="Arial"/>
      <w:snapToGrid w:val="0"/>
      <w:color w:val="000000"/>
      <w:sz w:val="24"/>
      <w:lang w:eastAsia="en-US"/>
    </w:rPr>
  </w:style>
  <w:style w:type="paragraph" w:customStyle="1" w:styleId="TableParagraph">
    <w:name w:val="Table Paragraph"/>
    <w:basedOn w:val="Normal"/>
    <w:uiPriority w:val="1"/>
    <w:qFormat/>
    <w:rsid w:val="003229BB"/>
    <w:pPr>
      <w:widowControl w:val="0"/>
    </w:pPr>
    <w:rPr>
      <w:rFonts w:asciiTheme="minorHAnsi" w:eastAsiaTheme="minorHAnsi" w:hAnsiTheme="minorHAnsi" w:cstheme="minorBid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277162">
      <w:bodyDiv w:val="1"/>
      <w:marLeft w:val="0"/>
      <w:marRight w:val="0"/>
      <w:marTop w:val="0"/>
      <w:marBottom w:val="0"/>
      <w:divBdr>
        <w:top w:val="none" w:sz="0" w:space="0" w:color="auto"/>
        <w:left w:val="none" w:sz="0" w:space="0" w:color="auto"/>
        <w:bottom w:val="none" w:sz="0" w:space="0" w:color="auto"/>
        <w:right w:val="none" w:sz="0" w:space="0" w:color="auto"/>
      </w:divBdr>
    </w:div>
    <w:div w:id="296839046">
      <w:bodyDiv w:val="1"/>
      <w:marLeft w:val="0"/>
      <w:marRight w:val="0"/>
      <w:marTop w:val="0"/>
      <w:marBottom w:val="0"/>
      <w:divBdr>
        <w:top w:val="none" w:sz="0" w:space="0" w:color="auto"/>
        <w:left w:val="none" w:sz="0" w:space="0" w:color="auto"/>
        <w:bottom w:val="none" w:sz="0" w:space="0" w:color="auto"/>
        <w:right w:val="none" w:sz="0" w:space="0" w:color="auto"/>
      </w:divBdr>
    </w:div>
    <w:div w:id="390886467">
      <w:bodyDiv w:val="1"/>
      <w:marLeft w:val="0"/>
      <w:marRight w:val="0"/>
      <w:marTop w:val="0"/>
      <w:marBottom w:val="0"/>
      <w:divBdr>
        <w:top w:val="none" w:sz="0" w:space="0" w:color="auto"/>
        <w:left w:val="none" w:sz="0" w:space="0" w:color="auto"/>
        <w:bottom w:val="none" w:sz="0" w:space="0" w:color="auto"/>
        <w:right w:val="none" w:sz="0" w:space="0" w:color="auto"/>
      </w:divBdr>
    </w:div>
    <w:div w:id="502286822">
      <w:bodyDiv w:val="1"/>
      <w:marLeft w:val="0"/>
      <w:marRight w:val="0"/>
      <w:marTop w:val="0"/>
      <w:marBottom w:val="0"/>
      <w:divBdr>
        <w:top w:val="none" w:sz="0" w:space="0" w:color="auto"/>
        <w:left w:val="none" w:sz="0" w:space="0" w:color="auto"/>
        <w:bottom w:val="none" w:sz="0" w:space="0" w:color="auto"/>
        <w:right w:val="none" w:sz="0" w:space="0" w:color="auto"/>
      </w:divBdr>
    </w:div>
    <w:div w:id="559943010">
      <w:bodyDiv w:val="1"/>
      <w:marLeft w:val="0"/>
      <w:marRight w:val="0"/>
      <w:marTop w:val="0"/>
      <w:marBottom w:val="0"/>
      <w:divBdr>
        <w:top w:val="none" w:sz="0" w:space="0" w:color="auto"/>
        <w:left w:val="none" w:sz="0" w:space="0" w:color="auto"/>
        <w:bottom w:val="none" w:sz="0" w:space="0" w:color="auto"/>
        <w:right w:val="none" w:sz="0" w:space="0" w:color="auto"/>
      </w:divBdr>
    </w:div>
    <w:div w:id="563836682">
      <w:bodyDiv w:val="1"/>
      <w:marLeft w:val="0"/>
      <w:marRight w:val="0"/>
      <w:marTop w:val="0"/>
      <w:marBottom w:val="0"/>
      <w:divBdr>
        <w:top w:val="none" w:sz="0" w:space="0" w:color="auto"/>
        <w:left w:val="none" w:sz="0" w:space="0" w:color="auto"/>
        <w:bottom w:val="none" w:sz="0" w:space="0" w:color="auto"/>
        <w:right w:val="none" w:sz="0" w:space="0" w:color="auto"/>
      </w:divBdr>
    </w:div>
    <w:div w:id="922833228">
      <w:bodyDiv w:val="1"/>
      <w:marLeft w:val="0"/>
      <w:marRight w:val="0"/>
      <w:marTop w:val="0"/>
      <w:marBottom w:val="0"/>
      <w:divBdr>
        <w:top w:val="none" w:sz="0" w:space="0" w:color="auto"/>
        <w:left w:val="none" w:sz="0" w:space="0" w:color="auto"/>
        <w:bottom w:val="none" w:sz="0" w:space="0" w:color="auto"/>
        <w:right w:val="none" w:sz="0" w:space="0" w:color="auto"/>
      </w:divBdr>
    </w:div>
    <w:div w:id="1041714230">
      <w:bodyDiv w:val="1"/>
      <w:marLeft w:val="0"/>
      <w:marRight w:val="0"/>
      <w:marTop w:val="0"/>
      <w:marBottom w:val="0"/>
      <w:divBdr>
        <w:top w:val="none" w:sz="0" w:space="0" w:color="auto"/>
        <w:left w:val="none" w:sz="0" w:space="0" w:color="auto"/>
        <w:bottom w:val="none" w:sz="0" w:space="0" w:color="auto"/>
        <w:right w:val="none" w:sz="0" w:space="0" w:color="auto"/>
      </w:divBdr>
    </w:div>
    <w:div w:id="1131484552">
      <w:bodyDiv w:val="1"/>
      <w:marLeft w:val="0"/>
      <w:marRight w:val="0"/>
      <w:marTop w:val="0"/>
      <w:marBottom w:val="0"/>
      <w:divBdr>
        <w:top w:val="none" w:sz="0" w:space="0" w:color="auto"/>
        <w:left w:val="none" w:sz="0" w:space="0" w:color="auto"/>
        <w:bottom w:val="none" w:sz="0" w:space="0" w:color="auto"/>
        <w:right w:val="none" w:sz="0" w:space="0" w:color="auto"/>
      </w:divBdr>
    </w:div>
    <w:div w:id="1159619997">
      <w:bodyDiv w:val="1"/>
      <w:marLeft w:val="0"/>
      <w:marRight w:val="0"/>
      <w:marTop w:val="0"/>
      <w:marBottom w:val="0"/>
      <w:divBdr>
        <w:top w:val="none" w:sz="0" w:space="0" w:color="auto"/>
        <w:left w:val="none" w:sz="0" w:space="0" w:color="auto"/>
        <w:bottom w:val="none" w:sz="0" w:space="0" w:color="auto"/>
        <w:right w:val="none" w:sz="0" w:space="0" w:color="auto"/>
      </w:divBdr>
    </w:div>
    <w:div w:id="1238175672">
      <w:bodyDiv w:val="1"/>
      <w:marLeft w:val="0"/>
      <w:marRight w:val="0"/>
      <w:marTop w:val="0"/>
      <w:marBottom w:val="0"/>
      <w:divBdr>
        <w:top w:val="none" w:sz="0" w:space="0" w:color="auto"/>
        <w:left w:val="none" w:sz="0" w:space="0" w:color="auto"/>
        <w:bottom w:val="none" w:sz="0" w:space="0" w:color="auto"/>
        <w:right w:val="none" w:sz="0" w:space="0" w:color="auto"/>
      </w:divBdr>
    </w:div>
    <w:div w:id="1521354599">
      <w:bodyDiv w:val="1"/>
      <w:marLeft w:val="0"/>
      <w:marRight w:val="0"/>
      <w:marTop w:val="0"/>
      <w:marBottom w:val="0"/>
      <w:divBdr>
        <w:top w:val="none" w:sz="0" w:space="0" w:color="auto"/>
        <w:left w:val="none" w:sz="0" w:space="0" w:color="auto"/>
        <w:bottom w:val="none" w:sz="0" w:space="0" w:color="auto"/>
        <w:right w:val="none" w:sz="0" w:space="0" w:color="auto"/>
      </w:divBdr>
    </w:div>
    <w:div w:id="1636334356">
      <w:bodyDiv w:val="1"/>
      <w:marLeft w:val="0"/>
      <w:marRight w:val="0"/>
      <w:marTop w:val="0"/>
      <w:marBottom w:val="0"/>
      <w:divBdr>
        <w:top w:val="none" w:sz="0" w:space="0" w:color="auto"/>
        <w:left w:val="none" w:sz="0" w:space="0" w:color="auto"/>
        <w:bottom w:val="none" w:sz="0" w:space="0" w:color="auto"/>
        <w:right w:val="none" w:sz="0" w:space="0" w:color="auto"/>
      </w:divBdr>
    </w:div>
    <w:div w:id="1654797824">
      <w:bodyDiv w:val="1"/>
      <w:marLeft w:val="0"/>
      <w:marRight w:val="0"/>
      <w:marTop w:val="0"/>
      <w:marBottom w:val="0"/>
      <w:divBdr>
        <w:top w:val="none" w:sz="0" w:space="0" w:color="auto"/>
        <w:left w:val="none" w:sz="0" w:space="0" w:color="auto"/>
        <w:bottom w:val="none" w:sz="0" w:space="0" w:color="auto"/>
        <w:right w:val="none" w:sz="0" w:space="0" w:color="auto"/>
      </w:divBdr>
    </w:div>
    <w:div w:id="1765493137">
      <w:bodyDiv w:val="1"/>
      <w:marLeft w:val="0"/>
      <w:marRight w:val="0"/>
      <w:marTop w:val="0"/>
      <w:marBottom w:val="0"/>
      <w:divBdr>
        <w:top w:val="none" w:sz="0" w:space="0" w:color="auto"/>
        <w:left w:val="none" w:sz="0" w:space="0" w:color="auto"/>
        <w:bottom w:val="none" w:sz="0" w:space="0" w:color="auto"/>
        <w:right w:val="none" w:sz="0" w:space="0" w:color="auto"/>
      </w:divBdr>
    </w:div>
    <w:div w:id="1834448322">
      <w:bodyDiv w:val="1"/>
      <w:marLeft w:val="0"/>
      <w:marRight w:val="0"/>
      <w:marTop w:val="0"/>
      <w:marBottom w:val="0"/>
      <w:divBdr>
        <w:top w:val="none" w:sz="0" w:space="0" w:color="auto"/>
        <w:left w:val="none" w:sz="0" w:space="0" w:color="auto"/>
        <w:bottom w:val="none" w:sz="0" w:space="0" w:color="auto"/>
        <w:right w:val="none" w:sz="0" w:space="0" w:color="auto"/>
      </w:divBdr>
    </w:div>
    <w:div w:id="1972899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image" Target="media/image5.jpeg"/><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mailto:exams@fpm.org.uk" TargetMode="Externa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image" Target="file:///S:\FPM\General\Office\Printing%20and%20Stationery\fpm%20logo.jp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fpm.org.uk"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e3cd407-8cc3-4e7d-80a7-1a6da61cbd78" xsi:nil="true"/>
    <lcf76f155ced4ddcb4097134ff3c332f xmlns="175b7ba5-09cd-4a60-84cd-bc698339d0c4">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63F62034B87154EAF283CFD299161C9" ma:contentTypeVersion="12" ma:contentTypeDescription="Create a new document." ma:contentTypeScope="" ma:versionID="1f923732291458c0c8f10128cab84bbb">
  <xsd:schema xmlns:xsd="http://www.w3.org/2001/XMLSchema" xmlns:xs="http://www.w3.org/2001/XMLSchema" xmlns:p="http://schemas.microsoft.com/office/2006/metadata/properties" xmlns:ns2="175b7ba5-09cd-4a60-84cd-bc698339d0c4" xmlns:ns3="1e3cd407-8cc3-4e7d-80a7-1a6da61cbd78" targetNamespace="http://schemas.microsoft.com/office/2006/metadata/properties" ma:root="true" ma:fieldsID="a239dafd84a1941b3fd41ca358c6822a" ns2:_="" ns3:_="">
    <xsd:import namespace="175b7ba5-09cd-4a60-84cd-bc698339d0c4"/>
    <xsd:import namespace="1e3cd407-8cc3-4e7d-80a7-1a6da61cbd7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5b7ba5-09cd-4a60-84cd-bc698339d0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c96dfd8-a02c-4700-9391-ef8791d3326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e3cd407-8cc3-4e7d-80a7-1a6da61cbd7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dcea45-0cf4-4fbd-ab14-c704b3268aac}" ma:internalName="TaxCatchAll" ma:showField="CatchAllData" ma:web="1e3cd407-8cc3-4e7d-80a7-1a6da61cbd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A96544-5DF0-4180-936A-21599D8443FE}">
  <ds:schemaRefs>
    <ds:schemaRef ds:uri="http://schemas.microsoft.com/office/2006/metadata/properties"/>
    <ds:schemaRef ds:uri="http://schemas.microsoft.com/office/infopath/2007/PartnerControls"/>
    <ds:schemaRef ds:uri="1e3cd407-8cc3-4e7d-80a7-1a6da61cbd78"/>
    <ds:schemaRef ds:uri="175b7ba5-09cd-4a60-84cd-bc698339d0c4"/>
  </ds:schemaRefs>
</ds:datastoreItem>
</file>

<file path=customXml/itemProps2.xml><?xml version="1.0" encoding="utf-8"?>
<ds:datastoreItem xmlns:ds="http://schemas.openxmlformats.org/officeDocument/2006/customXml" ds:itemID="{31CF8DC9-7F63-444C-87CB-07022BBA8E7D}">
  <ds:schemaRefs>
    <ds:schemaRef ds:uri="http://schemas.openxmlformats.org/officeDocument/2006/bibliography"/>
  </ds:schemaRefs>
</ds:datastoreItem>
</file>

<file path=customXml/itemProps3.xml><?xml version="1.0" encoding="utf-8"?>
<ds:datastoreItem xmlns:ds="http://schemas.openxmlformats.org/officeDocument/2006/customXml" ds:itemID="{AFD131B1-F798-4DED-B869-712D3AE8A7F0}">
  <ds:schemaRefs>
    <ds:schemaRef ds:uri="http://schemas.microsoft.com/sharepoint/v3/contenttype/forms"/>
  </ds:schemaRefs>
</ds:datastoreItem>
</file>

<file path=customXml/itemProps4.xml><?xml version="1.0" encoding="utf-8"?>
<ds:datastoreItem xmlns:ds="http://schemas.openxmlformats.org/officeDocument/2006/customXml" ds:itemID="{28170943-6A88-405C-AF0E-969358684B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5b7ba5-09cd-4a60-84cd-bc698339d0c4"/>
    <ds:schemaRef ds:uri="1e3cd407-8cc3-4e7d-80a7-1a6da61cbd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6149</Words>
  <Characters>35052</Characters>
  <Application>Microsoft Office Word</Application>
  <DocSecurity>0</DocSecurity>
  <Lines>292</Lines>
  <Paragraphs>82</Paragraphs>
  <ScaleCrop>false</ScaleCrop>
  <Company>HP</Company>
  <LinksUpToDate>false</LinksUpToDate>
  <CharactersWithSpaces>41119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FACULTY OF PHARMACEUTICAL MEDICINE</dc:title>
  <dc:creator>M Whitelam</dc:creator>
  <cp:lastModifiedBy>Alicia Rose</cp:lastModifiedBy>
  <cp:revision>2</cp:revision>
  <cp:lastPrinted>2018-09-04T08:26:00Z</cp:lastPrinted>
  <dcterms:created xsi:type="dcterms:W3CDTF">2025-11-17T09:24:00Z</dcterms:created>
  <dcterms:modified xsi:type="dcterms:W3CDTF">2025-11-17T09:24:00Z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0x010100263F62034B87154EAF283CFD299161C9</vt:lpwstr>
  </property>
  <property fmtid="{D5CDD505-2E9C-101B-9397-08002B2CF9AE}" pid="3" name="Order">
    <vt:r8>46000</vt:r8>
  </property>
  <property fmtid="{D5CDD505-2E9C-101B-9397-08002B2CF9AE}" pid="4" name="MediaServiceImageTags">
    <vt:lpwstr/>
  </property>
</Properties>
</file>